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907C" w14:textId="34007D7A" w:rsidR="00486429" w:rsidRDefault="001F4735">
      <w:r w:rsidRPr="001F4735">
        <w:t>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</w:t>
      </w:r>
    </w:p>
    <w:sectPr w:rsidR="0048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35"/>
    <w:rsid w:val="001F4735"/>
    <w:rsid w:val="00486429"/>
    <w:rsid w:val="009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5B7C2"/>
  <w15:chartTrackingRefBased/>
  <w15:docId w15:val="{765E6531-AE62-404A-8C86-1788965D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Dursun</dc:creator>
  <cp:keywords/>
  <dc:description/>
  <cp:lastModifiedBy>Ferhat Dursun</cp:lastModifiedBy>
  <cp:revision>1</cp:revision>
  <dcterms:created xsi:type="dcterms:W3CDTF">2022-03-28T10:29:00Z</dcterms:created>
  <dcterms:modified xsi:type="dcterms:W3CDTF">2022-03-28T13:31:00Z</dcterms:modified>
</cp:coreProperties>
</file>