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D12" w:rsidRDefault="00683D12" w:rsidP="00683D12">
      <w:pPr>
        <w:spacing w:line="480" w:lineRule="auto"/>
        <w:jc w:val="center"/>
        <w:rPr>
          <w:lang w:val="en-US"/>
        </w:rPr>
      </w:pPr>
    </w:p>
    <w:p w:rsidR="00683D12" w:rsidRDefault="00683D12" w:rsidP="00683D12">
      <w:pPr>
        <w:spacing w:before="840"/>
        <w:rPr>
          <w:b/>
          <w:sz w:val="48"/>
          <w:szCs w:val="48"/>
          <w:lang w:val="en-US"/>
        </w:rPr>
      </w:pPr>
    </w:p>
    <w:p w:rsidR="00683D12" w:rsidRDefault="00683D12" w:rsidP="00683D12">
      <w:pPr>
        <w:spacing w:before="840"/>
        <w:jc w:val="center"/>
        <w:rPr>
          <w:b/>
          <w:sz w:val="48"/>
          <w:szCs w:val="48"/>
          <w:lang w:val="en-US"/>
        </w:rPr>
      </w:pPr>
      <w:r>
        <w:rPr>
          <w:b/>
          <w:sz w:val="48"/>
          <w:szCs w:val="48"/>
          <w:lang w:val="en-US"/>
        </w:rPr>
        <w:t>Database Design Document</w:t>
      </w:r>
    </w:p>
    <w:p w:rsidR="00683D12" w:rsidRDefault="00683D12" w:rsidP="00683D12">
      <w:pPr>
        <w:jc w:val="center"/>
        <w:rPr>
          <w:lang w:val="en-US"/>
        </w:rPr>
      </w:pPr>
    </w:p>
    <w:p w:rsidR="00683D12" w:rsidRDefault="00683D12" w:rsidP="00683D12">
      <w:pPr>
        <w:rPr>
          <w:lang w:val="en-US"/>
        </w:rPr>
      </w:pPr>
      <w:r>
        <w:pict>
          <v:line id="_x0000_s1026" style="position:absolute;z-index:251658240" from="0,-.35pt" to="6in,-.35pt" strokecolor="#669" strokeweight="2.25pt"/>
        </w:pict>
      </w:r>
    </w:p>
    <w:p w:rsidR="00683D12" w:rsidRDefault="00683D12" w:rsidP="00683D12">
      <w:pPr>
        <w:rPr>
          <w:lang w:val="en-US"/>
        </w:rPr>
      </w:pPr>
    </w:p>
    <w:p w:rsidR="00683D12" w:rsidRDefault="00683D12" w:rsidP="00683D12">
      <w:pPr>
        <w:rPr>
          <w:i/>
          <w:iCs/>
          <w:sz w:val="40"/>
          <w:szCs w:val="40"/>
          <w:lang w:val="en-US"/>
        </w:rPr>
      </w:pPr>
      <w:r>
        <w:rPr>
          <w:i/>
          <w:iCs/>
          <w:sz w:val="40"/>
          <w:szCs w:val="40"/>
          <w:lang w:val="en-US"/>
        </w:rPr>
        <w:t>Project Enlightenment</w:t>
      </w:r>
    </w:p>
    <w:p w:rsidR="00683D12" w:rsidRDefault="00683D12" w:rsidP="00683D12">
      <w:pPr>
        <w:rPr>
          <w:i/>
          <w:iCs/>
          <w:sz w:val="40"/>
          <w:szCs w:val="40"/>
          <w:lang w:val="en-US"/>
        </w:rPr>
      </w:pPr>
      <w:r>
        <w:rPr>
          <w:i/>
          <w:iCs/>
          <w:sz w:val="40"/>
          <w:szCs w:val="40"/>
          <w:lang w:val="en-US"/>
        </w:rPr>
        <w:t>Computer Training For Visually Impaired Automation Tool (CTVIAT)</w:t>
      </w:r>
    </w:p>
    <w:p w:rsidR="00683D12" w:rsidRDefault="00683D12" w:rsidP="00683D12">
      <w:pPr>
        <w:tabs>
          <w:tab w:val="left" w:pos="6120"/>
        </w:tabs>
        <w:rPr>
          <w:b/>
          <w:bCs/>
          <w:i/>
          <w:iCs/>
          <w:color w:val="3366FF"/>
          <w:sz w:val="40"/>
          <w:szCs w:val="40"/>
          <w:lang w:val="en-US"/>
        </w:rPr>
      </w:pPr>
    </w:p>
    <w:p w:rsidR="00683D12" w:rsidRDefault="00683D12" w:rsidP="00683D12">
      <w:pPr>
        <w:tabs>
          <w:tab w:val="left" w:pos="6120"/>
        </w:tabs>
        <w:rPr>
          <w:b/>
          <w:bCs/>
          <w:i/>
          <w:iCs/>
          <w:color w:val="3366FF"/>
          <w:sz w:val="40"/>
          <w:szCs w:val="40"/>
          <w:lang w:val="en-US"/>
        </w:rPr>
      </w:pPr>
    </w:p>
    <w:p w:rsidR="00683D12" w:rsidRDefault="00683D12" w:rsidP="00683D12">
      <w:pPr>
        <w:tabs>
          <w:tab w:val="left" w:pos="6120"/>
        </w:tabs>
        <w:rPr>
          <w:b/>
          <w:lang w:val="en-US"/>
        </w:rPr>
      </w:pPr>
    </w:p>
    <w:p w:rsidR="00683D12" w:rsidRDefault="00683D12" w:rsidP="00683D12">
      <w:pPr>
        <w:tabs>
          <w:tab w:val="left" w:pos="6120"/>
        </w:tabs>
        <w:rPr>
          <w:b/>
          <w:lang w:val="en-US"/>
        </w:rPr>
      </w:pPr>
    </w:p>
    <w:p w:rsidR="00683D12" w:rsidRDefault="00683D12" w:rsidP="00683D12">
      <w:pPr>
        <w:tabs>
          <w:tab w:val="left" w:pos="6120"/>
        </w:tabs>
        <w:rPr>
          <w:b/>
          <w:lang w:val="en-US"/>
        </w:rPr>
      </w:pPr>
    </w:p>
    <w:p w:rsidR="00683D12" w:rsidRDefault="00683D12" w:rsidP="00683D12">
      <w:pPr>
        <w:tabs>
          <w:tab w:val="left" w:pos="6120"/>
        </w:tabs>
        <w:rPr>
          <w:b/>
          <w:lang w:val="en-US"/>
        </w:rPr>
      </w:pPr>
    </w:p>
    <w:p w:rsidR="00683D12" w:rsidRDefault="00683D12" w:rsidP="00683D12">
      <w:pPr>
        <w:tabs>
          <w:tab w:val="left" w:pos="6120"/>
        </w:tabs>
        <w:rPr>
          <w:b/>
          <w:lang w:val="en-US"/>
        </w:rPr>
      </w:pPr>
    </w:p>
    <w:p w:rsidR="00683D12" w:rsidRDefault="00683D12" w:rsidP="00683D12">
      <w:pPr>
        <w:tabs>
          <w:tab w:val="left" w:pos="1260"/>
        </w:tabs>
        <w:rPr>
          <w:lang w:val="en-US"/>
        </w:rPr>
      </w:pPr>
      <w:r>
        <w:rPr>
          <w:lang w:val="en-US"/>
        </w:rPr>
        <w:t>Prepared By:  Project Enlightenment</w:t>
      </w:r>
    </w:p>
    <w:p w:rsidR="00683D12" w:rsidRDefault="00683D12" w:rsidP="00683D12">
      <w:pPr>
        <w:tabs>
          <w:tab w:val="left" w:pos="1260"/>
        </w:tabs>
        <w:rPr>
          <w:lang w:val="en-US"/>
        </w:rPr>
      </w:pPr>
      <w:r>
        <w:rPr>
          <w:lang w:val="en-US"/>
        </w:rPr>
        <w:t xml:space="preserve">Date: </w:t>
      </w:r>
      <w:r>
        <w:rPr>
          <w:lang w:val="en-US"/>
        </w:rPr>
        <w:tab/>
        <w:t>November 24, 2010</w:t>
      </w:r>
    </w:p>
    <w:p w:rsidR="00683D12" w:rsidRDefault="00683D12" w:rsidP="00683D12">
      <w:pPr>
        <w:tabs>
          <w:tab w:val="left" w:pos="1260"/>
        </w:tabs>
        <w:rPr>
          <w:lang w:val="en-US"/>
        </w:rPr>
      </w:pPr>
      <w:r>
        <w:rPr>
          <w:lang w:val="en-US"/>
        </w:rPr>
        <w:t xml:space="preserve">Version No:   </w:t>
      </w:r>
      <w:r>
        <w:rPr>
          <w:lang w:val="en-US"/>
        </w:rPr>
        <w:tab/>
        <w:t>v2.0</w:t>
      </w:r>
    </w:p>
    <w:p w:rsidR="00683D12" w:rsidRDefault="00683D12" w:rsidP="00683D12">
      <w:pPr>
        <w:rPr>
          <w:lang w:val="en-US"/>
        </w:rPr>
      </w:pPr>
    </w:p>
    <w:p w:rsidR="00683D12" w:rsidRDefault="00683D12" w:rsidP="00683D12">
      <w:pPr>
        <w:rPr>
          <w:lang w:val="en-US"/>
        </w:rPr>
      </w:pPr>
    </w:p>
    <w:p w:rsidR="00683D12" w:rsidRDefault="00683D12" w:rsidP="00683D12">
      <w:pPr>
        <w:rPr>
          <w:b/>
          <w:bCs/>
          <w:sz w:val="32"/>
          <w:szCs w:val="32"/>
          <w:lang w:val="en-US"/>
        </w:rPr>
      </w:pPr>
    </w:p>
    <w:p w:rsidR="00683D12" w:rsidRDefault="00683D12" w:rsidP="00683D12">
      <w:pPr>
        <w:rPr>
          <w:b/>
          <w:bCs/>
          <w:sz w:val="32"/>
          <w:szCs w:val="32"/>
          <w:lang w:val="en-US"/>
        </w:rPr>
      </w:pPr>
    </w:p>
    <w:p w:rsidR="00683D12" w:rsidRDefault="00683D12" w:rsidP="00683D12">
      <w:pPr>
        <w:rPr>
          <w:b/>
          <w:bCs/>
          <w:sz w:val="32"/>
          <w:szCs w:val="32"/>
          <w:lang w:val="en-US"/>
        </w:rPr>
      </w:pPr>
      <w:r>
        <w:rPr>
          <w:b/>
          <w:bCs/>
          <w:sz w:val="32"/>
          <w:szCs w:val="32"/>
          <w:lang w:val="en-US"/>
        </w:rPr>
        <w:t>Document Change Control</w:t>
      </w:r>
    </w:p>
    <w:p w:rsidR="00683D12" w:rsidRDefault="00683D12" w:rsidP="00683D12">
      <w:pPr>
        <w:pStyle w:val="GvdeMetni"/>
        <w:ind w:left="0"/>
        <w:rPr>
          <w:rFonts w:asciiTheme="minorHAnsi" w:hAnsiTheme="minorHAnsi"/>
        </w:rPr>
      </w:pPr>
      <w:r>
        <w:pict>
          <v:line id="_x0000_s1027" style="position:absolute;z-index:251658240" from="0,6.1pt" to="6in,6.1pt" strokecolor="#669" strokeweight="2.25pt"/>
        </w:pict>
      </w:r>
    </w:p>
    <w:p w:rsidR="00683D12" w:rsidRDefault="00683D12" w:rsidP="00683D12">
      <w:pPr>
        <w:pStyle w:val="GvdeMetni"/>
        <w:ind w:left="0"/>
        <w:rPr>
          <w:rFonts w:asciiTheme="minorHAnsi" w:hAnsiTheme="minorHAnsi"/>
        </w:rPr>
      </w:pPr>
      <w:r>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080"/>
        <w:gridCol w:w="2340"/>
        <w:gridCol w:w="4140"/>
      </w:tblGrid>
      <w:tr w:rsidR="00683D12" w:rsidTr="00683D12">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hideMark/>
          </w:tcPr>
          <w:p w:rsidR="00683D12" w:rsidRDefault="00683D12">
            <w:pPr>
              <w:pStyle w:val="StyleTableHeader10pt"/>
              <w:spacing w:before="20" w:after="60" w:line="276" w:lineRule="auto"/>
              <w:jc w:val="left"/>
              <w:rPr>
                <w:rFonts w:asciiTheme="minorHAnsi" w:hAnsiTheme="minorHAnsi"/>
                <w:color w:val="FFFFFF"/>
                <w:sz w:val="18"/>
                <w:szCs w:val="18"/>
              </w:rPr>
            </w:pPr>
            <w:r>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hideMark/>
          </w:tcPr>
          <w:p w:rsidR="00683D12" w:rsidRDefault="00683D12">
            <w:pPr>
              <w:pStyle w:val="StyleTableHeader10pt"/>
              <w:spacing w:before="20" w:after="60" w:line="276" w:lineRule="auto"/>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Pr>
                <w:rFonts w:asciiTheme="minorHAnsi" w:hAnsiTheme="minorHAnsi"/>
                <w:color w:val="FFFFFF"/>
                <w:sz w:val="18"/>
                <w:szCs w:val="18"/>
              </w:rPr>
              <w:t>Date</w:t>
            </w:r>
            <w:bookmarkEnd w:id="0"/>
            <w:bookmarkEnd w:id="1"/>
            <w:bookmarkEnd w:id="2"/>
            <w:bookmarkEnd w:id="3"/>
            <w:bookmarkEnd w:id="4"/>
            <w:bookmarkEnd w:id="5"/>
            <w:bookmarkEnd w:id="6"/>
            <w:bookmarkEnd w:id="7"/>
            <w:r>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hideMark/>
          </w:tcPr>
          <w:p w:rsidR="00683D12" w:rsidRDefault="00683D12">
            <w:pPr>
              <w:pStyle w:val="StyleTableHeader10pt"/>
              <w:spacing w:before="20" w:after="60" w:line="276" w:lineRule="auto"/>
              <w:jc w:val="left"/>
              <w:rPr>
                <w:rFonts w:asciiTheme="minorHAnsi" w:hAnsiTheme="minorHAnsi"/>
                <w:color w:val="FFFFFF"/>
                <w:sz w:val="18"/>
                <w:szCs w:val="18"/>
              </w:rPr>
            </w:pPr>
            <w:r>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hideMark/>
          </w:tcPr>
          <w:p w:rsidR="00683D12" w:rsidRDefault="00683D12">
            <w:pPr>
              <w:pStyle w:val="StyleTableHeader10pt"/>
              <w:spacing w:before="20" w:after="60" w:line="276" w:lineRule="auto"/>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683D12" w:rsidTr="00683D12">
        <w:trPr>
          <w:trHeight w:val="272"/>
        </w:trPr>
        <w:tc>
          <w:tcPr>
            <w:tcW w:w="1080" w:type="dxa"/>
            <w:tcBorders>
              <w:top w:val="single" w:sz="4" w:space="0" w:color="FFFFFF"/>
              <w:left w:val="single" w:sz="4" w:space="0" w:color="C0C0C0"/>
              <w:bottom w:val="single" w:sz="4" w:space="0" w:color="C0C0C0"/>
              <w:right w:val="dashSmallGap"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Phase 1 - Preliminary draft for Phase 1</w:t>
            </w:r>
          </w:p>
        </w:tc>
      </w:tr>
      <w:tr w:rsidR="00683D12" w:rsidTr="00683D12">
        <w:trPr>
          <w:trHeight w:val="272"/>
        </w:trPr>
        <w:tc>
          <w:tcPr>
            <w:tcW w:w="1080" w:type="dxa"/>
            <w:tcBorders>
              <w:top w:val="single" w:sz="4" w:space="0" w:color="FFFFFF"/>
              <w:left w:val="single" w:sz="4" w:space="0" w:color="C0C0C0"/>
              <w:bottom w:val="single" w:sz="4" w:space="0" w:color="C0C0C0"/>
              <w:right w:val="dashSmallGap"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2.0</w:t>
            </w:r>
          </w:p>
        </w:tc>
        <w:tc>
          <w:tcPr>
            <w:tcW w:w="1080" w:type="dxa"/>
            <w:tcBorders>
              <w:top w:val="single" w:sz="4" w:space="0" w:color="FFFFFF"/>
              <w:left w:val="dashSmallGap" w:sz="4" w:space="0" w:color="C0C0C0"/>
              <w:bottom w:val="single" w:sz="4" w:space="0" w:color="C0C0C0"/>
              <w:right w:val="dashSmallGap"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24/11/10</w:t>
            </w:r>
          </w:p>
        </w:tc>
        <w:tc>
          <w:tcPr>
            <w:tcW w:w="2340" w:type="dxa"/>
            <w:tcBorders>
              <w:top w:val="single" w:sz="4" w:space="0" w:color="FFFFFF"/>
              <w:left w:val="dashSmallGap" w:sz="4" w:space="0" w:color="C0C0C0"/>
              <w:bottom w:val="single" w:sz="4" w:space="0" w:color="C0C0C0"/>
              <w:right w:val="dashSmallGap"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hideMark/>
          </w:tcPr>
          <w:p w:rsidR="00683D12" w:rsidRDefault="00683D12">
            <w:pPr>
              <w:pStyle w:val="TableText"/>
              <w:spacing w:before="20" w:after="60" w:line="276" w:lineRule="auto"/>
              <w:rPr>
                <w:rFonts w:asciiTheme="minorHAnsi" w:hAnsiTheme="minorHAnsi" w:cs="Arial"/>
                <w:szCs w:val="16"/>
              </w:rPr>
            </w:pPr>
            <w:r>
              <w:rPr>
                <w:rFonts w:asciiTheme="minorHAnsi" w:hAnsiTheme="minorHAnsi" w:cs="Arial"/>
                <w:szCs w:val="16"/>
              </w:rPr>
              <w:t>Phase 1 &amp; 2 – conform to new framework template, update for Phase 2 deliverables</w:t>
            </w:r>
          </w:p>
        </w:tc>
      </w:tr>
      <w:tr w:rsidR="00683D12" w:rsidTr="00683D12">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683D12" w:rsidRDefault="00683D12">
            <w:pPr>
              <w:pStyle w:val="TableText"/>
              <w:spacing w:before="20" w:after="60" w:line="276" w:lineRule="auto"/>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683D12" w:rsidRDefault="00683D12">
            <w:pPr>
              <w:pStyle w:val="TableText"/>
              <w:spacing w:before="20" w:after="60" w:line="276" w:lineRule="auto"/>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683D12" w:rsidRDefault="00683D12">
            <w:pPr>
              <w:pStyle w:val="TableText"/>
              <w:spacing w:before="20" w:after="60" w:line="276" w:lineRule="auto"/>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683D12" w:rsidRDefault="00683D12">
            <w:pPr>
              <w:pStyle w:val="TableText"/>
              <w:spacing w:before="20" w:after="60" w:line="276" w:lineRule="auto"/>
              <w:rPr>
                <w:rFonts w:asciiTheme="minorHAnsi" w:hAnsiTheme="minorHAnsi" w:cs="Arial"/>
                <w:szCs w:val="16"/>
              </w:rPr>
            </w:pPr>
          </w:p>
        </w:tc>
      </w:tr>
    </w:tbl>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683D12" w:rsidRDefault="00683D12" w:rsidP="00683D12">
      <w:pPr>
        <w:rPr>
          <w:lang w:val="en-US"/>
        </w:rPr>
      </w:pPr>
    </w:p>
    <w:p w:rsidR="00452050" w:rsidRPr="00452050" w:rsidRDefault="007F69F0">
      <w:pPr>
        <w:pStyle w:val="T1"/>
        <w:tabs>
          <w:tab w:val="left" w:pos="440"/>
          <w:tab w:val="right" w:leader="underscore" w:pos="9062"/>
        </w:tabs>
        <w:rPr>
          <w:rFonts w:eastAsiaTheme="minorEastAsia" w:cstheme="minorBidi"/>
          <w:b w:val="0"/>
          <w:bCs w:val="0"/>
          <w:i w:val="0"/>
          <w:iCs w:val="0"/>
          <w:noProof/>
          <w:sz w:val="18"/>
          <w:szCs w:val="18"/>
          <w:lang w:eastAsia="tr-TR"/>
        </w:rPr>
      </w:pPr>
      <w:r w:rsidRPr="007F69F0">
        <w:rPr>
          <w:sz w:val="18"/>
          <w:szCs w:val="18"/>
        </w:rPr>
        <w:lastRenderedPageBreak/>
        <w:fldChar w:fldCharType="begin"/>
      </w:r>
      <w:r w:rsidR="00B0222E" w:rsidRPr="00452050">
        <w:rPr>
          <w:sz w:val="18"/>
          <w:szCs w:val="18"/>
        </w:rPr>
        <w:instrText xml:space="preserve"> TOC \h \z \t "Heading 1;2;Heading 2;3;Heading 3;4;Title;1" </w:instrText>
      </w:r>
      <w:r w:rsidRPr="007F69F0">
        <w:rPr>
          <w:sz w:val="18"/>
          <w:szCs w:val="18"/>
        </w:rPr>
        <w:fldChar w:fldCharType="separate"/>
      </w:r>
      <w:hyperlink w:anchor="_Toc281464718" w:history="1">
        <w:r w:rsidR="00452050" w:rsidRPr="00452050">
          <w:rPr>
            <w:rStyle w:val="Kpr"/>
            <w:noProof/>
            <w:sz w:val="18"/>
            <w:szCs w:val="18"/>
          </w:rPr>
          <w:t>1.</w:t>
        </w:r>
        <w:r w:rsidR="00452050" w:rsidRPr="00452050">
          <w:rPr>
            <w:rFonts w:eastAsiaTheme="minorEastAsia" w:cstheme="minorBidi"/>
            <w:b w:val="0"/>
            <w:bCs w:val="0"/>
            <w:i w:val="0"/>
            <w:iCs w:val="0"/>
            <w:noProof/>
            <w:sz w:val="18"/>
            <w:szCs w:val="18"/>
            <w:lang w:eastAsia="tr-TR"/>
          </w:rPr>
          <w:tab/>
        </w:r>
        <w:r w:rsidR="00452050" w:rsidRPr="00452050">
          <w:rPr>
            <w:rStyle w:val="Kpr"/>
            <w:noProof/>
            <w:sz w:val="18"/>
            <w:szCs w:val="18"/>
          </w:rPr>
          <w:t>INTRODUCTION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_Toc281464718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3</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19" w:history="1">
        <w:r w:rsidR="00452050" w:rsidRPr="00452050">
          <w:rPr>
            <w:rStyle w:val="Kpr"/>
            <w:noProof/>
            <w:sz w:val="18"/>
            <w:szCs w:val="18"/>
          </w:rPr>
          <w:t>1.1</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Purpose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_Toc281464719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3</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20" w:history="1">
        <w:r w:rsidR="00452050" w:rsidRPr="00452050">
          <w:rPr>
            <w:rStyle w:val="Kpr"/>
            <w:noProof/>
            <w:sz w:val="18"/>
            <w:szCs w:val="18"/>
          </w:rPr>
          <w:t>1.2</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System Properties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_Toc281464720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3</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21" w:history="1">
        <w:r w:rsidR="00452050" w:rsidRPr="00452050">
          <w:rPr>
            <w:rStyle w:val="Kpr"/>
            <w:noProof/>
            <w:sz w:val="18"/>
            <w:szCs w:val="18"/>
          </w:rPr>
          <w:t>1.2.1</w:t>
        </w:r>
        <w:r w:rsidR="00452050" w:rsidRPr="00452050">
          <w:rPr>
            <w:rFonts w:eastAsiaTheme="minorEastAsia" w:cstheme="minorBidi"/>
            <w:noProof/>
            <w:sz w:val="18"/>
            <w:szCs w:val="18"/>
            <w:lang w:eastAsia="tr-TR"/>
          </w:rPr>
          <w:tab/>
        </w:r>
        <w:r w:rsidR="00452050" w:rsidRPr="00452050">
          <w:rPr>
            <w:rStyle w:val="Kpr"/>
            <w:noProof/>
            <w:sz w:val="18"/>
            <w:szCs w:val="18"/>
          </w:rPr>
          <w:t>Features and Disadvantages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_Toc281464721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3</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22" w:history="1">
        <w:r w:rsidR="00452050" w:rsidRPr="00452050">
          <w:rPr>
            <w:rStyle w:val="Kpr"/>
            <w:noProof/>
            <w:sz w:val="18"/>
            <w:szCs w:val="18"/>
          </w:rPr>
          <w:t>1.2.2</w:t>
        </w:r>
        <w:r w:rsidR="00452050" w:rsidRPr="00452050">
          <w:rPr>
            <w:rFonts w:eastAsiaTheme="minorEastAsia" w:cstheme="minorBidi"/>
            <w:noProof/>
            <w:sz w:val="18"/>
            <w:szCs w:val="18"/>
            <w:lang w:eastAsia="tr-TR"/>
          </w:rPr>
          <w:tab/>
        </w:r>
        <w:r w:rsidR="00452050" w:rsidRPr="00452050">
          <w:rPr>
            <w:rStyle w:val="Kpr"/>
            <w:noProof/>
            <w:sz w:val="18"/>
            <w:szCs w:val="18"/>
          </w:rPr>
          <w:t>Reliability</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_Toc281464722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3</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23" w:history="1">
        <w:r w:rsidR="00452050" w:rsidRPr="00452050">
          <w:rPr>
            <w:rStyle w:val="Kpr"/>
            <w:noProof/>
            <w:sz w:val="18"/>
            <w:szCs w:val="18"/>
          </w:rPr>
          <w:t>1.3</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Design Approach</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_Toc281464723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4</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24" w:history="1">
        <w:r w:rsidR="00452050" w:rsidRPr="00452050">
          <w:rPr>
            <w:rStyle w:val="Kpr"/>
            <w:noProof/>
            <w:sz w:val="18"/>
            <w:szCs w:val="18"/>
          </w:rPr>
          <w:t>1.3.1</w:t>
        </w:r>
        <w:r w:rsidR="00452050" w:rsidRPr="00452050">
          <w:rPr>
            <w:rFonts w:eastAsiaTheme="minorEastAsia" w:cstheme="minorBidi"/>
            <w:noProof/>
            <w:sz w:val="18"/>
            <w:szCs w:val="18"/>
            <w:lang w:eastAsia="tr-TR"/>
          </w:rPr>
          <w:tab/>
        </w:r>
        <w:r w:rsidR="00452050" w:rsidRPr="00452050">
          <w:rPr>
            <w:rStyle w:val="Kpr"/>
            <w:noProof/>
            <w:sz w:val="18"/>
            <w:szCs w:val="18"/>
          </w:rPr>
          <w:t>Investigation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_Toc281464724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4</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25" w:history="1">
        <w:r w:rsidR="00452050" w:rsidRPr="00452050">
          <w:rPr>
            <w:rStyle w:val="Kpr"/>
            <w:noProof/>
            <w:sz w:val="18"/>
            <w:szCs w:val="18"/>
          </w:rPr>
          <w:t>1.3.2</w:t>
        </w:r>
        <w:r w:rsidR="00452050" w:rsidRPr="00452050">
          <w:rPr>
            <w:rFonts w:eastAsiaTheme="minorEastAsia" w:cstheme="minorBidi"/>
            <w:noProof/>
            <w:sz w:val="18"/>
            <w:szCs w:val="18"/>
            <w:lang w:eastAsia="tr-TR"/>
          </w:rPr>
          <w:tab/>
        </w:r>
        <w:r w:rsidR="00452050" w:rsidRPr="00452050">
          <w:rPr>
            <w:rStyle w:val="Kpr"/>
            <w:noProof/>
            <w:sz w:val="18"/>
            <w:szCs w:val="18"/>
          </w:rPr>
          <w:t>Scope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_Toc281464725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4</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26" w:history="1">
        <w:r w:rsidR="00452050" w:rsidRPr="00452050">
          <w:rPr>
            <w:rStyle w:val="Kpr"/>
            <w:noProof/>
            <w:sz w:val="18"/>
            <w:szCs w:val="18"/>
          </w:rPr>
          <w:t>1.3.3</w:t>
        </w:r>
        <w:r w:rsidR="00452050" w:rsidRPr="00452050">
          <w:rPr>
            <w:rFonts w:eastAsiaTheme="minorEastAsia" w:cstheme="minorBidi"/>
            <w:noProof/>
            <w:sz w:val="18"/>
            <w:szCs w:val="18"/>
            <w:lang w:eastAsia="tr-TR"/>
          </w:rPr>
          <w:tab/>
        </w:r>
        <w:r w:rsidR="00452050" w:rsidRPr="00452050">
          <w:rPr>
            <w:rStyle w:val="Kpr"/>
            <w:noProof/>
            <w:sz w:val="18"/>
            <w:szCs w:val="18"/>
          </w:rPr>
          <w:t>Design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_Toc281464726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4</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27" w:history="1">
        <w:r w:rsidR="00452050" w:rsidRPr="00452050">
          <w:rPr>
            <w:rStyle w:val="Kpr"/>
            <w:noProof/>
            <w:sz w:val="18"/>
            <w:szCs w:val="18"/>
          </w:rPr>
          <w:t>1.3.4</w:t>
        </w:r>
        <w:r w:rsidR="00452050" w:rsidRPr="00452050">
          <w:rPr>
            <w:rFonts w:eastAsiaTheme="minorEastAsia" w:cstheme="minorBidi"/>
            <w:noProof/>
            <w:sz w:val="18"/>
            <w:szCs w:val="18"/>
            <w:lang w:eastAsia="tr-TR"/>
          </w:rPr>
          <w:tab/>
        </w:r>
        <w:r w:rsidR="00452050" w:rsidRPr="00452050">
          <w:rPr>
            <w:rStyle w:val="Kpr"/>
            <w:noProof/>
            <w:sz w:val="18"/>
            <w:szCs w:val="18"/>
          </w:rPr>
          <w:t>Maintenance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_Toc281464727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4</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28" w:history="1">
        <w:r w:rsidR="00452050" w:rsidRPr="00452050">
          <w:rPr>
            <w:rStyle w:val="Kpr"/>
            <w:noProof/>
            <w:sz w:val="18"/>
            <w:szCs w:val="18"/>
          </w:rPr>
          <w:t>1.4</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Interface Design Standards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_Toc281464728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4</w:t>
        </w:r>
        <w:r w:rsidRPr="00452050">
          <w:rPr>
            <w:noProof/>
            <w:webHidden/>
            <w:sz w:val="18"/>
            <w:szCs w:val="18"/>
          </w:rPr>
          <w:fldChar w:fldCharType="end"/>
        </w:r>
      </w:hyperlink>
    </w:p>
    <w:p w:rsidR="00452050" w:rsidRPr="00452050" w:rsidRDefault="007F69F0">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81464729" w:history="1">
        <w:r w:rsidR="00452050" w:rsidRPr="00452050">
          <w:rPr>
            <w:rStyle w:val="Kpr"/>
            <w:noProof/>
            <w:sz w:val="18"/>
            <w:szCs w:val="18"/>
          </w:rPr>
          <w:t>2.</w:t>
        </w:r>
        <w:r w:rsidR="00452050" w:rsidRPr="00452050">
          <w:rPr>
            <w:rFonts w:eastAsiaTheme="minorEastAsia" w:cstheme="minorBidi"/>
            <w:b w:val="0"/>
            <w:bCs w:val="0"/>
            <w:i w:val="0"/>
            <w:iCs w:val="0"/>
            <w:noProof/>
            <w:sz w:val="18"/>
            <w:szCs w:val="18"/>
            <w:lang w:eastAsia="tr-TR"/>
          </w:rPr>
          <w:tab/>
        </w:r>
        <w:r w:rsidR="00452050" w:rsidRPr="00452050">
          <w:rPr>
            <w:rStyle w:val="Kpr"/>
            <w:noProof/>
            <w:sz w:val="18"/>
            <w:szCs w:val="18"/>
          </w:rPr>
          <w:t>TABLES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_Toc281464729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30" w:history="1">
        <w:r w:rsidR="00452050" w:rsidRPr="00452050">
          <w:rPr>
            <w:rStyle w:val="Kpr"/>
            <w:noProof/>
            <w:sz w:val="18"/>
            <w:szCs w:val="18"/>
          </w:rPr>
          <w:t>2.1</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Users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_Toc281464730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1" w:history="1">
        <w:r w:rsidR="00452050" w:rsidRPr="00452050">
          <w:rPr>
            <w:rStyle w:val="Kpr"/>
            <w:noProof/>
            <w:sz w:val="18"/>
            <w:szCs w:val="18"/>
          </w:rPr>
          <w:t>2.1.1</w:t>
        </w:r>
        <w:r w:rsidR="00452050" w:rsidRPr="00452050">
          <w:rPr>
            <w:rFonts w:eastAsiaTheme="minorEastAsia" w:cstheme="minorBidi"/>
            <w:noProof/>
            <w:sz w:val="18"/>
            <w:szCs w:val="18"/>
            <w:lang w:eastAsia="tr-TR"/>
          </w:rPr>
          <w:tab/>
        </w:r>
        <w:r w:rsidR="00452050" w:rsidRPr="00452050">
          <w:rPr>
            <w:rStyle w:val="Kpr"/>
            <w:noProof/>
            <w:sz w:val="18"/>
            <w:szCs w:val="18"/>
          </w:rPr>
          <w:t>Purpose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_Toc281464731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2" w:history="1">
        <w:r w:rsidR="00452050" w:rsidRPr="00452050">
          <w:rPr>
            <w:rStyle w:val="Kpr"/>
            <w:noProof/>
            <w:sz w:val="18"/>
            <w:szCs w:val="18"/>
          </w:rPr>
          <w:t>2.1.2</w:t>
        </w:r>
        <w:r w:rsidR="00452050" w:rsidRPr="00452050">
          <w:rPr>
            <w:rFonts w:eastAsiaTheme="minorEastAsia" w:cstheme="minorBidi"/>
            <w:noProof/>
            <w:sz w:val="18"/>
            <w:szCs w:val="18"/>
            <w:lang w:eastAsia="tr-TR"/>
          </w:rPr>
          <w:tab/>
        </w:r>
        <w:r w:rsidR="00452050" w:rsidRPr="00452050">
          <w:rPr>
            <w:rStyle w:val="Kpr"/>
            <w:noProof/>
            <w:sz w:val="18"/>
            <w:szCs w:val="18"/>
          </w:rPr>
          <w:t>Key Fields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_Toc281464732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3" w:history="1">
        <w:r w:rsidR="00452050" w:rsidRPr="00452050">
          <w:rPr>
            <w:rStyle w:val="Kpr"/>
            <w:noProof/>
            <w:sz w:val="18"/>
            <w:szCs w:val="18"/>
          </w:rPr>
          <w:t>2.1.3</w:t>
        </w:r>
        <w:r w:rsidR="00452050" w:rsidRPr="00452050">
          <w:rPr>
            <w:rFonts w:eastAsiaTheme="minorEastAsia" w:cstheme="minorBidi"/>
            <w:noProof/>
            <w:sz w:val="18"/>
            <w:szCs w:val="18"/>
            <w:lang w:eastAsia="tr-TR"/>
          </w:rPr>
          <w:tab/>
        </w:r>
        <w:r w:rsidR="00452050" w:rsidRPr="00452050">
          <w:rPr>
            <w:rStyle w:val="Kpr"/>
            <w:noProof/>
            <w:sz w:val="18"/>
            <w:szCs w:val="18"/>
          </w:rPr>
          <w:t>Referential Integrity Constraints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_Toc281464733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4" w:history="1">
        <w:r w:rsidR="00452050" w:rsidRPr="00452050">
          <w:rPr>
            <w:rStyle w:val="Kpr"/>
            <w:noProof/>
            <w:sz w:val="18"/>
            <w:szCs w:val="18"/>
          </w:rPr>
          <w:t>2.1.4</w:t>
        </w:r>
        <w:r w:rsidR="00452050" w:rsidRPr="00452050">
          <w:rPr>
            <w:rFonts w:eastAsiaTheme="minorEastAsia" w:cstheme="minorBidi"/>
            <w:noProof/>
            <w:sz w:val="18"/>
            <w:szCs w:val="18"/>
            <w:lang w:eastAsia="tr-TR"/>
          </w:rPr>
          <w:tab/>
        </w:r>
        <w:r w:rsidR="00452050" w:rsidRPr="00452050">
          <w:rPr>
            <w:rStyle w:val="Kpr"/>
            <w:noProof/>
            <w:sz w:val="18"/>
            <w:szCs w:val="18"/>
          </w:rPr>
          <w:t>Normalization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_Toc281464734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35" w:history="1">
        <w:r w:rsidR="00452050" w:rsidRPr="00452050">
          <w:rPr>
            <w:rStyle w:val="Kpr"/>
            <w:noProof/>
            <w:sz w:val="18"/>
            <w:szCs w:val="18"/>
          </w:rPr>
          <w:t>2.2</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TestsCandidates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_Toc281464735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6" w:history="1">
        <w:r w:rsidR="00452050" w:rsidRPr="00452050">
          <w:rPr>
            <w:rStyle w:val="Kpr"/>
            <w:noProof/>
            <w:sz w:val="18"/>
            <w:szCs w:val="18"/>
          </w:rPr>
          <w:t>2.2.1</w:t>
        </w:r>
        <w:r w:rsidR="00452050" w:rsidRPr="00452050">
          <w:rPr>
            <w:rFonts w:eastAsiaTheme="minorEastAsia" w:cstheme="minorBidi"/>
            <w:noProof/>
            <w:sz w:val="18"/>
            <w:szCs w:val="18"/>
            <w:lang w:eastAsia="tr-TR"/>
          </w:rPr>
          <w:tab/>
        </w:r>
        <w:r w:rsidR="00452050" w:rsidRPr="00452050">
          <w:rPr>
            <w:rStyle w:val="Kpr"/>
            <w:noProof/>
            <w:sz w:val="18"/>
            <w:szCs w:val="18"/>
          </w:rPr>
          <w:t>Purpose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_Toc281464736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7" w:history="1">
        <w:r w:rsidR="00452050" w:rsidRPr="00452050">
          <w:rPr>
            <w:rStyle w:val="Kpr"/>
            <w:noProof/>
            <w:sz w:val="18"/>
            <w:szCs w:val="18"/>
          </w:rPr>
          <w:t>2.2.2</w:t>
        </w:r>
        <w:r w:rsidR="00452050" w:rsidRPr="00452050">
          <w:rPr>
            <w:rFonts w:eastAsiaTheme="minorEastAsia" w:cstheme="minorBidi"/>
            <w:noProof/>
            <w:sz w:val="18"/>
            <w:szCs w:val="18"/>
            <w:lang w:eastAsia="tr-TR"/>
          </w:rPr>
          <w:tab/>
        </w:r>
        <w:r w:rsidR="00452050" w:rsidRPr="00452050">
          <w:rPr>
            <w:rStyle w:val="Kpr"/>
            <w:noProof/>
            <w:sz w:val="18"/>
            <w:szCs w:val="18"/>
          </w:rPr>
          <w:t>Key Fields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_Toc281464737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8" w:history="1">
        <w:r w:rsidR="00452050" w:rsidRPr="00452050">
          <w:rPr>
            <w:rStyle w:val="Kpr"/>
            <w:noProof/>
            <w:sz w:val="18"/>
            <w:szCs w:val="18"/>
          </w:rPr>
          <w:t>2.2.3</w:t>
        </w:r>
        <w:r w:rsidR="00452050" w:rsidRPr="00452050">
          <w:rPr>
            <w:rFonts w:eastAsiaTheme="minorEastAsia" w:cstheme="minorBidi"/>
            <w:noProof/>
            <w:sz w:val="18"/>
            <w:szCs w:val="18"/>
            <w:lang w:eastAsia="tr-TR"/>
          </w:rPr>
          <w:tab/>
        </w:r>
        <w:r w:rsidR="00452050" w:rsidRPr="00452050">
          <w:rPr>
            <w:rStyle w:val="Kpr"/>
            <w:noProof/>
            <w:sz w:val="18"/>
            <w:szCs w:val="18"/>
          </w:rPr>
          <w:t>Referential Integrity Constraints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_Toc281464738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39" w:history="1">
        <w:r w:rsidR="00452050" w:rsidRPr="00452050">
          <w:rPr>
            <w:rStyle w:val="Kpr"/>
            <w:noProof/>
            <w:sz w:val="18"/>
            <w:szCs w:val="18"/>
          </w:rPr>
          <w:t>2.2.4</w:t>
        </w:r>
        <w:r w:rsidR="00452050" w:rsidRPr="00452050">
          <w:rPr>
            <w:rFonts w:eastAsiaTheme="minorEastAsia" w:cstheme="minorBidi"/>
            <w:noProof/>
            <w:sz w:val="18"/>
            <w:szCs w:val="18"/>
            <w:lang w:eastAsia="tr-TR"/>
          </w:rPr>
          <w:tab/>
        </w:r>
        <w:r w:rsidR="00452050" w:rsidRPr="00452050">
          <w:rPr>
            <w:rStyle w:val="Kpr"/>
            <w:noProof/>
            <w:sz w:val="18"/>
            <w:szCs w:val="18"/>
          </w:rPr>
          <w:t>Normalization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_Toc281464739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5</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40" w:history="1">
        <w:r w:rsidR="00452050" w:rsidRPr="00452050">
          <w:rPr>
            <w:rStyle w:val="Kpr"/>
            <w:noProof/>
            <w:sz w:val="18"/>
            <w:szCs w:val="18"/>
          </w:rPr>
          <w:t>2.3</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Tests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_Toc281464740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1" w:history="1">
        <w:r w:rsidR="00452050" w:rsidRPr="00452050">
          <w:rPr>
            <w:rStyle w:val="Kpr"/>
            <w:noProof/>
            <w:sz w:val="18"/>
            <w:szCs w:val="18"/>
          </w:rPr>
          <w:t>2.3.1</w:t>
        </w:r>
        <w:r w:rsidR="00452050" w:rsidRPr="00452050">
          <w:rPr>
            <w:rFonts w:eastAsiaTheme="minorEastAsia" w:cstheme="minorBidi"/>
            <w:noProof/>
            <w:sz w:val="18"/>
            <w:szCs w:val="18"/>
            <w:lang w:eastAsia="tr-TR"/>
          </w:rPr>
          <w:tab/>
        </w:r>
        <w:r w:rsidR="00452050" w:rsidRPr="00452050">
          <w:rPr>
            <w:rStyle w:val="Kpr"/>
            <w:noProof/>
            <w:sz w:val="18"/>
            <w:szCs w:val="18"/>
          </w:rPr>
          <w:t>Purpose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_Toc281464741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2" w:history="1">
        <w:r w:rsidR="00452050" w:rsidRPr="00452050">
          <w:rPr>
            <w:rStyle w:val="Kpr"/>
            <w:noProof/>
            <w:sz w:val="18"/>
            <w:szCs w:val="18"/>
          </w:rPr>
          <w:t>2.3.2</w:t>
        </w:r>
        <w:r w:rsidR="00452050" w:rsidRPr="00452050">
          <w:rPr>
            <w:rFonts w:eastAsiaTheme="minorEastAsia" w:cstheme="minorBidi"/>
            <w:noProof/>
            <w:sz w:val="18"/>
            <w:szCs w:val="18"/>
            <w:lang w:eastAsia="tr-TR"/>
          </w:rPr>
          <w:tab/>
        </w:r>
        <w:r w:rsidR="00452050" w:rsidRPr="00452050">
          <w:rPr>
            <w:rStyle w:val="Kpr"/>
            <w:noProof/>
            <w:sz w:val="18"/>
            <w:szCs w:val="18"/>
          </w:rPr>
          <w:t>Key Fields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_Toc281464742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3" w:history="1">
        <w:r w:rsidR="00452050" w:rsidRPr="00452050">
          <w:rPr>
            <w:rStyle w:val="Kpr"/>
            <w:noProof/>
            <w:sz w:val="18"/>
            <w:szCs w:val="18"/>
          </w:rPr>
          <w:t>2.3.3</w:t>
        </w:r>
        <w:r w:rsidR="00452050" w:rsidRPr="00452050">
          <w:rPr>
            <w:rFonts w:eastAsiaTheme="minorEastAsia" w:cstheme="minorBidi"/>
            <w:noProof/>
            <w:sz w:val="18"/>
            <w:szCs w:val="18"/>
            <w:lang w:eastAsia="tr-TR"/>
          </w:rPr>
          <w:tab/>
        </w:r>
        <w:r w:rsidR="00452050" w:rsidRPr="00452050">
          <w:rPr>
            <w:rStyle w:val="Kpr"/>
            <w:noProof/>
            <w:sz w:val="18"/>
            <w:szCs w:val="18"/>
          </w:rPr>
          <w:t>Referential Integrity Constraints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_Toc281464743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4" w:history="1">
        <w:r w:rsidR="00452050" w:rsidRPr="00452050">
          <w:rPr>
            <w:rStyle w:val="Kpr"/>
            <w:noProof/>
            <w:sz w:val="18"/>
            <w:szCs w:val="18"/>
          </w:rPr>
          <w:t>2.3.4</w:t>
        </w:r>
        <w:r w:rsidR="00452050" w:rsidRPr="00452050">
          <w:rPr>
            <w:rFonts w:eastAsiaTheme="minorEastAsia" w:cstheme="minorBidi"/>
            <w:noProof/>
            <w:sz w:val="18"/>
            <w:szCs w:val="18"/>
            <w:lang w:eastAsia="tr-TR"/>
          </w:rPr>
          <w:tab/>
        </w:r>
        <w:r w:rsidR="00452050" w:rsidRPr="00452050">
          <w:rPr>
            <w:rStyle w:val="Kpr"/>
            <w:noProof/>
            <w:sz w:val="18"/>
            <w:szCs w:val="18"/>
          </w:rPr>
          <w:t>Normalization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_Toc281464744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45" w:history="1">
        <w:r w:rsidR="00452050" w:rsidRPr="00452050">
          <w:rPr>
            <w:rStyle w:val="Kpr"/>
            <w:noProof/>
            <w:sz w:val="18"/>
            <w:szCs w:val="18"/>
          </w:rPr>
          <w:t>2.4</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Questions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_Toc281464745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6" w:history="1">
        <w:r w:rsidR="00452050" w:rsidRPr="00452050">
          <w:rPr>
            <w:rStyle w:val="Kpr"/>
            <w:noProof/>
            <w:sz w:val="18"/>
            <w:szCs w:val="18"/>
          </w:rPr>
          <w:t>2.4.1</w:t>
        </w:r>
        <w:r w:rsidR="00452050" w:rsidRPr="00452050">
          <w:rPr>
            <w:rFonts w:eastAsiaTheme="minorEastAsia" w:cstheme="minorBidi"/>
            <w:noProof/>
            <w:sz w:val="18"/>
            <w:szCs w:val="18"/>
            <w:lang w:eastAsia="tr-TR"/>
          </w:rPr>
          <w:tab/>
        </w:r>
        <w:r w:rsidR="00452050" w:rsidRPr="00452050">
          <w:rPr>
            <w:rStyle w:val="Kpr"/>
            <w:noProof/>
            <w:sz w:val="18"/>
            <w:szCs w:val="18"/>
          </w:rPr>
          <w:t>Purpose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_Toc281464746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7" w:history="1">
        <w:r w:rsidR="00452050" w:rsidRPr="00452050">
          <w:rPr>
            <w:rStyle w:val="Kpr"/>
            <w:noProof/>
            <w:sz w:val="18"/>
            <w:szCs w:val="18"/>
          </w:rPr>
          <w:t>2.4.2</w:t>
        </w:r>
        <w:r w:rsidR="00452050" w:rsidRPr="00452050">
          <w:rPr>
            <w:rFonts w:eastAsiaTheme="minorEastAsia" w:cstheme="minorBidi"/>
            <w:noProof/>
            <w:sz w:val="18"/>
            <w:szCs w:val="18"/>
            <w:lang w:eastAsia="tr-TR"/>
          </w:rPr>
          <w:tab/>
        </w:r>
        <w:r w:rsidR="00452050" w:rsidRPr="00452050">
          <w:rPr>
            <w:rStyle w:val="Kpr"/>
            <w:noProof/>
            <w:sz w:val="18"/>
            <w:szCs w:val="18"/>
          </w:rPr>
          <w:t>Key Fields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_Toc281464747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8" w:history="1">
        <w:r w:rsidR="00452050" w:rsidRPr="00452050">
          <w:rPr>
            <w:rStyle w:val="Kpr"/>
            <w:noProof/>
            <w:sz w:val="18"/>
            <w:szCs w:val="18"/>
          </w:rPr>
          <w:t>2.4.3</w:t>
        </w:r>
        <w:r w:rsidR="00452050" w:rsidRPr="00452050">
          <w:rPr>
            <w:rFonts w:eastAsiaTheme="minorEastAsia" w:cstheme="minorBidi"/>
            <w:noProof/>
            <w:sz w:val="18"/>
            <w:szCs w:val="18"/>
            <w:lang w:eastAsia="tr-TR"/>
          </w:rPr>
          <w:tab/>
        </w:r>
        <w:r w:rsidR="00452050" w:rsidRPr="00452050">
          <w:rPr>
            <w:rStyle w:val="Kpr"/>
            <w:noProof/>
            <w:sz w:val="18"/>
            <w:szCs w:val="18"/>
          </w:rPr>
          <w:t>Referential Integrity Constraints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_Toc281464748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49" w:history="1">
        <w:r w:rsidR="00452050" w:rsidRPr="00452050">
          <w:rPr>
            <w:rStyle w:val="Kpr"/>
            <w:noProof/>
            <w:sz w:val="18"/>
            <w:szCs w:val="18"/>
          </w:rPr>
          <w:t>2.4.4</w:t>
        </w:r>
        <w:r w:rsidR="00452050" w:rsidRPr="00452050">
          <w:rPr>
            <w:rFonts w:eastAsiaTheme="minorEastAsia" w:cstheme="minorBidi"/>
            <w:noProof/>
            <w:sz w:val="18"/>
            <w:szCs w:val="18"/>
            <w:lang w:eastAsia="tr-TR"/>
          </w:rPr>
          <w:tab/>
        </w:r>
        <w:r w:rsidR="00452050" w:rsidRPr="00452050">
          <w:rPr>
            <w:rStyle w:val="Kpr"/>
            <w:noProof/>
            <w:sz w:val="18"/>
            <w:szCs w:val="18"/>
          </w:rPr>
          <w:t>Normalization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_Toc281464749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50" w:history="1">
        <w:r w:rsidR="00452050" w:rsidRPr="00452050">
          <w:rPr>
            <w:rStyle w:val="Kpr"/>
            <w:noProof/>
            <w:sz w:val="18"/>
            <w:szCs w:val="18"/>
          </w:rPr>
          <w:t>2.5</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QuestionsTests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_Toc281464750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1" w:history="1">
        <w:r w:rsidR="00452050" w:rsidRPr="00452050">
          <w:rPr>
            <w:rStyle w:val="Kpr"/>
            <w:noProof/>
            <w:sz w:val="18"/>
            <w:szCs w:val="18"/>
          </w:rPr>
          <w:t>2.5.1</w:t>
        </w:r>
        <w:r w:rsidR="00452050" w:rsidRPr="00452050">
          <w:rPr>
            <w:rFonts w:eastAsiaTheme="minorEastAsia" w:cstheme="minorBidi"/>
            <w:noProof/>
            <w:sz w:val="18"/>
            <w:szCs w:val="18"/>
            <w:lang w:eastAsia="tr-TR"/>
          </w:rPr>
          <w:tab/>
        </w:r>
        <w:r w:rsidR="00452050" w:rsidRPr="00452050">
          <w:rPr>
            <w:rStyle w:val="Kpr"/>
            <w:noProof/>
            <w:sz w:val="18"/>
            <w:szCs w:val="18"/>
          </w:rPr>
          <w:t>Purpose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_Toc281464751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2" w:history="1">
        <w:r w:rsidR="00452050" w:rsidRPr="00452050">
          <w:rPr>
            <w:rStyle w:val="Kpr"/>
            <w:noProof/>
            <w:sz w:val="18"/>
            <w:szCs w:val="18"/>
          </w:rPr>
          <w:t>2.5.2</w:t>
        </w:r>
        <w:r w:rsidR="00452050" w:rsidRPr="00452050">
          <w:rPr>
            <w:rFonts w:eastAsiaTheme="minorEastAsia" w:cstheme="minorBidi"/>
            <w:noProof/>
            <w:sz w:val="18"/>
            <w:szCs w:val="18"/>
            <w:lang w:eastAsia="tr-TR"/>
          </w:rPr>
          <w:tab/>
        </w:r>
        <w:r w:rsidR="00452050" w:rsidRPr="00452050">
          <w:rPr>
            <w:rStyle w:val="Kpr"/>
            <w:noProof/>
            <w:sz w:val="18"/>
            <w:szCs w:val="18"/>
          </w:rPr>
          <w:t>Key Fields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_Toc281464752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3" w:history="1">
        <w:r w:rsidR="00452050" w:rsidRPr="00452050">
          <w:rPr>
            <w:rStyle w:val="Kpr"/>
            <w:noProof/>
            <w:sz w:val="18"/>
            <w:szCs w:val="18"/>
          </w:rPr>
          <w:t>2.5.3</w:t>
        </w:r>
        <w:r w:rsidR="00452050" w:rsidRPr="00452050">
          <w:rPr>
            <w:rFonts w:eastAsiaTheme="minorEastAsia" w:cstheme="minorBidi"/>
            <w:noProof/>
            <w:sz w:val="18"/>
            <w:szCs w:val="18"/>
            <w:lang w:eastAsia="tr-TR"/>
          </w:rPr>
          <w:tab/>
        </w:r>
        <w:r w:rsidR="00452050" w:rsidRPr="00452050">
          <w:rPr>
            <w:rStyle w:val="Kpr"/>
            <w:noProof/>
            <w:sz w:val="18"/>
            <w:szCs w:val="18"/>
          </w:rPr>
          <w:t>Referential Integrity Constraints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_Toc281464753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4" w:history="1">
        <w:r w:rsidR="00452050" w:rsidRPr="00452050">
          <w:rPr>
            <w:rStyle w:val="Kpr"/>
            <w:noProof/>
            <w:sz w:val="18"/>
            <w:szCs w:val="18"/>
          </w:rPr>
          <w:t>2.5.4</w:t>
        </w:r>
        <w:r w:rsidR="00452050" w:rsidRPr="00452050">
          <w:rPr>
            <w:rFonts w:eastAsiaTheme="minorEastAsia" w:cstheme="minorBidi"/>
            <w:noProof/>
            <w:sz w:val="18"/>
            <w:szCs w:val="18"/>
            <w:lang w:eastAsia="tr-TR"/>
          </w:rPr>
          <w:tab/>
        </w:r>
        <w:r w:rsidR="00452050" w:rsidRPr="00452050">
          <w:rPr>
            <w:rStyle w:val="Kpr"/>
            <w:noProof/>
            <w:sz w:val="18"/>
            <w:szCs w:val="18"/>
          </w:rPr>
          <w:t>Normalization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_Toc281464754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6</w:t>
        </w:r>
        <w:r w:rsidRPr="00452050">
          <w:rPr>
            <w:noProof/>
            <w:webHidden/>
            <w:sz w:val="18"/>
            <w:szCs w:val="18"/>
          </w:rPr>
          <w:fldChar w:fldCharType="end"/>
        </w:r>
      </w:hyperlink>
    </w:p>
    <w:p w:rsidR="00452050" w:rsidRPr="00452050" w:rsidRDefault="007F69F0">
      <w:pPr>
        <w:pStyle w:val="T2"/>
        <w:tabs>
          <w:tab w:val="left" w:pos="880"/>
          <w:tab w:val="right" w:leader="underscore" w:pos="9062"/>
        </w:tabs>
        <w:rPr>
          <w:rFonts w:eastAsiaTheme="minorEastAsia" w:cstheme="minorBidi"/>
          <w:b w:val="0"/>
          <w:bCs w:val="0"/>
          <w:noProof/>
          <w:sz w:val="18"/>
          <w:szCs w:val="18"/>
          <w:lang w:eastAsia="tr-TR"/>
        </w:rPr>
      </w:pPr>
      <w:hyperlink w:anchor="_Toc281464755" w:history="1">
        <w:r w:rsidR="00452050" w:rsidRPr="00452050">
          <w:rPr>
            <w:rStyle w:val="Kpr"/>
            <w:noProof/>
            <w:sz w:val="18"/>
            <w:szCs w:val="18"/>
          </w:rPr>
          <w:t>2.6</w:t>
        </w:r>
        <w:r w:rsidR="00452050" w:rsidRPr="00452050">
          <w:rPr>
            <w:rFonts w:eastAsiaTheme="minorEastAsia" w:cstheme="minorBidi"/>
            <w:b w:val="0"/>
            <w:bCs w:val="0"/>
            <w:noProof/>
            <w:sz w:val="18"/>
            <w:szCs w:val="18"/>
            <w:lang w:eastAsia="tr-TR"/>
          </w:rPr>
          <w:tab/>
        </w:r>
        <w:r w:rsidR="00452050" w:rsidRPr="00452050">
          <w:rPr>
            <w:rStyle w:val="Kpr"/>
            <w:noProof/>
            <w:sz w:val="18"/>
            <w:szCs w:val="18"/>
          </w:rPr>
          <w:t>IncompleteTestsCandidates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_Toc281464755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7</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6" w:history="1">
        <w:r w:rsidR="00452050" w:rsidRPr="00452050">
          <w:rPr>
            <w:rStyle w:val="Kpr"/>
            <w:noProof/>
            <w:sz w:val="18"/>
            <w:szCs w:val="18"/>
          </w:rPr>
          <w:t>2.6.1</w:t>
        </w:r>
        <w:r w:rsidR="00452050" w:rsidRPr="00452050">
          <w:rPr>
            <w:rFonts w:eastAsiaTheme="minorEastAsia" w:cstheme="minorBidi"/>
            <w:noProof/>
            <w:sz w:val="18"/>
            <w:szCs w:val="18"/>
            <w:lang w:eastAsia="tr-TR"/>
          </w:rPr>
          <w:tab/>
        </w:r>
        <w:r w:rsidR="00452050" w:rsidRPr="00452050">
          <w:rPr>
            <w:rStyle w:val="Kpr"/>
            <w:noProof/>
            <w:sz w:val="18"/>
            <w:szCs w:val="18"/>
          </w:rPr>
          <w:t>Purpose</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_Toc281464756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7</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7" w:history="1">
        <w:r w:rsidR="00452050" w:rsidRPr="00452050">
          <w:rPr>
            <w:rStyle w:val="Kpr"/>
            <w:noProof/>
            <w:sz w:val="18"/>
            <w:szCs w:val="18"/>
          </w:rPr>
          <w:t>2.6.2</w:t>
        </w:r>
        <w:r w:rsidR="00452050" w:rsidRPr="00452050">
          <w:rPr>
            <w:rFonts w:eastAsiaTheme="minorEastAsia" w:cstheme="minorBidi"/>
            <w:noProof/>
            <w:sz w:val="18"/>
            <w:szCs w:val="18"/>
            <w:lang w:eastAsia="tr-TR"/>
          </w:rPr>
          <w:tab/>
        </w:r>
        <w:r w:rsidR="00452050" w:rsidRPr="00452050">
          <w:rPr>
            <w:rStyle w:val="Kpr"/>
            <w:noProof/>
            <w:sz w:val="18"/>
            <w:szCs w:val="18"/>
          </w:rPr>
          <w:t>Key Fields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_Toc281464757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7</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8" w:history="1">
        <w:r w:rsidR="00452050" w:rsidRPr="00452050">
          <w:rPr>
            <w:rStyle w:val="Kpr"/>
            <w:noProof/>
            <w:sz w:val="18"/>
            <w:szCs w:val="18"/>
          </w:rPr>
          <w:t>2.6.3</w:t>
        </w:r>
        <w:r w:rsidR="00452050" w:rsidRPr="00452050">
          <w:rPr>
            <w:rFonts w:eastAsiaTheme="minorEastAsia" w:cstheme="minorBidi"/>
            <w:noProof/>
            <w:sz w:val="18"/>
            <w:szCs w:val="18"/>
            <w:lang w:eastAsia="tr-TR"/>
          </w:rPr>
          <w:tab/>
        </w:r>
        <w:r w:rsidR="00452050" w:rsidRPr="00452050">
          <w:rPr>
            <w:rStyle w:val="Kpr"/>
            <w:noProof/>
            <w:sz w:val="18"/>
            <w:szCs w:val="18"/>
          </w:rPr>
          <w:t>Referential Integrity Constraints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_Toc281464758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7</w:t>
        </w:r>
        <w:r w:rsidRPr="00452050">
          <w:rPr>
            <w:noProof/>
            <w:webHidden/>
            <w:sz w:val="18"/>
            <w:szCs w:val="18"/>
          </w:rPr>
          <w:fldChar w:fldCharType="end"/>
        </w:r>
      </w:hyperlink>
    </w:p>
    <w:p w:rsidR="00452050" w:rsidRPr="00452050" w:rsidRDefault="007F69F0">
      <w:pPr>
        <w:pStyle w:val="T3"/>
        <w:tabs>
          <w:tab w:val="left" w:pos="1100"/>
          <w:tab w:val="right" w:leader="underscore" w:pos="9062"/>
        </w:tabs>
        <w:rPr>
          <w:rFonts w:eastAsiaTheme="minorEastAsia" w:cstheme="minorBidi"/>
          <w:noProof/>
          <w:sz w:val="18"/>
          <w:szCs w:val="18"/>
          <w:lang w:eastAsia="tr-TR"/>
        </w:rPr>
      </w:pPr>
      <w:hyperlink w:anchor="_Toc281464759" w:history="1">
        <w:r w:rsidR="00452050" w:rsidRPr="00452050">
          <w:rPr>
            <w:rStyle w:val="Kpr"/>
            <w:noProof/>
            <w:sz w:val="18"/>
            <w:szCs w:val="18"/>
          </w:rPr>
          <w:t>2.6.4</w:t>
        </w:r>
        <w:r w:rsidR="00452050" w:rsidRPr="00452050">
          <w:rPr>
            <w:rFonts w:eastAsiaTheme="minorEastAsia" w:cstheme="minorBidi"/>
            <w:noProof/>
            <w:sz w:val="18"/>
            <w:szCs w:val="18"/>
            <w:lang w:eastAsia="tr-TR"/>
          </w:rPr>
          <w:tab/>
        </w:r>
        <w:r w:rsidR="00452050" w:rsidRPr="00452050">
          <w:rPr>
            <w:rStyle w:val="Kpr"/>
            <w:noProof/>
            <w:sz w:val="18"/>
            <w:szCs w:val="18"/>
          </w:rPr>
          <w:t>Normalization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_Toc281464759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7</w:t>
        </w:r>
        <w:r w:rsidRPr="00452050">
          <w:rPr>
            <w:noProof/>
            <w:webHidden/>
            <w:sz w:val="18"/>
            <w:szCs w:val="18"/>
          </w:rPr>
          <w:fldChar w:fldCharType="end"/>
        </w:r>
      </w:hyperlink>
    </w:p>
    <w:p w:rsidR="00452050" w:rsidRPr="00452050" w:rsidRDefault="007F69F0">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81464760" w:history="1">
        <w:r w:rsidR="00452050" w:rsidRPr="00452050">
          <w:rPr>
            <w:rStyle w:val="Kpr"/>
            <w:noProof/>
            <w:sz w:val="18"/>
            <w:szCs w:val="18"/>
          </w:rPr>
          <w:t>3.</w:t>
        </w:r>
        <w:r w:rsidR="00452050" w:rsidRPr="00452050">
          <w:rPr>
            <w:rFonts w:eastAsiaTheme="minorEastAsia" w:cstheme="minorBidi"/>
            <w:b w:val="0"/>
            <w:bCs w:val="0"/>
            <w:i w:val="0"/>
            <w:iCs w:val="0"/>
            <w:noProof/>
            <w:sz w:val="18"/>
            <w:szCs w:val="18"/>
            <w:lang w:eastAsia="tr-TR"/>
          </w:rPr>
          <w:tab/>
        </w:r>
        <w:r w:rsidR="00452050" w:rsidRPr="00452050">
          <w:rPr>
            <w:rStyle w:val="Kpr"/>
            <w:noProof/>
            <w:sz w:val="18"/>
            <w:szCs w:val="18"/>
          </w:rPr>
          <w:t>Design Evaluation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_Toc281464760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7</w:t>
        </w:r>
        <w:r w:rsidRPr="00452050">
          <w:rPr>
            <w:noProof/>
            <w:webHidden/>
            <w:sz w:val="18"/>
            <w:szCs w:val="18"/>
          </w:rPr>
          <w:fldChar w:fldCharType="end"/>
        </w:r>
      </w:hyperlink>
    </w:p>
    <w:p w:rsidR="00452050" w:rsidRPr="00452050" w:rsidRDefault="007F69F0">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81464761" w:history="1">
        <w:r w:rsidR="00452050" w:rsidRPr="00452050">
          <w:rPr>
            <w:rStyle w:val="Kpr"/>
            <w:noProof/>
            <w:sz w:val="18"/>
            <w:szCs w:val="18"/>
          </w:rPr>
          <w:t>4.</w:t>
        </w:r>
        <w:r w:rsidR="00452050" w:rsidRPr="00452050">
          <w:rPr>
            <w:rFonts w:eastAsiaTheme="minorEastAsia" w:cstheme="minorBidi"/>
            <w:b w:val="0"/>
            <w:bCs w:val="0"/>
            <w:i w:val="0"/>
            <w:iCs w:val="0"/>
            <w:noProof/>
            <w:sz w:val="18"/>
            <w:szCs w:val="18"/>
            <w:lang w:eastAsia="tr-TR"/>
          </w:rPr>
          <w:tab/>
        </w:r>
        <w:r w:rsidR="00452050" w:rsidRPr="00452050">
          <w:rPr>
            <w:rStyle w:val="Kpr"/>
            <w:noProof/>
            <w:sz w:val="18"/>
            <w:szCs w:val="18"/>
          </w:rPr>
          <w:t>Conclusion</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_Toc281464761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7</w:t>
        </w:r>
        <w:r w:rsidRPr="00452050">
          <w:rPr>
            <w:noProof/>
            <w:webHidden/>
            <w:sz w:val="18"/>
            <w:szCs w:val="18"/>
          </w:rPr>
          <w:fldChar w:fldCharType="end"/>
        </w:r>
      </w:hyperlink>
    </w:p>
    <w:p w:rsidR="00452050" w:rsidRPr="00452050" w:rsidRDefault="007F69F0">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81464762" w:history="1">
        <w:r w:rsidR="00452050" w:rsidRPr="00452050">
          <w:rPr>
            <w:rStyle w:val="Kpr"/>
            <w:noProof/>
            <w:sz w:val="18"/>
            <w:szCs w:val="18"/>
          </w:rPr>
          <w:t>5.</w:t>
        </w:r>
        <w:r w:rsidR="00452050" w:rsidRPr="00452050">
          <w:rPr>
            <w:rFonts w:eastAsiaTheme="minorEastAsia" w:cstheme="minorBidi"/>
            <w:b w:val="0"/>
            <w:bCs w:val="0"/>
            <w:i w:val="0"/>
            <w:iCs w:val="0"/>
            <w:noProof/>
            <w:sz w:val="18"/>
            <w:szCs w:val="18"/>
            <w:lang w:eastAsia="tr-TR"/>
          </w:rPr>
          <w:tab/>
        </w:r>
        <w:r w:rsidR="00452050" w:rsidRPr="00452050">
          <w:rPr>
            <w:rStyle w:val="Kpr"/>
            <w:noProof/>
            <w:sz w:val="18"/>
            <w:szCs w:val="18"/>
          </w:rPr>
          <w:t>References</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_Toc281464762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8</w:t>
        </w:r>
        <w:r w:rsidRPr="00452050">
          <w:rPr>
            <w:noProof/>
            <w:webHidden/>
            <w:sz w:val="18"/>
            <w:szCs w:val="18"/>
          </w:rPr>
          <w:fldChar w:fldCharType="end"/>
        </w:r>
      </w:hyperlink>
    </w:p>
    <w:p w:rsidR="00452050" w:rsidRPr="00452050" w:rsidRDefault="007F69F0">
      <w:pPr>
        <w:pStyle w:val="T1"/>
        <w:tabs>
          <w:tab w:val="left" w:pos="440"/>
          <w:tab w:val="right" w:leader="underscore" w:pos="9062"/>
        </w:tabs>
        <w:rPr>
          <w:rFonts w:eastAsiaTheme="minorEastAsia" w:cstheme="minorBidi"/>
          <w:b w:val="0"/>
          <w:bCs w:val="0"/>
          <w:i w:val="0"/>
          <w:iCs w:val="0"/>
          <w:noProof/>
          <w:sz w:val="18"/>
          <w:szCs w:val="18"/>
          <w:lang w:eastAsia="tr-TR"/>
        </w:rPr>
      </w:pPr>
      <w:hyperlink w:anchor="_Toc281464763" w:history="1">
        <w:r w:rsidR="00452050" w:rsidRPr="00452050">
          <w:rPr>
            <w:rStyle w:val="Kpr"/>
            <w:noProof/>
            <w:sz w:val="18"/>
            <w:szCs w:val="18"/>
          </w:rPr>
          <w:t>6.</w:t>
        </w:r>
        <w:r w:rsidR="00452050" w:rsidRPr="00452050">
          <w:rPr>
            <w:rFonts w:eastAsiaTheme="minorEastAsia" w:cstheme="minorBidi"/>
            <w:b w:val="0"/>
            <w:bCs w:val="0"/>
            <w:i w:val="0"/>
            <w:iCs w:val="0"/>
            <w:noProof/>
            <w:sz w:val="18"/>
            <w:szCs w:val="18"/>
            <w:lang w:eastAsia="tr-TR"/>
          </w:rPr>
          <w:tab/>
        </w:r>
        <w:r w:rsidR="00452050" w:rsidRPr="00452050">
          <w:rPr>
            <w:rStyle w:val="Kpr"/>
            <w:noProof/>
            <w:sz w:val="18"/>
            <w:szCs w:val="18"/>
          </w:rPr>
          <w:t>Glossary</w:t>
        </w:r>
        <w:r w:rsidR="00452050" w:rsidRPr="00452050">
          <w:rPr>
            <w:noProof/>
            <w:webHidden/>
            <w:sz w:val="18"/>
            <w:szCs w:val="18"/>
          </w:rPr>
          <w:tab/>
        </w:r>
        <w:r w:rsidRPr="00452050">
          <w:rPr>
            <w:noProof/>
            <w:webHidden/>
            <w:sz w:val="18"/>
            <w:szCs w:val="18"/>
          </w:rPr>
          <w:fldChar w:fldCharType="begin"/>
        </w:r>
        <w:r w:rsidR="00452050" w:rsidRPr="00452050">
          <w:rPr>
            <w:noProof/>
            <w:webHidden/>
            <w:sz w:val="18"/>
            <w:szCs w:val="18"/>
          </w:rPr>
          <w:instrText xml:space="preserve"> PAGEREF _Toc281464763 \h </w:instrText>
        </w:r>
        <w:r w:rsidRPr="00452050">
          <w:rPr>
            <w:noProof/>
            <w:webHidden/>
            <w:sz w:val="18"/>
            <w:szCs w:val="18"/>
          </w:rPr>
        </w:r>
        <w:r w:rsidRPr="00452050">
          <w:rPr>
            <w:noProof/>
            <w:webHidden/>
            <w:sz w:val="18"/>
            <w:szCs w:val="18"/>
          </w:rPr>
          <w:fldChar w:fldCharType="separate"/>
        </w:r>
        <w:r w:rsidR="00452050" w:rsidRPr="00452050">
          <w:rPr>
            <w:noProof/>
            <w:webHidden/>
            <w:sz w:val="18"/>
            <w:szCs w:val="18"/>
          </w:rPr>
          <w:t>8</w:t>
        </w:r>
        <w:r w:rsidRPr="00452050">
          <w:rPr>
            <w:noProof/>
            <w:webHidden/>
            <w:sz w:val="18"/>
            <w:szCs w:val="18"/>
          </w:rPr>
          <w:fldChar w:fldCharType="end"/>
        </w:r>
      </w:hyperlink>
    </w:p>
    <w:p w:rsidR="006E3CA2" w:rsidRDefault="007F69F0" w:rsidP="00B0222E">
      <w:pPr>
        <w:pStyle w:val="Balk1"/>
      </w:pPr>
      <w:r w:rsidRPr="00452050">
        <w:rPr>
          <w:sz w:val="18"/>
          <w:szCs w:val="18"/>
        </w:rPr>
        <w:lastRenderedPageBreak/>
        <w:fldChar w:fldCharType="end"/>
      </w:r>
    </w:p>
    <w:p w:rsidR="00AC1496" w:rsidRPr="00257D8A" w:rsidRDefault="00AC1496" w:rsidP="00257D8A">
      <w:pPr>
        <w:pStyle w:val="KonuBal"/>
        <w:numPr>
          <w:ilvl w:val="0"/>
          <w:numId w:val="1"/>
        </w:numPr>
        <w:jc w:val="right"/>
      </w:pPr>
      <w:bookmarkStart w:id="16" w:name="_Toc281464718"/>
      <w:r w:rsidRPr="00257D8A">
        <w:t>INTRODUCTION</w:t>
      </w:r>
      <w:bookmarkEnd w:id="16"/>
    </w:p>
    <w:p w:rsidR="006E3CA2" w:rsidRDefault="006E3CA2" w:rsidP="006E3CA2">
      <w:r>
        <w:tab/>
      </w:r>
      <w:r w:rsidR="00BC1014" w:rsidRPr="00BC1014">
        <w:t xml:space="preserve">In  this  document,  you  can  find  the  design  of  the  database  of  ” </w:t>
      </w:r>
      <w:r w:rsidR="00BC1014">
        <w:t>Computer Traınıng For Visually Impai</w:t>
      </w:r>
      <w:r w:rsidR="00BC1014" w:rsidRPr="00BC1014">
        <w:t>red Automat</w:t>
      </w:r>
      <w:r w:rsidR="00BC1014">
        <w:t>i</w:t>
      </w:r>
      <w:r w:rsidR="00BC1014" w:rsidRPr="00BC1014">
        <w:t>on Tool”.  Design decisions that are made during the whole project and the reasons will be explained in the following pages.  In the following sections you will find the purpose of this document, system propertie</w:t>
      </w:r>
      <w:r w:rsidR="00BC1014">
        <w:t>s, our design approach, trade-off</w:t>
      </w:r>
      <w:r w:rsidR="00BC1014" w:rsidRPr="00BC1014">
        <w:t>s, interface design standards and  tables.  Tables  include  information  such  as  primary  keys,  foreign  keys, referential integrity constraints and normalization decisions that we made.</w:t>
      </w:r>
    </w:p>
    <w:p w:rsidR="006E3CA2" w:rsidRDefault="006E3CA2" w:rsidP="006E3CA2">
      <w:pPr>
        <w:pStyle w:val="Balk1"/>
        <w:numPr>
          <w:ilvl w:val="1"/>
          <w:numId w:val="1"/>
        </w:numPr>
      </w:pPr>
      <w:bookmarkStart w:id="17" w:name="_Toc281464719"/>
      <w:r>
        <w:t>Purpose</w:t>
      </w:r>
      <w:bookmarkEnd w:id="17"/>
    </w:p>
    <w:p w:rsidR="006E3CA2" w:rsidRPr="006E3CA2" w:rsidRDefault="006E3CA2" w:rsidP="006E3CA2">
      <w:pPr>
        <w:ind w:firstLine="708"/>
      </w:pPr>
      <w:r>
        <w:t>The  purpose  of  this  document  is  to  present  the  design  of  the  database  of ”</w:t>
      </w:r>
      <w:r w:rsidR="00257D8A" w:rsidRPr="00257D8A">
        <w:t xml:space="preserve"> Computer Traınıng For Visually Impaired Automation Tool</w:t>
      </w:r>
      <w:r>
        <w:t>”.  In this document you will find the tables that are used in the database and their fields, field types, primary  keys,  secondary  keys  and  foreign  keys  that  are  involved.  In  the secondary aspect, dependencies among the tables and normalization decisions are explained.  We</w:t>
      </w:r>
      <w:r w:rsidR="00257D8A">
        <w:t xml:space="preserve"> intended to design a secure, effi</w:t>
      </w:r>
      <w:r>
        <w:t>cient, reliable, scalable and compact database.</w:t>
      </w:r>
    </w:p>
    <w:p w:rsidR="006E3CA2" w:rsidRDefault="006E3CA2" w:rsidP="006E3CA2">
      <w:pPr>
        <w:pStyle w:val="Balk1"/>
        <w:numPr>
          <w:ilvl w:val="1"/>
          <w:numId w:val="1"/>
        </w:numPr>
      </w:pPr>
      <w:bookmarkStart w:id="18" w:name="_Toc281464720"/>
      <w:r>
        <w:t>System Properties</w:t>
      </w:r>
      <w:bookmarkEnd w:id="18"/>
    </w:p>
    <w:p w:rsidR="006E3CA2" w:rsidRPr="006E3CA2" w:rsidRDefault="006E3CA2" w:rsidP="006E3CA2">
      <w:pPr>
        <w:ind w:firstLine="708"/>
      </w:pPr>
      <w:r>
        <w:t>In  this  project,  we  used  MS-SQL Server 2008  in  order  to  implement  tables,  stored  procedures primary keys and foreign keys.</w:t>
      </w:r>
    </w:p>
    <w:p w:rsidR="006E3CA2" w:rsidRDefault="006E3CA2" w:rsidP="00C64163">
      <w:pPr>
        <w:pStyle w:val="Balk2"/>
        <w:numPr>
          <w:ilvl w:val="2"/>
          <w:numId w:val="1"/>
        </w:numPr>
      </w:pPr>
      <w:bookmarkStart w:id="19" w:name="_Toc281464721"/>
      <w:r w:rsidRPr="006E3CA2">
        <w:t>Features</w:t>
      </w:r>
      <w:r>
        <w:t xml:space="preserve"> </w:t>
      </w:r>
      <w:r w:rsidRPr="006E3CA2">
        <w:t>and</w:t>
      </w:r>
      <w:r>
        <w:t xml:space="preserve"> </w:t>
      </w:r>
      <w:r w:rsidRPr="006E3CA2">
        <w:t>Disadvantages</w:t>
      </w:r>
      <w:bookmarkEnd w:id="19"/>
    </w:p>
    <w:p w:rsidR="000B23CC" w:rsidRPr="000B23CC" w:rsidRDefault="000B23CC" w:rsidP="000B23CC">
      <w:pPr>
        <w:ind w:firstLine="708"/>
      </w:pPr>
      <w:r>
        <w:t>Microsoft SQL Server has the following features such as transaction, selection, insertion, update,  stored  procedures,  triggers,  views,  referential  integrity  and  foreign keys.   The integration with the orher Microsoft solutions we will use such as Visual Studio IDE and Windows Presentation Foundation is one of the key factors why we choose Microsoft SQL Server. We  preferred  SQL Server 2008  since  this new version provides a secure, easy and fast way to store and manage data. The main disadvantage of the SQL Server is that it is not a open source system.</w:t>
      </w:r>
    </w:p>
    <w:p w:rsidR="000B23CC" w:rsidRDefault="000B23CC" w:rsidP="000B23CC">
      <w:pPr>
        <w:pStyle w:val="Balk2"/>
        <w:numPr>
          <w:ilvl w:val="2"/>
          <w:numId w:val="1"/>
        </w:numPr>
      </w:pPr>
      <w:bookmarkStart w:id="20" w:name="_Toc281464722"/>
      <w:r w:rsidRPr="00C64163">
        <w:t>Reliability</w:t>
      </w:r>
      <w:bookmarkEnd w:id="20"/>
    </w:p>
    <w:p w:rsidR="000B23CC" w:rsidRDefault="000B23CC" w:rsidP="000B23CC">
      <w:pPr>
        <w:ind w:firstLine="708"/>
      </w:pPr>
      <w:r>
        <w:t>Microsoft SQL Server 2008 is a stable database system. Iis not a open source system but Microsoft community provides every kind of support. In addition to that every member of the project team is experienced in MS SQL Server and has a positive feedback for the system.</w:t>
      </w:r>
    </w:p>
    <w:p w:rsidR="004F05C0" w:rsidRDefault="004F05C0" w:rsidP="000B23CC">
      <w:pPr>
        <w:ind w:firstLine="708"/>
      </w:pPr>
    </w:p>
    <w:p w:rsidR="004F05C0" w:rsidRDefault="004F05C0" w:rsidP="000B23CC">
      <w:pPr>
        <w:ind w:firstLine="708"/>
      </w:pPr>
    </w:p>
    <w:p w:rsidR="004F05C0" w:rsidRDefault="004F05C0" w:rsidP="000B23CC">
      <w:pPr>
        <w:ind w:firstLine="708"/>
      </w:pPr>
    </w:p>
    <w:p w:rsidR="004F05C0" w:rsidRDefault="004F05C0" w:rsidP="000B23CC">
      <w:pPr>
        <w:ind w:firstLine="708"/>
      </w:pPr>
    </w:p>
    <w:p w:rsidR="004F05C0" w:rsidRPr="000B23CC" w:rsidRDefault="004F05C0" w:rsidP="000B23CC">
      <w:pPr>
        <w:ind w:firstLine="708"/>
      </w:pPr>
    </w:p>
    <w:p w:rsidR="000B23CC" w:rsidRDefault="00B3604D" w:rsidP="000B23CC">
      <w:pPr>
        <w:pStyle w:val="Balk1"/>
        <w:numPr>
          <w:ilvl w:val="1"/>
          <w:numId w:val="1"/>
        </w:numPr>
      </w:pPr>
      <w:bookmarkStart w:id="21" w:name="_Toc281464723"/>
      <w:r w:rsidRPr="00B3604D">
        <w:lastRenderedPageBreak/>
        <w:t>Design</w:t>
      </w:r>
      <w:r>
        <w:t xml:space="preserve"> </w:t>
      </w:r>
      <w:r w:rsidRPr="00B3604D">
        <w:t>Approach</w:t>
      </w:r>
      <w:bookmarkEnd w:id="21"/>
    </w:p>
    <w:p w:rsidR="000B23CC" w:rsidRDefault="00136131" w:rsidP="00136131">
      <w:pPr>
        <w:pStyle w:val="Balk2"/>
        <w:numPr>
          <w:ilvl w:val="2"/>
          <w:numId w:val="1"/>
        </w:numPr>
      </w:pPr>
      <w:bookmarkStart w:id="22" w:name="_Toc281464724"/>
      <w:r>
        <w:t>Investigation</w:t>
      </w:r>
      <w:bookmarkEnd w:id="22"/>
    </w:p>
    <w:p w:rsidR="00136131" w:rsidRPr="00136131" w:rsidRDefault="00136131" w:rsidP="00136131">
      <w:pPr>
        <w:ind w:firstLine="708"/>
      </w:pPr>
      <w:r>
        <w:t>In our design, we have used Requirements Analysis Document and we have contacted  with  the  other  group  representatives  in  order  to  determine  the requirements of the database.  We updated or changed our design according to the changing requirements We have tried to update our design efficiently.</w:t>
      </w:r>
    </w:p>
    <w:p w:rsidR="00136131" w:rsidRDefault="00136131" w:rsidP="00136131">
      <w:pPr>
        <w:pStyle w:val="Balk2"/>
        <w:numPr>
          <w:ilvl w:val="2"/>
          <w:numId w:val="1"/>
        </w:numPr>
      </w:pPr>
      <w:bookmarkStart w:id="23" w:name="_Toc281464725"/>
      <w:r>
        <w:t>Scope</w:t>
      </w:r>
      <w:bookmarkEnd w:id="23"/>
    </w:p>
    <w:p w:rsidR="00136131" w:rsidRPr="00136131" w:rsidRDefault="00252489" w:rsidP="00FE06FE">
      <w:pPr>
        <w:ind w:firstLine="708"/>
      </w:pPr>
      <w:r>
        <w:t>After finishing initial steps of the project, c</w:t>
      </w:r>
      <w:r w:rsidR="002D144F">
        <w:t xml:space="preserve">urrent scope of the design is to implement a </w:t>
      </w:r>
      <w:r>
        <w:t>efficient</w:t>
      </w:r>
      <w:r w:rsidR="002D144F">
        <w:t xml:space="preserve"> database, which can perform </w:t>
      </w:r>
      <w:r>
        <w:t>fastly</w:t>
      </w:r>
      <w:r w:rsidR="003E488C">
        <w:t xml:space="preserve">. </w:t>
      </w:r>
      <w:r>
        <w:t>We do not have very big tables and we do not use stored procedures. As a next step “Searching” will be more optimal.</w:t>
      </w:r>
    </w:p>
    <w:p w:rsidR="00136131" w:rsidRDefault="00136131" w:rsidP="00136131">
      <w:pPr>
        <w:pStyle w:val="Balk2"/>
        <w:numPr>
          <w:ilvl w:val="2"/>
          <w:numId w:val="1"/>
        </w:numPr>
      </w:pPr>
      <w:bookmarkStart w:id="24" w:name="_Toc281464726"/>
      <w:r>
        <w:t>Design</w:t>
      </w:r>
      <w:bookmarkEnd w:id="24"/>
    </w:p>
    <w:p w:rsidR="00FE06FE" w:rsidRDefault="00FE06FE" w:rsidP="00FE06FE">
      <w:pPr>
        <w:ind w:firstLine="708"/>
      </w:pPr>
      <w:r>
        <w:t>We have tried to minimize the usage of join operations in order to improve performance.    We  preferre</w:t>
      </w:r>
      <w:r w:rsidR="00252489">
        <w:t xml:space="preserve">d  not to  use  stored  procedures. We used Visual Studio 2010’s database connection and dataset tools which are really fast for implementation and create a reliable database enviroment </w:t>
      </w:r>
      <w:r>
        <w:t>We have also wanted to small tables instead of tables with many columns.</w:t>
      </w:r>
      <w:r w:rsidR="00252489">
        <w:t xml:space="preserve"> </w:t>
      </w:r>
    </w:p>
    <w:p w:rsidR="00136131" w:rsidRDefault="00136131" w:rsidP="00136131">
      <w:pPr>
        <w:pStyle w:val="Balk2"/>
        <w:numPr>
          <w:ilvl w:val="2"/>
          <w:numId w:val="1"/>
        </w:numPr>
      </w:pPr>
      <w:bookmarkStart w:id="25" w:name="_Toc281464727"/>
      <w:r>
        <w:t>Maintenance</w:t>
      </w:r>
      <w:bookmarkEnd w:id="25"/>
      <w:r>
        <w:t xml:space="preserve"> </w:t>
      </w:r>
    </w:p>
    <w:p w:rsidR="00BC1014" w:rsidRDefault="00FE06FE" w:rsidP="00FE06FE">
      <w:pPr>
        <w:ind w:firstLine="708"/>
      </w:pPr>
      <w:r>
        <w:t>Maintenance  of  the  system  will  be  done  by  monthly  patch  controls  and system  upgrades  when  needed.  Microsoft SQL Server sites  will  be  followed  for  possible patches and/or advisories on Microsoft SQL Server.</w:t>
      </w:r>
    </w:p>
    <w:p w:rsidR="00FE06FE" w:rsidRDefault="00FE06FE" w:rsidP="00FE06FE">
      <w:pPr>
        <w:pStyle w:val="Balk1"/>
        <w:numPr>
          <w:ilvl w:val="1"/>
          <w:numId w:val="1"/>
        </w:numPr>
      </w:pPr>
      <w:bookmarkStart w:id="26" w:name="_Toc281464728"/>
      <w:r>
        <w:t>Interface Design Standards</w:t>
      </w:r>
      <w:bookmarkEnd w:id="26"/>
    </w:p>
    <w:p w:rsidR="000A1601" w:rsidRDefault="00BA73F9" w:rsidP="00BA73F9">
      <w:pPr>
        <w:pStyle w:val="ListeParagraf"/>
        <w:numPr>
          <w:ilvl w:val="0"/>
          <w:numId w:val="2"/>
        </w:numPr>
        <w:ind w:left="810"/>
      </w:pPr>
      <w:r>
        <w:t xml:space="preserve">Table names start with capital letters and if the table name consists of more than one word </w:t>
      </w:r>
      <w:r w:rsidR="00252489">
        <w:t>other words start with capital letters, too</w:t>
      </w:r>
      <w:r>
        <w:t xml:space="preserve"> </w:t>
      </w:r>
      <w:r w:rsidR="00252489">
        <w:t>E.g. User</w:t>
      </w:r>
      <w:r w:rsidR="000A1601">
        <w:t>Tests</w:t>
      </w:r>
    </w:p>
    <w:p w:rsidR="000A1601" w:rsidRDefault="00BA73F9" w:rsidP="00BA73F9">
      <w:pPr>
        <w:pStyle w:val="ListeParagraf"/>
        <w:numPr>
          <w:ilvl w:val="0"/>
          <w:numId w:val="2"/>
        </w:numPr>
        <w:ind w:left="810"/>
      </w:pPr>
      <w:r>
        <w:t xml:space="preserve">Field names start with </w:t>
      </w:r>
      <w:r w:rsidR="000A1601">
        <w:t>lowercase</w:t>
      </w:r>
      <w:r>
        <w:t xml:space="preserve"> letters and if the field name consists of more than one word the first letter of the second word is capitalized. </w:t>
      </w:r>
      <w:r w:rsidR="000A1601">
        <w:t>E.g userTests</w:t>
      </w:r>
    </w:p>
    <w:p w:rsidR="00FE06FE" w:rsidRDefault="00252489" w:rsidP="00BA73F9">
      <w:pPr>
        <w:pStyle w:val="ListeParagraf"/>
        <w:numPr>
          <w:ilvl w:val="0"/>
          <w:numId w:val="2"/>
        </w:numPr>
        <w:ind w:left="810"/>
      </w:pPr>
      <w:r>
        <w:t>We do not use any stored procedures.</w:t>
      </w:r>
    </w:p>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 w:rsidR="000A1601" w:rsidRDefault="000A1601" w:rsidP="000A1601">
      <w:pPr>
        <w:pStyle w:val="KonuBal"/>
        <w:numPr>
          <w:ilvl w:val="0"/>
          <w:numId w:val="1"/>
        </w:numPr>
        <w:jc w:val="right"/>
      </w:pPr>
      <w:bookmarkStart w:id="27" w:name="_Toc281464729"/>
      <w:r>
        <w:lastRenderedPageBreak/>
        <w:t>TABLES</w:t>
      </w:r>
      <w:bookmarkEnd w:id="27"/>
    </w:p>
    <w:p w:rsidR="000A1601" w:rsidRDefault="000A1601" w:rsidP="000A1601">
      <w:pPr>
        <w:pStyle w:val="Balk1"/>
        <w:numPr>
          <w:ilvl w:val="1"/>
          <w:numId w:val="1"/>
        </w:numPr>
      </w:pPr>
      <w:bookmarkStart w:id="28" w:name="_Toc281464730"/>
      <w:r>
        <w:t>Users</w:t>
      </w:r>
      <w:bookmarkEnd w:id="28"/>
    </w:p>
    <w:p w:rsidR="000A1601" w:rsidRDefault="000A1601" w:rsidP="000A1601">
      <w:pPr>
        <w:pStyle w:val="Balk2"/>
        <w:numPr>
          <w:ilvl w:val="2"/>
          <w:numId w:val="1"/>
        </w:numPr>
      </w:pPr>
      <w:bookmarkStart w:id="29" w:name="_Toc281464731"/>
      <w:r>
        <w:t>Purpose</w:t>
      </w:r>
      <w:bookmarkEnd w:id="29"/>
    </w:p>
    <w:p w:rsidR="008A3546" w:rsidRPr="003D5D12" w:rsidRDefault="008A3546" w:rsidP="00B0222E">
      <w:pPr>
        <w:ind w:firstLine="708"/>
        <w:rPr>
          <w:i/>
        </w:rPr>
      </w:pPr>
      <w:r>
        <w:t>The purpose of this table is to represent users of the program according to their mode,</w:t>
      </w:r>
      <w:r w:rsidRPr="008A3546">
        <w:rPr>
          <w:i/>
        </w:rPr>
        <w:t xml:space="preserve"> admin</w:t>
      </w:r>
      <w:r>
        <w:t xml:space="preserve"> or </w:t>
      </w:r>
      <w:r w:rsidRPr="008A3546">
        <w:rPr>
          <w:i/>
        </w:rPr>
        <w:t>candidate</w:t>
      </w:r>
      <w:r w:rsidR="003D5D12">
        <w:rPr>
          <w:i/>
        </w:rPr>
        <w:t xml:space="preserve"> </w:t>
      </w:r>
      <w:r w:rsidR="003D5D12">
        <w:t xml:space="preserve">through their </w:t>
      </w:r>
      <w:r w:rsidR="003D5D12">
        <w:rPr>
          <w:i/>
        </w:rPr>
        <w:t>userID</w:t>
      </w:r>
    </w:p>
    <w:p w:rsidR="000A1601" w:rsidRDefault="000A1601" w:rsidP="000A1601">
      <w:pPr>
        <w:pStyle w:val="Balk2"/>
        <w:numPr>
          <w:ilvl w:val="2"/>
          <w:numId w:val="1"/>
        </w:numPr>
      </w:pPr>
      <w:bookmarkStart w:id="30" w:name="_Toc281464732"/>
      <w:r>
        <w:t>Key Fields</w:t>
      </w:r>
      <w:bookmarkEnd w:id="30"/>
    </w:p>
    <w:p w:rsidR="003D5D12" w:rsidRPr="003D5D12" w:rsidRDefault="003D5D12" w:rsidP="003D5D12">
      <w:pPr>
        <w:ind w:left="708"/>
        <w:rPr>
          <w:i/>
        </w:rPr>
      </w:pPr>
      <w:r w:rsidRPr="003D5D12">
        <w:rPr>
          <w:i/>
        </w:rPr>
        <w:t>userID</w:t>
      </w:r>
      <w:r>
        <w:rPr>
          <w:i/>
        </w:rPr>
        <w:t xml:space="preserve">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p>
    <w:p w:rsidR="001F1645" w:rsidRDefault="001F1645" w:rsidP="001F1645">
      <w:pPr>
        <w:pStyle w:val="Balk2"/>
        <w:numPr>
          <w:ilvl w:val="2"/>
          <w:numId w:val="1"/>
        </w:numPr>
      </w:pPr>
      <w:bookmarkStart w:id="31" w:name="_Toc281464733"/>
      <w:r w:rsidRPr="001F1645">
        <w:t>Referential Integrity Constraints</w:t>
      </w:r>
      <w:bookmarkEnd w:id="31"/>
    </w:p>
    <w:p w:rsidR="00C7379C" w:rsidRPr="00C7379C" w:rsidRDefault="00C7379C" w:rsidP="00C7379C">
      <w:pPr>
        <w:ind w:left="708"/>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F1645" w:rsidRDefault="001F1645" w:rsidP="001F1645">
      <w:pPr>
        <w:pStyle w:val="Balk2"/>
        <w:numPr>
          <w:ilvl w:val="2"/>
          <w:numId w:val="1"/>
        </w:numPr>
      </w:pPr>
      <w:bookmarkStart w:id="32" w:name="_Toc281464734"/>
      <w:r>
        <w:t>Normalization</w:t>
      </w:r>
      <w:bookmarkEnd w:id="32"/>
    </w:p>
    <w:p w:rsidR="001F1645" w:rsidRDefault="001F1645" w:rsidP="001F1645">
      <w:pPr>
        <w:ind w:firstLine="708"/>
      </w:pPr>
      <w:r>
        <w:t>We tried to make our database design that fits to 3NF. All of the tables are in 3NF form.</w:t>
      </w:r>
    </w:p>
    <w:p w:rsidR="00AC03FE" w:rsidRDefault="00AC03FE" w:rsidP="00AC03FE">
      <w:pPr>
        <w:pStyle w:val="Balk1"/>
        <w:numPr>
          <w:ilvl w:val="1"/>
          <w:numId w:val="1"/>
        </w:numPr>
      </w:pPr>
      <w:bookmarkStart w:id="33" w:name="_Toc281464735"/>
      <w:r>
        <w:t>Tests</w:t>
      </w:r>
      <w:r w:rsidR="00930BEB">
        <w:t>Candidates</w:t>
      </w:r>
      <w:bookmarkEnd w:id="33"/>
    </w:p>
    <w:p w:rsidR="00AC03FE" w:rsidRDefault="00AC03FE" w:rsidP="00AC03FE">
      <w:pPr>
        <w:pStyle w:val="Balk2"/>
        <w:numPr>
          <w:ilvl w:val="2"/>
          <w:numId w:val="1"/>
        </w:numPr>
      </w:pPr>
      <w:bookmarkStart w:id="34" w:name="_Toc281464736"/>
      <w:r>
        <w:t>Purpose</w:t>
      </w:r>
      <w:bookmarkEnd w:id="34"/>
    </w:p>
    <w:p w:rsidR="00B0222E" w:rsidRPr="00B0222E" w:rsidRDefault="00B0222E" w:rsidP="00930BEB">
      <w:pPr>
        <w:ind w:firstLine="708"/>
      </w:pPr>
      <w:r>
        <w:t>The purpose of this t</w:t>
      </w:r>
      <w:r w:rsidR="00C30388">
        <w:t xml:space="preserve">able is to represent every </w:t>
      </w:r>
      <w:r w:rsidR="00930BEB">
        <w:t>question</w:t>
      </w:r>
      <w:r>
        <w:t xml:space="preserve"> of every </w:t>
      </w:r>
      <w:r w:rsidR="00930BEB">
        <w:t xml:space="preserve">test that an </w:t>
      </w:r>
      <w:r>
        <w:t>unique user</w:t>
      </w:r>
      <w:r w:rsidR="00930BEB">
        <w:t xml:space="preserve"> solved and it stores the answer of the user, too.</w:t>
      </w:r>
    </w:p>
    <w:p w:rsidR="00AC03FE" w:rsidRDefault="00AC03FE" w:rsidP="00AC03FE">
      <w:pPr>
        <w:pStyle w:val="Balk2"/>
        <w:numPr>
          <w:ilvl w:val="2"/>
          <w:numId w:val="1"/>
        </w:numPr>
      </w:pPr>
      <w:bookmarkStart w:id="35" w:name="_Toc281464737"/>
      <w:r>
        <w:t>Key Fields</w:t>
      </w:r>
      <w:bookmarkEnd w:id="35"/>
    </w:p>
    <w:p w:rsidR="00C30388" w:rsidRPr="00930BEB" w:rsidRDefault="00930BEB" w:rsidP="00A565EE">
      <w:pPr>
        <w:ind w:firstLine="709"/>
      </w:pPr>
      <w:r>
        <w:rPr>
          <w:i/>
        </w:rPr>
        <w:t xml:space="preserve">candidateID, testID,questionID </w:t>
      </w:r>
      <w:r>
        <w:t>and</w:t>
      </w:r>
      <w:r>
        <w:rPr>
          <w:i/>
        </w:rPr>
        <w:t xml:space="preserve"> takeOrder </w:t>
      </w:r>
      <w:r>
        <w:t>are the keys.</w:t>
      </w:r>
    </w:p>
    <w:p w:rsidR="00AC03FE" w:rsidRDefault="00AC03FE" w:rsidP="00AC03FE">
      <w:pPr>
        <w:pStyle w:val="Balk2"/>
        <w:numPr>
          <w:ilvl w:val="2"/>
          <w:numId w:val="1"/>
        </w:numPr>
      </w:pPr>
      <w:bookmarkStart w:id="36" w:name="_Toc281464738"/>
      <w:r w:rsidRPr="001F1645">
        <w:t>Referential Integrity Constraints</w:t>
      </w:r>
      <w:bookmarkEnd w:id="36"/>
    </w:p>
    <w:p w:rsidR="00A565EE" w:rsidRPr="00A565EE" w:rsidRDefault="00930BEB" w:rsidP="00A565EE">
      <w:pPr>
        <w:ind w:firstLine="709"/>
      </w:pPr>
      <w:r>
        <w:rPr>
          <w:i/>
        </w:rPr>
        <w:t>candidate</w:t>
      </w:r>
      <w:r w:rsidR="00A565EE">
        <w:rPr>
          <w:i/>
        </w:rPr>
        <w:t>ID, testID</w:t>
      </w:r>
      <w:r>
        <w:rPr>
          <w:i/>
        </w:rPr>
        <w:t xml:space="preserve">, questionID </w:t>
      </w:r>
      <w:r>
        <w:t xml:space="preserve">and </w:t>
      </w:r>
      <w:r>
        <w:rPr>
          <w:i/>
        </w:rPr>
        <w:t>takeOrder</w:t>
      </w:r>
      <w:r w:rsidR="00A565EE">
        <w:t xml:space="preserve"> </w:t>
      </w:r>
      <w:r w:rsidR="00A565EE" w:rsidRPr="00A565EE">
        <w:t>must</w:t>
      </w:r>
      <w:r w:rsidR="00A565EE">
        <w:t xml:space="preserve"> </w:t>
      </w:r>
      <w:r w:rsidR="00A565EE" w:rsidRPr="00A565EE">
        <w:t>be</w:t>
      </w:r>
      <w:r w:rsidR="00A565EE">
        <w:t xml:space="preserve"> </w:t>
      </w:r>
      <w:r w:rsidR="00A565EE" w:rsidRPr="00A565EE">
        <w:t>referenced</w:t>
      </w:r>
      <w:r w:rsidR="00A565EE">
        <w:t xml:space="preserve"> </w:t>
      </w:r>
      <w:r w:rsidR="00A565EE" w:rsidRPr="00A565EE">
        <w:t>by</w:t>
      </w:r>
      <w:r w:rsidR="00A565EE">
        <w:t xml:space="preserve"> </w:t>
      </w:r>
      <w:r w:rsidR="00A565EE">
        <w:rPr>
          <w:i/>
        </w:rPr>
        <w:t xml:space="preserve">userID, testID </w:t>
      </w:r>
      <w:r>
        <w:t xml:space="preserve">and </w:t>
      </w:r>
      <w:r>
        <w:rPr>
          <w:i/>
        </w:rPr>
        <w:t xml:space="preserve">questioID </w:t>
      </w:r>
      <w:r w:rsidR="00A565EE">
        <w:t xml:space="preserve">in </w:t>
      </w:r>
      <w:r w:rsidR="00A565EE">
        <w:rPr>
          <w:i/>
        </w:rPr>
        <w:t xml:space="preserve">Users, </w:t>
      </w:r>
      <w:r>
        <w:rPr>
          <w:i/>
        </w:rPr>
        <w:t>Questions</w:t>
      </w:r>
      <w:r w:rsidR="00A565EE">
        <w:rPr>
          <w:i/>
        </w:rPr>
        <w:t xml:space="preserve">Tests </w:t>
      </w:r>
      <w:r w:rsidR="00A565EE">
        <w:t>tables.</w:t>
      </w:r>
    </w:p>
    <w:p w:rsidR="00AC03FE" w:rsidRDefault="00AC03FE" w:rsidP="00AC03FE">
      <w:pPr>
        <w:pStyle w:val="Balk2"/>
        <w:numPr>
          <w:ilvl w:val="2"/>
          <w:numId w:val="1"/>
        </w:numPr>
      </w:pPr>
      <w:bookmarkStart w:id="37" w:name="_Toc281464739"/>
      <w:r>
        <w:t>Normalization</w:t>
      </w:r>
      <w:bookmarkEnd w:id="37"/>
    </w:p>
    <w:p w:rsidR="00AC03FE" w:rsidRDefault="00AC03FE" w:rsidP="00AC03FE">
      <w:pPr>
        <w:ind w:firstLine="708"/>
      </w:pPr>
      <w:r>
        <w:t>We tried to make our database design that fits to 3NF. All of the tables are in 3NF form.</w:t>
      </w:r>
    </w:p>
    <w:p w:rsidR="001B00B2" w:rsidRDefault="001B00B2" w:rsidP="001B00B2">
      <w:pPr>
        <w:pStyle w:val="Balk1"/>
        <w:numPr>
          <w:ilvl w:val="1"/>
          <w:numId w:val="1"/>
        </w:numPr>
      </w:pPr>
      <w:bookmarkStart w:id="38" w:name="_Toc281464740"/>
      <w:r>
        <w:t>Tests</w:t>
      </w:r>
      <w:bookmarkEnd w:id="38"/>
    </w:p>
    <w:p w:rsidR="001B00B2" w:rsidRDefault="001B00B2" w:rsidP="001B00B2">
      <w:pPr>
        <w:pStyle w:val="Balk2"/>
        <w:numPr>
          <w:ilvl w:val="2"/>
          <w:numId w:val="1"/>
        </w:numPr>
      </w:pPr>
      <w:bookmarkStart w:id="39" w:name="_Toc281464741"/>
      <w:r>
        <w:t>Purpose</w:t>
      </w:r>
      <w:bookmarkEnd w:id="39"/>
    </w:p>
    <w:p w:rsidR="000A792A" w:rsidRPr="000A792A" w:rsidRDefault="000A792A" w:rsidP="000A792A">
      <w:pPr>
        <w:ind w:firstLine="708"/>
      </w:pPr>
      <w:r>
        <w:t>The purpose of this table is to represent tests that are created by admins and consists of questions that are created by admins.</w:t>
      </w:r>
    </w:p>
    <w:p w:rsidR="001B00B2" w:rsidRDefault="001B00B2" w:rsidP="001B00B2">
      <w:pPr>
        <w:pStyle w:val="Balk2"/>
        <w:numPr>
          <w:ilvl w:val="2"/>
          <w:numId w:val="1"/>
        </w:numPr>
      </w:pPr>
      <w:bookmarkStart w:id="40" w:name="_Toc281464742"/>
      <w:r>
        <w:t>Key Fields</w:t>
      </w:r>
      <w:bookmarkEnd w:id="40"/>
    </w:p>
    <w:p w:rsidR="000A792A" w:rsidRPr="000A792A" w:rsidRDefault="000A792A" w:rsidP="00406D25">
      <w:pPr>
        <w:pStyle w:val="ListeParagraf"/>
        <w:ind w:left="0" w:firstLine="709"/>
      </w:pPr>
      <w:r>
        <w:rPr>
          <w:i/>
        </w:rPr>
        <w:t>test</w:t>
      </w:r>
      <w:r w:rsidRPr="000A792A">
        <w:rPr>
          <w:i/>
        </w:rPr>
        <w:t xml:space="preserve">ID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r w:rsidR="00FC6B1C">
        <w:t xml:space="preserve"> </w:t>
      </w:r>
    </w:p>
    <w:p w:rsidR="001B00B2" w:rsidRDefault="001B00B2" w:rsidP="001B00B2">
      <w:pPr>
        <w:pStyle w:val="Balk2"/>
        <w:numPr>
          <w:ilvl w:val="2"/>
          <w:numId w:val="1"/>
        </w:numPr>
      </w:pPr>
      <w:bookmarkStart w:id="41" w:name="_Toc281464743"/>
      <w:r w:rsidRPr="001F1645">
        <w:t>Referential Integrity Constraints</w:t>
      </w:r>
      <w:bookmarkEnd w:id="41"/>
    </w:p>
    <w:p w:rsidR="000A792A" w:rsidRPr="000A792A" w:rsidRDefault="000A792A" w:rsidP="000A792A">
      <w:pPr>
        <w:pStyle w:val="ListeParagraf"/>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B00B2" w:rsidRDefault="001B00B2" w:rsidP="001B00B2">
      <w:pPr>
        <w:pStyle w:val="Balk2"/>
        <w:numPr>
          <w:ilvl w:val="2"/>
          <w:numId w:val="1"/>
        </w:numPr>
      </w:pPr>
      <w:bookmarkStart w:id="42" w:name="_Toc281464744"/>
      <w:r>
        <w:lastRenderedPageBreak/>
        <w:t>Normalization</w:t>
      </w:r>
      <w:bookmarkEnd w:id="42"/>
    </w:p>
    <w:p w:rsidR="001B00B2" w:rsidRDefault="001B00B2" w:rsidP="001B00B2">
      <w:pPr>
        <w:ind w:firstLine="708"/>
      </w:pPr>
      <w:r>
        <w:t>We tried to make our database design that fits to 3NF. All of the tables are in 3NF form.</w:t>
      </w:r>
    </w:p>
    <w:p w:rsidR="001B00B2" w:rsidRDefault="001B00B2" w:rsidP="001B00B2">
      <w:pPr>
        <w:pStyle w:val="Balk1"/>
        <w:numPr>
          <w:ilvl w:val="1"/>
          <w:numId w:val="1"/>
        </w:numPr>
      </w:pPr>
      <w:bookmarkStart w:id="43" w:name="_Toc281464745"/>
      <w:r>
        <w:t>Questions</w:t>
      </w:r>
      <w:bookmarkEnd w:id="43"/>
    </w:p>
    <w:p w:rsidR="001B00B2" w:rsidRDefault="001B00B2" w:rsidP="001B00B2">
      <w:pPr>
        <w:pStyle w:val="Balk2"/>
        <w:numPr>
          <w:ilvl w:val="2"/>
          <w:numId w:val="1"/>
        </w:numPr>
      </w:pPr>
      <w:bookmarkStart w:id="44" w:name="_Toc281464746"/>
      <w:r>
        <w:t>Purpose</w:t>
      </w:r>
      <w:bookmarkEnd w:id="44"/>
    </w:p>
    <w:p w:rsidR="000A792A" w:rsidRPr="000A792A" w:rsidRDefault="000A792A" w:rsidP="000A792A">
      <w:pPr>
        <w:ind w:firstLine="708"/>
      </w:pPr>
      <w:r>
        <w:t>The purpose of this table is to represent questions created by</w:t>
      </w:r>
      <w:r w:rsidR="00FC6B1C">
        <w:t xml:space="preserve"> admins.</w:t>
      </w:r>
    </w:p>
    <w:p w:rsidR="001B00B2" w:rsidRDefault="001B00B2" w:rsidP="001B00B2">
      <w:pPr>
        <w:pStyle w:val="Balk2"/>
        <w:numPr>
          <w:ilvl w:val="2"/>
          <w:numId w:val="1"/>
        </w:numPr>
      </w:pPr>
      <w:bookmarkStart w:id="45" w:name="_Toc281464747"/>
      <w:r>
        <w:t>Key Fields</w:t>
      </w:r>
      <w:bookmarkEnd w:id="45"/>
    </w:p>
    <w:p w:rsidR="000A792A" w:rsidRPr="00FC6B1C" w:rsidRDefault="000A792A" w:rsidP="00FC6B1C">
      <w:pPr>
        <w:pStyle w:val="ListeParagraf"/>
        <w:ind w:left="0" w:firstLine="720"/>
      </w:pPr>
      <w:r>
        <w:rPr>
          <w:i/>
        </w:rPr>
        <w:t>question</w:t>
      </w:r>
      <w:r w:rsidRPr="000A792A">
        <w:rPr>
          <w:i/>
        </w:rPr>
        <w:t xml:space="preserve">ID </w:t>
      </w:r>
      <w:r w:rsidRPr="003D5D12">
        <w:t>is</w:t>
      </w:r>
      <w:r>
        <w:t xml:space="preserve"> </w:t>
      </w:r>
      <w:r w:rsidRPr="003D5D12">
        <w:t>the</w:t>
      </w:r>
      <w:r>
        <w:t xml:space="preserve"> </w:t>
      </w:r>
      <w:r w:rsidRPr="003D5D12">
        <w:t>primary</w:t>
      </w:r>
      <w:r>
        <w:t xml:space="preserve"> </w:t>
      </w:r>
      <w:r w:rsidRPr="003D5D12">
        <w:t>key</w:t>
      </w:r>
      <w:r>
        <w:t xml:space="preserve"> </w:t>
      </w:r>
      <w:r w:rsidRPr="003D5D12">
        <w:t>and</w:t>
      </w:r>
      <w:r>
        <w:t xml:space="preserve"> </w:t>
      </w:r>
      <w:r w:rsidRPr="003D5D12">
        <w:t>it</w:t>
      </w:r>
      <w:r>
        <w:t xml:space="preserve"> i</w:t>
      </w:r>
      <w:r w:rsidRPr="003D5D12">
        <w:t>s</w:t>
      </w:r>
      <w:r>
        <w:t xml:space="preserve"> </w:t>
      </w:r>
      <w:r w:rsidRPr="003D5D12">
        <w:t>supposed</w:t>
      </w:r>
      <w:r>
        <w:t xml:space="preserve"> </w:t>
      </w:r>
      <w:r w:rsidRPr="003D5D12">
        <w:t>to</w:t>
      </w:r>
      <w:r>
        <w:t xml:space="preserve"> </w:t>
      </w:r>
      <w:r w:rsidRPr="003D5D12">
        <w:t>be</w:t>
      </w:r>
      <w:r>
        <w:t xml:space="preserve"> </w:t>
      </w:r>
      <w:r w:rsidRPr="003D5D12">
        <w:t>unique.</w:t>
      </w:r>
      <w:r w:rsidR="00FC6B1C">
        <w:t xml:space="preserve"> </w:t>
      </w:r>
    </w:p>
    <w:p w:rsidR="001B00B2" w:rsidRDefault="001B00B2" w:rsidP="001B00B2">
      <w:pPr>
        <w:pStyle w:val="Balk2"/>
        <w:numPr>
          <w:ilvl w:val="2"/>
          <w:numId w:val="1"/>
        </w:numPr>
      </w:pPr>
      <w:bookmarkStart w:id="46" w:name="_Toc281464748"/>
      <w:r w:rsidRPr="001F1645">
        <w:t>Referential Integrity Constraints</w:t>
      </w:r>
      <w:bookmarkEnd w:id="46"/>
    </w:p>
    <w:p w:rsidR="00F260BA" w:rsidRPr="000A792A" w:rsidRDefault="00F260BA" w:rsidP="00F260BA">
      <w:pPr>
        <w:pStyle w:val="ListeParagraf"/>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B00B2" w:rsidRDefault="001B00B2" w:rsidP="001B00B2">
      <w:pPr>
        <w:pStyle w:val="Balk2"/>
        <w:numPr>
          <w:ilvl w:val="2"/>
          <w:numId w:val="1"/>
        </w:numPr>
      </w:pPr>
      <w:bookmarkStart w:id="47" w:name="_Toc281464749"/>
      <w:r>
        <w:t>Normalization</w:t>
      </w:r>
      <w:bookmarkEnd w:id="47"/>
    </w:p>
    <w:p w:rsidR="001B00B2" w:rsidRDefault="001B00B2" w:rsidP="001B00B2">
      <w:pPr>
        <w:ind w:firstLine="708"/>
      </w:pPr>
      <w:r>
        <w:t>We tried to make our database design that fits to 3NF. All of the tables are in 3NF form.</w:t>
      </w:r>
    </w:p>
    <w:p w:rsidR="001B00B2" w:rsidRDefault="00F260BA" w:rsidP="001B00B2">
      <w:pPr>
        <w:pStyle w:val="Balk1"/>
        <w:numPr>
          <w:ilvl w:val="1"/>
          <w:numId w:val="1"/>
        </w:numPr>
      </w:pPr>
      <w:bookmarkStart w:id="48" w:name="_Toc281464750"/>
      <w:r>
        <w:t>QuestionsTests</w:t>
      </w:r>
      <w:bookmarkEnd w:id="48"/>
    </w:p>
    <w:p w:rsidR="001B00B2" w:rsidRDefault="001B00B2" w:rsidP="001B00B2">
      <w:pPr>
        <w:pStyle w:val="Balk2"/>
        <w:numPr>
          <w:ilvl w:val="2"/>
          <w:numId w:val="1"/>
        </w:numPr>
      </w:pPr>
      <w:bookmarkStart w:id="49" w:name="_Toc281464751"/>
      <w:r>
        <w:t>Purpose</w:t>
      </w:r>
      <w:bookmarkEnd w:id="49"/>
    </w:p>
    <w:p w:rsidR="00FC6B1C" w:rsidRPr="00FC6B1C" w:rsidRDefault="00FC6B1C" w:rsidP="00FC6B1C">
      <w:pPr>
        <w:pStyle w:val="ListeParagraf"/>
      </w:pPr>
      <w:r>
        <w:t xml:space="preserve">The purpose of this table is to represent </w:t>
      </w:r>
      <w:r w:rsidR="00F260BA">
        <w:t>which questions are used in a test by an admin.</w:t>
      </w:r>
    </w:p>
    <w:p w:rsidR="001B00B2" w:rsidRDefault="001B00B2" w:rsidP="001B00B2">
      <w:pPr>
        <w:pStyle w:val="Balk2"/>
        <w:numPr>
          <w:ilvl w:val="2"/>
          <w:numId w:val="1"/>
        </w:numPr>
      </w:pPr>
      <w:bookmarkStart w:id="50" w:name="_Toc281464752"/>
      <w:r>
        <w:t>Key Fields</w:t>
      </w:r>
      <w:bookmarkEnd w:id="50"/>
    </w:p>
    <w:p w:rsidR="000A792A" w:rsidRPr="00F260BA" w:rsidRDefault="00F260BA" w:rsidP="000A792A">
      <w:pPr>
        <w:pStyle w:val="ListeParagraf"/>
      </w:pPr>
      <w:r>
        <w:rPr>
          <w:i/>
        </w:rPr>
        <w:t xml:space="preserve">testID </w:t>
      </w:r>
      <w:r>
        <w:t xml:space="preserve">and </w:t>
      </w:r>
      <w:r>
        <w:rPr>
          <w:i/>
        </w:rPr>
        <w:t xml:space="preserve">questionID </w:t>
      </w:r>
      <w:r>
        <w:t>are the keys.</w:t>
      </w:r>
    </w:p>
    <w:p w:rsidR="001B00B2" w:rsidRDefault="001B00B2" w:rsidP="001B00B2">
      <w:pPr>
        <w:pStyle w:val="Balk2"/>
        <w:numPr>
          <w:ilvl w:val="2"/>
          <w:numId w:val="1"/>
        </w:numPr>
      </w:pPr>
      <w:bookmarkStart w:id="51" w:name="_Toc281464753"/>
      <w:r w:rsidRPr="001F1645">
        <w:t>Referential Integrity Constraints</w:t>
      </w:r>
      <w:bookmarkEnd w:id="51"/>
    </w:p>
    <w:p w:rsidR="000A792A" w:rsidRPr="000A792A" w:rsidRDefault="000A792A" w:rsidP="000A792A">
      <w:pPr>
        <w:pStyle w:val="ListeParagraf"/>
      </w:pPr>
      <w:r w:rsidRPr="00C7379C">
        <w:t>There</w:t>
      </w:r>
      <w:r>
        <w:t xml:space="preserve"> </w:t>
      </w:r>
      <w:r w:rsidRPr="00C7379C">
        <w:t>are</w:t>
      </w:r>
      <w:r>
        <w:t xml:space="preserve"> </w:t>
      </w:r>
      <w:r w:rsidRPr="00C7379C">
        <w:t>no</w:t>
      </w:r>
      <w:r>
        <w:t xml:space="preserve"> </w:t>
      </w:r>
      <w:r w:rsidRPr="00C7379C">
        <w:t>foreign</w:t>
      </w:r>
      <w:r>
        <w:t xml:space="preserve"> </w:t>
      </w:r>
      <w:r w:rsidRPr="00C7379C">
        <w:t>keys</w:t>
      </w:r>
      <w:r>
        <w:t xml:space="preserve"> </w:t>
      </w:r>
      <w:r w:rsidRPr="00C7379C">
        <w:t>and</w:t>
      </w:r>
      <w:r>
        <w:t xml:space="preserve"> </w:t>
      </w:r>
      <w:r w:rsidRPr="00C7379C">
        <w:t>referential</w:t>
      </w:r>
      <w:r>
        <w:t xml:space="preserve"> </w:t>
      </w:r>
      <w:r w:rsidRPr="00C7379C">
        <w:t>integrity</w:t>
      </w:r>
      <w:r>
        <w:t xml:space="preserve"> </w:t>
      </w:r>
      <w:r w:rsidRPr="00C7379C">
        <w:t>constraints.</w:t>
      </w:r>
    </w:p>
    <w:p w:rsidR="001B00B2" w:rsidRDefault="001B00B2" w:rsidP="001B00B2">
      <w:pPr>
        <w:pStyle w:val="Balk2"/>
        <w:numPr>
          <w:ilvl w:val="2"/>
          <w:numId w:val="1"/>
        </w:numPr>
      </w:pPr>
      <w:bookmarkStart w:id="52" w:name="_Toc281464754"/>
      <w:r>
        <w:t>Normalization</w:t>
      </w:r>
      <w:bookmarkEnd w:id="52"/>
    </w:p>
    <w:p w:rsidR="001B00B2" w:rsidRDefault="001B00B2" w:rsidP="001B00B2">
      <w:pPr>
        <w:ind w:firstLine="708"/>
      </w:pPr>
      <w:r>
        <w:t>We tried to make our database design that fits to 3NF. All of the tables are in 3NF form.</w:t>
      </w:r>
    </w:p>
    <w:p w:rsidR="001B00B2" w:rsidRDefault="00F260BA" w:rsidP="001B00B2">
      <w:pPr>
        <w:pStyle w:val="Balk1"/>
        <w:numPr>
          <w:ilvl w:val="1"/>
          <w:numId w:val="1"/>
        </w:numPr>
      </w:pPr>
      <w:bookmarkStart w:id="53" w:name="_Toc281464755"/>
      <w:r>
        <w:t>IncompleteTestsCandidates</w:t>
      </w:r>
      <w:bookmarkEnd w:id="53"/>
    </w:p>
    <w:p w:rsidR="001B00B2" w:rsidRDefault="001B00B2" w:rsidP="001B00B2">
      <w:pPr>
        <w:pStyle w:val="Balk2"/>
        <w:numPr>
          <w:ilvl w:val="2"/>
          <w:numId w:val="1"/>
        </w:numPr>
      </w:pPr>
      <w:bookmarkStart w:id="54" w:name="_Toc281464756"/>
      <w:r>
        <w:t>Purpose</w:t>
      </w:r>
      <w:bookmarkEnd w:id="54"/>
    </w:p>
    <w:p w:rsidR="00FC6B1C" w:rsidRPr="00FC6B1C" w:rsidRDefault="00FC6B1C" w:rsidP="00FC6B1C">
      <w:pPr>
        <w:pStyle w:val="ListeParagraf"/>
      </w:pPr>
      <w:r>
        <w:t xml:space="preserve">The purpose of this table is to represent </w:t>
      </w:r>
      <w:r w:rsidR="00F260BA">
        <w:t>incompleted tests of a candidate</w:t>
      </w:r>
    </w:p>
    <w:p w:rsidR="001B00B2" w:rsidRDefault="001B00B2" w:rsidP="001B00B2">
      <w:pPr>
        <w:pStyle w:val="Balk2"/>
        <w:numPr>
          <w:ilvl w:val="2"/>
          <w:numId w:val="1"/>
        </w:numPr>
      </w:pPr>
      <w:bookmarkStart w:id="55" w:name="_Toc281464757"/>
      <w:r>
        <w:t>Key Fields</w:t>
      </w:r>
      <w:bookmarkEnd w:id="55"/>
    </w:p>
    <w:p w:rsidR="000A792A" w:rsidRPr="00F260BA" w:rsidRDefault="00F260BA" w:rsidP="000A792A">
      <w:pPr>
        <w:pStyle w:val="ListeParagraf"/>
      </w:pPr>
      <w:r>
        <w:rPr>
          <w:i/>
        </w:rPr>
        <w:t xml:space="preserve">candidateID, testID </w:t>
      </w:r>
      <w:r>
        <w:t xml:space="preserve">and </w:t>
      </w:r>
      <w:r>
        <w:rPr>
          <w:i/>
        </w:rPr>
        <w:t xml:space="preserve">takeOrder </w:t>
      </w:r>
      <w:r>
        <w:t>are the keys.</w:t>
      </w:r>
    </w:p>
    <w:p w:rsidR="001B00B2" w:rsidRDefault="001B00B2" w:rsidP="001B00B2">
      <w:pPr>
        <w:pStyle w:val="Balk2"/>
        <w:numPr>
          <w:ilvl w:val="2"/>
          <w:numId w:val="1"/>
        </w:numPr>
      </w:pPr>
      <w:bookmarkStart w:id="56" w:name="_Toc281464758"/>
      <w:r w:rsidRPr="001F1645">
        <w:t>Referential Integrity Constraints</w:t>
      </w:r>
      <w:bookmarkEnd w:id="56"/>
    </w:p>
    <w:p w:rsidR="00F260BA" w:rsidRPr="00A565EE" w:rsidRDefault="00F260BA" w:rsidP="00F260BA">
      <w:pPr>
        <w:ind w:firstLine="709"/>
      </w:pPr>
      <w:r>
        <w:rPr>
          <w:i/>
        </w:rPr>
        <w:t xml:space="preserve">candidateID </w:t>
      </w:r>
      <w:r>
        <w:t>and</w:t>
      </w:r>
      <w:r>
        <w:rPr>
          <w:i/>
        </w:rPr>
        <w:t xml:space="preserve"> testID </w:t>
      </w:r>
      <w:r w:rsidRPr="00A565EE">
        <w:t>must</w:t>
      </w:r>
      <w:r>
        <w:t xml:space="preserve"> </w:t>
      </w:r>
      <w:r w:rsidRPr="00A565EE">
        <w:t>be</w:t>
      </w:r>
      <w:r>
        <w:t xml:space="preserve"> </w:t>
      </w:r>
      <w:r w:rsidRPr="00A565EE">
        <w:t>referenced</w:t>
      </w:r>
      <w:r>
        <w:t xml:space="preserve"> </w:t>
      </w:r>
      <w:r w:rsidRPr="00A565EE">
        <w:t>by</w:t>
      </w:r>
      <w:r>
        <w:t xml:space="preserve"> </w:t>
      </w:r>
      <w:r>
        <w:rPr>
          <w:i/>
        </w:rPr>
        <w:t xml:space="preserve">userID </w:t>
      </w:r>
      <w:r>
        <w:t xml:space="preserve">and </w:t>
      </w:r>
      <w:r>
        <w:rPr>
          <w:i/>
        </w:rPr>
        <w:t xml:space="preserve">testID </w:t>
      </w:r>
      <w:r>
        <w:t xml:space="preserve">in </w:t>
      </w:r>
      <w:r w:rsidR="00452050" w:rsidRPr="00452050">
        <w:rPr>
          <w:i/>
        </w:rPr>
        <w:t>Users</w:t>
      </w:r>
      <w:r w:rsidR="00452050">
        <w:t xml:space="preserve"> and </w:t>
      </w:r>
      <w:r w:rsidRPr="00452050">
        <w:rPr>
          <w:i/>
        </w:rPr>
        <w:t>Tests</w:t>
      </w:r>
      <w:r>
        <w:rPr>
          <w:i/>
        </w:rPr>
        <w:t xml:space="preserve"> </w:t>
      </w:r>
      <w:r>
        <w:t>tables.</w:t>
      </w:r>
    </w:p>
    <w:p w:rsidR="001B00B2" w:rsidRDefault="001B00B2" w:rsidP="001B00B2">
      <w:pPr>
        <w:pStyle w:val="Balk2"/>
        <w:numPr>
          <w:ilvl w:val="2"/>
          <w:numId w:val="1"/>
        </w:numPr>
      </w:pPr>
      <w:bookmarkStart w:id="57" w:name="_Toc281464759"/>
      <w:r>
        <w:t>Normalization</w:t>
      </w:r>
      <w:bookmarkEnd w:id="57"/>
    </w:p>
    <w:p w:rsidR="00406D25" w:rsidRDefault="001B00B2" w:rsidP="00AC03FE">
      <w:pPr>
        <w:ind w:firstLine="708"/>
      </w:pPr>
      <w:r>
        <w:t>We tried to make our database design that fits to 3NF. All of the tables are in 3NF form.</w:t>
      </w:r>
    </w:p>
    <w:p w:rsidR="00406D25" w:rsidRDefault="00406D25" w:rsidP="00AC03FE">
      <w:pPr>
        <w:ind w:firstLine="708"/>
      </w:pPr>
    </w:p>
    <w:p w:rsidR="001B00B2" w:rsidRDefault="001B00B2" w:rsidP="001B00B2">
      <w:pPr>
        <w:pStyle w:val="KonuBal"/>
        <w:numPr>
          <w:ilvl w:val="0"/>
          <w:numId w:val="1"/>
        </w:numPr>
        <w:jc w:val="right"/>
      </w:pPr>
      <w:bookmarkStart w:id="58" w:name="_Toc281464760"/>
      <w:r w:rsidRPr="001B00B2">
        <w:t>Design</w:t>
      </w:r>
      <w:r>
        <w:t xml:space="preserve"> </w:t>
      </w:r>
      <w:r w:rsidRPr="001B00B2">
        <w:t>Evaluation</w:t>
      </w:r>
      <w:bookmarkEnd w:id="58"/>
    </w:p>
    <w:p w:rsidR="001B00B2" w:rsidRDefault="001B00B2" w:rsidP="001B00B2"/>
    <w:p w:rsidR="00452050" w:rsidRDefault="00452050" w:rsidP="00452050">
      <w:pPr>
        <w:spacing w:line="360" w:lineRule="auto"/>
        <w:ind w:firstLine="360"/>
        <w:rPr>
          <w:rFonts w:cstheme="minorHAnsi"/>
          <w:sz w:val="24"/>
          <w:szCs w:val="24"/>
        </w:rPr>
      </w:pPr>
      <w:r w:rsidRPr="001636C5">
        <w:rPr>
          <w:rFonts w:cstheme="minorHAnsi"/>
          <w:sz w:val="24"/>
          <w:szCs w:val="24"/>
        </w:rPr>
        <w:t xml:space="preserve">The design and implementation of the </w:t>
      </w:r>
      <w:r>
        <w:rPr>
          <w:rFonts w:cstheme="minorHAnsi"/>
          <w:sz w:val="24"/>
          <w:szCs w:val="24"/>
        </w:rPr>
        <w:t>database was made by the design subgroup. Also all design decisions were made by them.</w:t>
      </w:r>
    </w:p>
    <w:p w:rsidR="00452050" w:rsidRDefault="00452050" w:rsidP="00452050">
      <w:pPr>
        <w:spacing w:line="360" w:lineRule="auto"/>
        <w:ind w:firstLine="360"/>
        <w:rPr>
          <w:rFonts w:cstheme="minorHAnsi"/>
          <w:sz w:val="24"/>
          <w:szCs w:val="24"/>
        </w:rPr>
      </w:pPr>
      <w:r>
        <w:rPr>
          <w:rFonts w:cstheme="minorHAnsi"/>
          <w:sz w:val="24"/>
          <w:szCs w:val="24"/>
        </w:rPr>
        <w:t xml:space="preserve">However, the design allows the admin to add, update, delete or get the statistics easily, calling some methods from the </w:t>
      </w:r>
      <w:r w:rsidRPr="00493583">
        <w:rPr>
          <w:rFonts w:cstheme="minorHAnsi"/>
          <w:i/>
          <w:sz w:val="24"/>
          <w:szCs w:val="24"/>
        </w:rPr>
        <w:t>Adapte</w:t>
      </w:r>
      <w:r>
        <w:rPr>
          <w:rFonts w:cstheme="minorHAnsi"/>
          <w:i/>
          <w:sz w:val="24"/>
          <w:szCs w:val="24"/>
        </w:rPr>
        <w:t xml:space="preserve">rs </w:t>
      </w:r>
      <w:r>
        <w:rPr>
          <w:rFonts w:cstheme="minorHAnsi"/>
          <w:sz w:val="24"/>
          <w:szCs w:val="24"/>
        </w:rPr>
        <w:t>from dataset tools of the Visual Studio 2010. Since the database type chosen is MS-SQL Server, we created an efficient enviroment with Visual Studio 2010 and it provided implementation.</w:t>
      </w:r>
    </w:p>
    <w:p w:rsidR="008F63F6" w:rsidRDefault="00452050" w:rsidP="00452050">
      <w:pPr>
        <w:spacing w:line="360" w:lineRule="auto"/>
        <w:ind w:firstLine="360"/>
      </w:pPr>
      <w:r>
        <w:rPr>
          <w:rFonts w:cstheme="minorHAnsi"/>
          <w:sz w:val="24"/>
          <w:szCs w:val="24"/>
        </w:rPr>
        <w:t>Also, there was a discussion on the subject whether using stored procedures but new dataset tools of Visual Studio 2010 were very efficient and we decided to use only adapters of these tools.</w:t>
      </w:r>
    </w:p>
    <w:p w:rsidR="008F63F6" w:rsidRPr="001B00B2" w:rsidRDefault="008F63F6" w:rsidP="001B00B2"/>
    <w:p w:rsidR="001B00B2" w:rsidRDefault="001B00B2" w:rsidP="001B00B2">
      <w:pPr>
        <w:pStyle w:val="KonuBal"/>
        <w:numPr>
          <w:ilvl w:val="0"/>
          <w:numId w:val="1"/>
        </w:numPr>
        <w:jc w:val="right"/>
      </w:pPr>
      <w:bookmarkStart w:id="59" w:name="_Toc281464761"/>
      <w:r>
        <w:t>Conclusion</w:t>
      </w:r>
      <w:bookmarkEnd w:id="59"/>
    </w:p>
    <w:p w:rsidR="008F63F6" w:rsidRDefault="008F63F6" w:rsidP="008F63F6"/>
    <w:p w:rsidR="008F63F6" w:rsidRPr="00452050" w:rsidRDefault="008F63F6" w:rsidP="008F63F6">
      <w:pPr>
        <w:ind w:firstLine="708"/>
        <w:rPr>
          <w:sz w:val="24"/>
          <w:szCs w:val="24"/>
        </w:rPr>
      </w:pPr>
      <w:r w:rsidRPr="00452050">
        <w:rPr>
          <w:sz w:val="24"/>
          <w:szCs w:val="24"/>
        </w:rPr>
        <w:t>This  database  design  document  makes use of ” Requirements Analysis Document ” which is  written by  the students of CMPE 351.  The gratest challenges were those of requirements gathering process when we were trying to understand what the system should really do and this took a lot of time to reach a steady state.During any decision we consulted all the team members as well as the instructors of the course and the supervisor of the project.</w:t>
      </w:r>
    </w:p>
    <w:p w:rsidR="008F63F6" w:rsidRPr="00452050" w:rsidRDefault="008F63F6" w:rsidP="008F63F6">
      <w:pPr>
        <w:ind w:firstLine="708"/>
        <w:rPr>
          <w:sz w:val="24"/>
          <w:szCs w:val="24"/>
        </w:rPr>
      </w:pPr>
    </w:p>
    <w:p w:rsidR="008F63F6" w:rsidRPr="00452050" w:rsidRDefault="008F63F6" w:rsidP="008F63F6">
      <w:pPr>
        <w:rPr>
          <w:sz w:val="24"/>
          <w:szCs w:val="24"/>
        </w:rPr>
      </w:pPr>
    </w:p>
    <w:p w:rsidR="001B00B2" w:rsidRPr="00452050" w:rsidRDefault="001B00B2" w:rsidP="001B00B2">
      <w:pPr>
        <w:pStyle w:val="KonuBal"/>
        <w:numPr>
          <w:ilvl w:val="0"/>
          <w:numId w:val="1"/>
        </w:numPr>
        <w:jc w:val="right"/>
        <w:rPr>
          <w:sz w:val="24"/>
          <w:szCs w:val="24"/>
        </w:rPr>
      </w:pPr>
      <w:bookmarkStart w:id="60" w:name="_Toc281464762"/>
      <w:r w:rsidRPr="00452050">
        <w:t>References</w:t>
      </w:r>
      <w:bookmarkEnd w:id="60"/>
    </w:p>
    <w:p w:rsidR="008F63F6" w:rsidRPr="00452050" w:rsidRDefault="008F63F6" w:rsidP="008F63F6">
      <w:pPr>
        <w:pStyle w:val="KonuBal"/>
        <w:ind w:left="720"/>
        <w:jc w:val="center"/>
        <w:rPr>
          <w:sz w:val="24"/>
          <w:szCs w:val="24"/>
        </w:rPr>
      </w:pPr>
    </w:p>
    <w:p w:rsidR="008F63F6" w:rsidRPr="00452050" w:rsidRDefault="008F63F6" w:rsidP="008F63F6">
      <w:pPr>
        <w:pStyle w:val="ListeParagraf"/>
        <w:numPr>
          <w:ilvl w:val="0"/>
          <w:numId w:val="4"/>
        </w:numPr>
        <w:rPr>
          <w:sz w:val="24"/>
          <w:szCs w:val="24"/>
        </w:rPr>
      </w:pPr>
      <w:r w:rsidRPr="00452050">
        <w:rPr>
          <w:sz w:val="24"/>
          <w:szCs w:val="24"/>
        </w:rPr>
        <w:t>Requirement Analysis Document Of The Project</w:t>
      </w:r>
    </w:p>
    <w:p w:rsidR="008F63F6" w:rsidRPr="00452050" w:rsidRDefault="008F63F6" w:rsidP="008F63F6">
      <w:pPr>
        <w:pStyle w:val="ListeParagraf"/>
        <w:numPr>
          <w:ilvl w:val="0"/>
          <w:numId w:val="4"/>
        </w:numPr>
        <w:rPr>
          <w:sz w:val="24"/>
          <w:szCs w:val="24"/>
        </w:rPr>
      </w:pPr>
      <w:r w:rsidRPr="00452050">
        <w:rPr>
          <w:sz w:val="24"/>
          <w:szCs w:val="24"/>
        </w:rPr>
        <w:t>Database Design Document Examples</w:t>
      </w:r>
    </w:p>
    <w:p w:rsidR="008F63F6" w:rsidRDefault="008F63F6" w:rsidP="008F63F6"/>
    <w:p w:rsidR="00452050" w:rsidRDefault="00452050" w:rsidP="008F63F6"/>
    <w:p w:rsidR="001B00B2" w:rsidRDefault="001B00B2" w:rsidP="001B00B2">
      <w:pPr>
        <w:pStyle w:val="KonuBal"/>
        <w:numPr>
          <w:ilvl w:val="0"/>
          <w:numId w:val="1"/>
        </w:numPr>
        <w:jc w:val="right"/>
      </w:pPr>
      <w:bookmarkStart w:id="61" w:name="_Toc281464763"/>
      <w:r>
        <w:t>Glossary</w:t>
      </w:r>
      <w:bookmarkEnd w:id="61"/>
    </w:p>
    <w:p w:rsidR="008F63F6" w:rsidRPr="008F63F6" w:rsidRDefault="008F63F6" w:rsidP="008F63F6">
      <w:pPr>
        <w:pStyle w:val="ListeParagraf"/>
      </w:pPr>
    </w:p>
    <w:p w:rsidR="001B00B2" w:rsidRDefault="001B00B2" w:rsidP="008F63F6">
      <w:pPr>
        <w:pStyle w:val="ListeParagraf"/>
        <w:numPr>
          <w:ilvl w:val="0"/>
          <w:numId w:val="3"/>
        </w:numPr>
        <w:spacing w:line="360" w:lineRule="auto"/>
      </w:pPr>
      <w:r w:rsidRPr="001B00B2">
        <w:rPr>
          <w:b/>
        </w:rPr>
        <w:t xml:space="preserve">SDD: </w:t>
      </w:r>
      <w:r>
        <w:t xml:space="preserve">A document that formally indicates one or more software components. </w:t>
      </w:r>
    </w:p>
    <w:p w:rsidR="001B00B2" w:rsidRDefault="001B00B2" w:rsidP="008F63F6">
      <w:pPr>
        <w:pStyle w:val="ListeParagraf"/>
        <w:numPr>
          <w:ilvl w:val="0"/>
          <w:numId w:val="3"/>
        </w:numPr>
        <w:spacing w:line="360" w:lineRule="auto"/>
      </w:pPr>
      <w:r w:rsidRPr="001B00B2">
        <w:rPr>
          <w:b/>
        </w:rPr>
        <w:t>2NF:</w:t>
      </w:r>
      <w:r>
        <w:t xml:space="preserve"> A relation R is in second normal form if and only if it is in 1NF and every nonkey attribute is fully dependent on the primary key. </w:t>
      </w:r>
    </w:p>
    <w:p w:rsidR="001B00B2" w:rsidRDefault="001B00B2" w:rsidP="008F63F6">
      <w:pPr>
        <w:pStyle w:val="ListeParagraf"/>
        <w:numPr>
          <w:ilvl w:val="0"/>
          <w:numId w:val="3"/>
        </w:numPr>
        <w:spacing w:line="360" w:lineRule="auto"/>
      </w:pPr>
      <w:r w:rsidRPr="001B00B2">
        <w:rPr>
          <w:b/>
        </w:rPr>
        <w:t xml:space="preserve">3NF: </w:t>
      </w:r>
      <w:r>
        <w:t xml:space="preserve">A  relation  R  is  in  third  normal  form  (3NF)  if  and  only  if  it  is in 2NF and every nonkey attribute is nontransitively dependent on the primary key. </w:t>
      </w:r>
    </w:p>
    <w:p w:rsidR="001B00B2" w:rsidRDefault="001B00B2" w:rsidP="008F63F6">
      <w:pPr>
        <w:pStyle w:val="ListeParagraf"/>
        <w:numPr>
          <w:ilvl w:val="0"/>
          <w:numId w:val="3"/>
        </w:numPr>
        <w:spacing w:line="360" w:lineRule="auto"/>
      </w:pPr>
      <w:r w:rsidRPr="001B00B2">
        <w:rPr>
          <w:b/>
        </w:rPr>
        <w:t xml:space="preserve">BCNF: </w:t>
      </w:r>
      <w:r>
        <w:t xml:space="preserve">A relation R is in BoyceCodd normal form if and only if every determinant is a candidate key. </w:t>
      </w:r>
    </w:p>
    <w:p w:rsidR="001B00B2" w:rsidRDefault="001B00B2" w:rsidP="008F63F6">
      <w:pPr>
        <w:pStyle w:val="ListeParagraf"/>
        <w:numPr>
          <w:ilvl w:val="0"/>
          <w:numId w:val="3"/>
        </w:numPr>
        <w:spacing w:line="360" w:lineRule="auto"/>
      </w:pPr>
      <w:r w:rsidRPr="001B00B2">
        <w:rPr>
          <w:b/>
        </w:rPr>
        <w:t>Database:</w:t>
      </w:r>
      <w:r>
        <w:t xml:space="preserve">  A collection of information organized and presented to serve a specific purpose A computerized database is an updated organized file of machine readable information that is rapidly searched and retrieved by computer. </w:t>
      </w:r>
    </w:p>
    <w:p w:rsidR="001B00B2" w:rsidRDefault="001B00B2" w:rsidP="008F63F6">
      <w:pPr>
        <w:pStyle w:val="ListeParagraf"/>
        <w:numPr>
          <w:ilvl w:val="0"/>
          <w:numId w:val="3"/>
        </w:numPr>
        <w:spacing w:line="360" w:lineRule="auto"/>
      </w:pPr>
      <w:r w:rsidRPr="001B00B2">
        <w:rPr>
          <w:b/>
        </w:rPr>
        <w:t>DBMS:</w:t>
      </w:r>
      <w:r>
        <w:t xml:space="preserve"> Data base management system </w:t>
      </w:r>
    </w:p>
    <w:p w:rsidR="001B00B2" w:rsidRDefault="001B00B2" w:rsidP="008F63F6">
      <w:pPr>
        <w:pStyle w:val="ListeParagraf"/>
        <w:numPr>
          <w:ilvl w:val="0"/>
          <w:numId w:val="3"/>
        </w:numPr>
        <w:spacing w:line="360" w:lineRule="auto"/>
      </w:pPr>
      <w:r w:rsidRPr="001B00B2">
        <w:rPr>
          <w:b/>
        </w:rPr>
        <w:t>Foreign  Key:</w:t>
      </w:r>
      <w:r>
        <w:t xml:space="preserve">  One or more table attributes that can uniquely identify a record in another table A foreign key is the primary key of another table Foreign keyprimary key relationships define a relational join. </w:t>
      </w:r>
    </w:p>
    <w:p w:rsidR="001B00B2" w:rsidRDefault="001B00B2" w:rsidP="008F63F6">
      <w:pPr>
        <w:pStyle w:val="ListeParagraf"/>
        <w:numPr>
          <w:ilvl w:val="0"/>
          <w:numId w:val="3"/>
        </w:numPr>
        <w:spacing w:line="360" w:lineRule="auto"/>
      </w:pPr>
      <w:r w:rsidRPr="001B00B2">
        <w:rPr>
          <w:b/>
        </w:rPr>
        <w:t>MS SQL:</w:t>
      </w:r>
      <w:r>
        <w:t xml:space="preserve"> MS SQL is a type of SQL database management tool which is a product of Microsoft and provides a great integration with other Microsoft Solutions. </w:t>
      </w:r>
    </w:p>
    <w:p w:rsidR="001B00B2" w:rsidRDefault="001B00B2" w:rsidP="008F63F6">
      <w:pPr>
        <w:pStyle w:val="ListeParagraf"/>
        <w:numPr>
          <w:ilvl w:val="0"/>
          <w:numId w:val="3"/>
        </w:numPr>
        <w:spacing w:line="360" w:lineRule="auto"/>
      </w:pPr>
      <w:r w:rsidRPr="001B00B2">
        <w:rPr>
          <w:b/>
        </w:rPr>
        <w:t>Normalization:</w:t>
      </w:r>
      <w:r>
        <w:t xml:space="preserve"> Normalization  refers  to  the  process  of  decomposing base relations using projection to eliminate potential redundancy. </w:t>
      </w:r>
    </w:p>
    <w:p w:rsidR="001B00B2" w:rsidRDefault="001B00B2" w:rsidP="008F63F6">
      <w:pPr>
        <w:pStyle w:val="ListeParagraf"/>
        <w:numPr>
          <w:ilvl w:val="0"/>
          <w:numId w:val="3"/>
        </w:numPr>
        <w:spacing w:line="360" w:lineRule="auto"/>
      </w:pPr>
      <w:r w:rsidRPr="001B00B2">
        <w:rPr>
          <w:b/>
        </w:rPr>
        <w:t>Primary Key:</w:t>
      </w:r>
      <w:r>
        <w:t xml:space="preserve">  An attribute in an entity that uniquely identifies rows of that entity. For example </w:t>
      </w:r>
      <w:r w:rsidRPr="001B00B2">
        <w:rPr>
          <w:i/>
        </w:rPr>
        <w:t>the Employee</w:t>
      </w:r>
      <w:r>
        <w:t xml:space="preserve"> entity can contain an </w:t>
      </w:r>
      <w:r w:rsidRPr="001B00B2">
        <w:rPr>
          <w:i/>
        </w:rPr>
        <w:t>empID</w:t>
      </w:r>
      <w:r>
        <w:t xml:space="preserve"> attribute that uniquely identifies each employee.</w:t>
      </w:r>
    </w:p>
    <w:p w:rsidR="001B00B2" w:rsidRDefault="001B00B2" w:rsidP="008F63F6">
      <w:pPr>
        <w:pStyle w:val="ListeParagraf"/>
        <w:numPr>
          <w:ilvl w:val="0"/>
          <w:numId w:val="3"/>
        </w:numPr>
        <w:spacing w:line="360" w:lineRule="auto"/>
      </w:pPr>
      <w:r w:rsidRPr="001B00B2">
        <w:rPr>
          <w:b/>
        </w:rPr>
        <w:t>Referential Integrity:</w:t>
      </w:r>
      <w:r>
        <w:t xml:space="preserve">  It represents real world constraints. </w:t>
      </w:r>
    </w:p>
    <w:p w:rsidR="008F63F6" w:rsidRDefault="001B00B2" w:rsidP="008F63F6">
      <w:pPr>
        <w:pStyle w:val="ListeParagraf"/>
        <w:numPr>
          <w:ilvl w:val="0"/>
          <w:numId w:val="3"/>
        </w:numPr>
        <w:spacing w:line="360" w:lineRule="auto"/>
      </w:pPr>
      <w:r w:rsidRPr="008F63F6">
        <w:rPr>
          <w:b/>
        </w:rPr>
        <w:t>Stored  Procedure:</w:t>
      </w:r>
      <w:r>
        <w:t xml:space="preserve"> Stored procedure is a precompiled program that is  stored  at  the  server  site  It  is  invoked  from  the  client  by  a  remote procedure call. </w:t>
      </w:r>
    </w:p>
    <w:p w:rsidR="001B00B2" w:rsidRPr="001B00B2" w:rsidRDefault="008F63F6" w:rsidP="008F63F6">
      <w:pPr>
        <w:pStyle w:val="ListeParagraf"/>
        <w:numPr>
          <w:ilvl w:val="0"/>
          <w:numId w:val="3"/>
        </w:numPr>
        <w:spacing w:line="360" w:lineRule="auto"/>
      </w:pPr>
      <w:r w:rsidRPr="008F63F6">
        <w:rPr>
          <w:b/>
        </w:rPr>
        <w:t>T</w:t>
      </w:r>
      <w:r w:rsidR="001B00B2" w:rsidRPr="008F63F6">
        <w:rPr>
          <w:b/>
        </w:rPr>
        <w:t>rigger:</w:t>
      </w:r>
      <w:r w:rsidR="001B00B2">
        <w:t xml:space="preserve">  The activation of an eventdriven process .</w:t>
      </w:r>
      <w:r w:rsidR="001B00B2" w:rsidRPr="001B00B2">
        <w:t xml:space="preserve"> </w:t>
      </w:r>
    </w:p>
    <w:p w:rsidR="001B00B2" w:rsidRPr="001B00B2" w:rsidRDefault="001B00B2" w:rsidP="001B00B2"/>
    <w:p w:rsidR="00AC03FE" w:rsidRPr="00AC03FE" w:rsidRDefault="00AC03FE" w:rsidP="00AC03FE">
      <w:pPr>
        <w:pStyle w:val="ListeParagraf"/>
        <w:ind w:left="810"/>
      </w:pPr>
    </w:p>
    <w:sectPr w:rsidR="00AC03FE" w:rsidRPr="00AC03FE" w:rsidSect="006E3CA2">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AC1" w:rsidRDefault="00417AC1" w:rsidP="006E3CA2">
      <w:pPr>
        <w:spacing w:after="0" w:line="240" w:lineRule="auto"/>
      </w:pPr>
      <w:r>
        <w:separator/>
      </w:r>
    </w:p>
  </w:endnote>
  <w:endnote w:type="continuationSeparator" w:id="1">
    <w:p w:rsidR="00417AC1" w:rsidRDefault="00417AC1" w:rsidP="006E3C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AC1" w:rsidRDefault="00417AC1" w:rsidP="006E3CA2">
      <w:pPr>
        <w:spacing w:after="0" w:line="240" w:lineRule="auto"/>
      </w:pPr>
      <w:r>
        <w:separator/>
      </w:r>
    </w:p>
  </w:footnote>
  <w:footnote w:type="continuationSeparator" w:id="1">
    <w:p w:rsidR="00417AC1" w:rsidRDefault="00417AC1" w:rsidP="006E3C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2E" w:rsidRPr="006E3CA2" w:rsidRDefault="00B0222E">
    <w:pPr>
      <w:pStyle w:val="stbilgi"/>
      <w:rPr>
        <w:u w:val="single"/>
      </w:rPr>
    </w:pPr>
    <w:r w:rsidRPr="006E3CA2">
      <w:rPr>
        <w:u w:val="single"/>
      </w:rPr>
      <w:t>DATABASE DESIGN  DOCUMENT</w:t>
    </w:r>
    <w:r>
      <w:rPr>
        <w:u w:val="single"/>
      </w:rPr>
      <w:t xml:space="preserve">                                                                                                                     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45D5"/>
    <w:multiLevelType w:val="hybridMultilevel"/>
    <w:tmpl w:val="7180A5F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07AC729B"/>
    <w:multiLevelType w:val="hybridMultilevel"/>
    <w:tmpl w:val="CA5CC8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C107828"/>
    <w:multiLevelType w:val="multilevel"/>
    <w:tmpl w:val="7DDE4A8A"/>
    <w:lvl w:ilvl="0">
      <w:start w:val="1"/>
      <w:numFmt w:val="decimal"/>
      <w:lvlText w:val="%1."/>
      <w:lvlJc w:val="left"/>
      <w:pPr>
        <w:ind w:left="720" w:hanging="360"/>
      </w:pPr>
      <w:rPr>
        <w:sz w:val="52"/>
        <w:szCs w:val="52"/>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0DD1E2C"/>
    <w:multiLevelType w:val="hybridMultilevel"/>
    <w:tmpl w:val="7572FD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7320D"/>
    <w:rsid w:val="000A1601"/>
    <w:rsid w:val="000A792A"/>
    <w:rsid w:val="000B23CC"/>
    <w:rsid w:val="000B2FB7"/>
    <w:rsid w:val="00136131"/>
    <w:rsid w:val="0015305D"/>
    <w:rsid w:val="001B00B2"/>
    <w:rsid w:val="001F1645"/>
    <w:rsid w:val="00207CC6"/>
    <w:rsid w:val="00252489"/>
    <w:rsid w:val="00257D8A"/>
    <w:rsid w:val="002B4A2C"/>
    <w:rsid w:val="002D144F"/>
    <w:rsid w:val="003D5D12"/>
    <w:rsid w:val="003E488C"/>
    <w:rsid w:val="00406D25"/>
    <w:rsid w:val="00417AC1"/>
    <w:rsid w:val="00452050"/>
    <w:rsid w:val="004F05C0"/>
    <w:rsid w:val="0057320D"/>
    <w:rsid w:val="00622057"/>
    <w:rsid w:val="00683D12"/>
    <w:rsid w:val="006D39FF"/>
    <w:rsid w:val="006E3CA2"/>
    <w:rsid w:val="007F69F0"/>
    <w:rsid w:val="00835301"/>
    <w:rsid w:val="008A3546"/>
    <w:rsid w:val="008A7C38"/>
    <w:rsid w:val="008F63F6"/>
    <w:rsid w:val="00930BEB"/>
    <w:rsid w:val="009F1CB9"/>
    <w:rsid w:val="00A565EE"/>
    <w:rsid w:val="00A63333"/>
    <w:rsid w:val="00A65C9F"/>
    <w:rsid w:val="00AC03FE"/>
    <w:rsid w:val="00AC1496"/>
    <w:rsid w:val="00B0222E"/>
    <w:rsid w:val="00B3604D"/>
    <w:rsid w:val="00BA73F9"/>
    <w:rsid w:val="00BC1014"/>
    <w:rsid w:val="00C25440"/>
    <w:rsid w:val="00C30388"/>
    <w:rsid w:val="00C64163"/>
    <w:rsid w:val="00C7379C"/>
    <w:rsid w:val="00F21971"/>
    <w:rsid w:val="00F260BA"/>
    <w:rsid w:val="00FC6B1C"/>
    <w:rsid w:val="00FE0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9FF"/>
  </w:style>
  <w:style w:type="paragraph" w:styleId="Balk1">
    <w:name w:val="heading 1"/>
    <w:basedOn w:val="Normal"/>
    <w:next w:val="Normal"/>
    <w:link w:val="Balk1Char"/>
    <w:uiPriority w:val="9"/>
    <w:qFormat/>
    <w:rsid w:val="006E3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E3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641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57D8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57D8A"/>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6E3CA2"/>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6E3CA2"/>
    <w:pPr>
      <w:ind w:left="720"/>
      <w:contextualSpacing/>
    </w:pPr>
  </w:style>
  <w:style w:type="character" w:customStyle="1" w:styleId="Balk2Char">
    <w:name w:val="Başlık 2 Char"/>
    <w:basedOn w:val="VarsaylanParagrafYazTipi"/>
    <w:link w:val="Balk2"/>
    <w:uiPriority w:val="9"/>
    <w:rsid w:val="006E3CA2"/>
    <w:rPr>
      <w:rFonts w:asciiTheme="majorHAnsi" w:eastAsiaTheme="majorEastAsia" w:hAnsiTheme="majorHAnsi" w:cstheme="majorBidi"/>
      <w:b/>
      <w:bCs/>
      <w:color w:val="4F81BD" w:themeColor="accent1"/>
      <w:sz w:val="26"/>
      <w:szCs w:val="26"/>
    </w:rPr>
  </w:style>
  <w:style w:type="paragraph" w:styleId="stbilgi">
    <w:name w:val="header"/>
    <w:basedOn w:val="Normal"/>
    <w:link w:val="stbilgiChar"/>
    <w:uiPriority w:val="99"/>
    <w:semiHidden/>
    <w:unhideWhenUsed/>
    <w:rsid w:val="006E3CA2"/>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E3CA2"/>
  </w:style>
  <w:style w:type="paragraph" w:styleId="Altbilgi">
    <w:name w:val="footer"/>
    <w:basedOn w:val="Normal"/>
    <w:link w:val="AltbilgiChar"/>
    <w:uiPriority w:val="99"/>
    <w:semiHidden/>
    <w:unhideWhenUsed/>
    <w:rsid w:val="006E3CA2"/>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6E3CA2"/>
  </w:style>
  <w:style w:type="character" w:customStyle="1" w:styleId="Balk3Char">
    <w:name w:val="Başlık 3 Char"/>
    <w:basedOn w:val="VarsaylanParagrafYazTipi"/>
    <w:link w:val="Balk3"/>
    <w:uiPriority w:val="9"/>
    <w:rsid w:val="00C64163"/>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B0222E"/>
    <w:pPr>
      <w:outlineLvl w:val="9"/>
    </w:pPr>
    <w:rPr>
      <w:lang w:val="en-US"/>
    </w:rPr>
  </w:style>
  <w:style w:type="paragraph" w:styleId="T1">
    <w:name w:val="toc 1"/>
    <w:basedOn w:val="Normal"/>
    <w:next w:val="Normal"/>
    <w:autoRedefine/>
    <w:uiPriority w:val="39"/>
    <w:unhideWhenUsed/>
    <w:qFormat/>
    <w:rsid w:val="00B0222E"/>
    <w:pPr>
      <w:spacing w:before="120" w:after="0"/>
    </w:pPr>
    <w:rPr>
      <w:rFonts w:cstheme="minorHAnsi"/>
      <w:b/>
      <w:bCs/>
      <w:i/>
      <w:iCs/>
      <w:sz w:val="24"/>
      <w:szCs w:val="24"/>
    </w:rPr>
  </w:style>
  <w:style w:type="paragraph" w:styleId="T2">
    <w:name w:val="toc 2"/>
    <w:basedOn w:val="Normal"/>
    <w:next w:val="Normal"/>
    <w:autoRedefine/>
    <w:uiPriority w:val="39"/>
    <w:unhideWhenUsed/>
    <w:qFormat/>
    <w:rsid w:val="00B0222E"/>
    <w:pPr>
      <w:spacing w:before="120" w:after="0"/>
      <w:ind w:left="220"/>
    </w:pPr>
    <w:rPr>
      <w:rFonts w:cstheme="minorHAnsi"/>
      <w:b/>
      <w:bCs/>
    </w:rPr>
  </w:style>
  <w:style w:type="character" w:styleId="Kpr">
    <w:name w:val="Hyperlink"/>
    <w:basedOn w:val="VarsaylanParagrafYazTipi"/>
    <w:uiPriority w:val="99"/>
    <w:unhideWhenUsed/>
    <w:rsid w:val="00B0222E"/>
    <w:rPr>
      <w:color w:val="0000FF" w:themeColor="hyperlink"/>
      <w:u w:val="single"/>
    </w:rPr>
  </w:style>
  <w:style w:type="paragraph" w:styleId="BalonMetni">
    <w:name w:val="Balloon Text"/>
    <w:basedOn w:val="Normal"/>
    <w:link w:val="BalonMetniChar"/>
    <w:uiPriority w:val="99"/>
    <w:semiHidden/>
    <w:unhideWhenUsed/>
    <w:rsid w:val="00B022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222E"/>
    <w:rPr>
      <w:rFonts w:ascii="Tahoma" w:hAnsi="Tahoma" w:cs="Tahoma"/>
      <w:sz w:val="16"/>
      <w:szCs w:val="16"/>
    </w:rPr>
  </w:style>
  <w:style w:type="paragraph" w:styleId="T3">
    <w:name w:val="toc 3"/>
    <w:basedOn w:val="Normal"/>
    <w:next w:val="Normal"/>
    <w:autoRedefine/>
    <w:uiPriority w:val="39"/>
    <w:unhideWhenUsed/>
    <w:qFormat/>
    <w:rsid w:val="00B0222E"/>
    <w:pPr>
      <w:spacing w:after="0"/>
      <w:ind w:left="440"/>
    </w:pPr>
    <w:rPr>
      <w:rFonts w:cstheme="minorHAnsi"/>
      <w:sz w:val="20"/>
      <w:szCs w:val="20"/>
    </w:rPr>
  </w:style>
  <w:style w:type="paragraph" w:styleId="T4">
    <w:name w:val="toc 4"/>
    <w:basedOn w:val="Normal"/>
    <w:next w:val="Normal"/>
    <w:autoRedefine/>
    <w:uiPriority w:val="39"/>
    <w:unhideWhenUsed/>
    <w:rsid w:val="00B0222E"/>
    <w:pPr>
      <w:spacing w:after="0"/>
      <w:ind w:left="660"/>
    </w:pPr>
    <w:rPr>
      <w:rFonts w:cstheme="minorHAnsi"/>
      <w:sz w:val="20"/>
      <w:szCs w:val="20"/>
    </w:rPr>
  </w:style>
  <w:style w:type="paragraph" w:styleId="T5">
    <w:name w:val="toc 5"/>
    <w:basedOn w:val="Normal"/>
    <w:next w:val="Normal"/>
    <w:autoRedefine/>
    <w:uiPriority w:val="39"/>
    <w:unhideWhenUsed/>
    <w:rsid w:val="00B0222E"/>
    <w:pPr>
      <w:spacing w:after="0"/>
      <w:ind w:left="880"/>
    </w:pPr>
    <w:rPr>
      <w:rFonts w:cstheme="minorHAnsi"/>
      <w:sz w:val="20"/>
      <w:szCs w:val="20"/>
    </w:rPr>
  </w:style>
  <w:style w:type="paragraph" w:styleId="T6">
    <w:name w:val="toc 6"/>
    <w:basedOn w:val="Normal"/>
    <w:next w:val="Normal"/>
    <w:autoRedefine/>
    <w:uiPriority w:val="39"/>
    <w:unhideWhenUsed/>
    <w:rsid w:val="00B0222E"/>
    <w:pPr>
      <w:spacing w:after="0"/>
      <w:ind w:left="1100"/>
    </w:pPr>
    <w:rPr>
      <w:rFonts w:cstheme="minorHAnsi"/>
      <w:sz w:val="20"/>
      <w:szCs w:val="20"/>
    </w:rPr>
  </w:style>
  <w:style w:type="paragraph" w:styleId="T7">
    <w:name w:val="toc 7"/>
    <w:basedOn w:val="Normal"/>
    <w:next w:val="Normal"/>
    <w:autoRedefine/>
    <w:uiPriority w:val="39"/>
    <w:unhideWhenUsed/>
    <w:rsid w:val="00B0222E"/>
    <w:pPr>
      <w:spacing w:after="0"/>
      <w:ind w:left="1320"/>
    </w:pPr>
    <w:rPr>
      <w:rFonts w:cstheme="minorHAnsi"/>
      <w:sz w:val="20"/>
      <w:szCs w:val="20"/>
    </w:rPr>
  </w:style>
  <w:style w:type="paragraph" w:styleId="T8">
    <w:name w:val="toc 8"/>
    <w:basedOn w:val="Normal"/>
    <w:next w:val="Normal"/>
    <w:autoRedefine/>
    <w:uiPriority w:val="39"/>
    <w:unhideWhenUsed/>
    <w:rsid w:val="00B0222E"/>
    <w:pPr>
      <w:spacing w:after="0"/>
      <w:ind w:left="1540"/>
    </w:pPr>
    <w:rPr>
      <w:rFonts w:cstheme="minorHAnsi"/>
      <w:sz w:val="20"/>
      <w:szCs w:val="20"/>
    </w:rPr>
  </w:style>
  <w:style w:type="paragraph" w:styleId="T9">
    <w:name w:val="toc 9"/>
    <w:basedOn w:val="Normal"/>
    <w:next w:val="Normal"/>
    <w:autoRedefine/>
    <w:uiPriority w:val="39"/>
    <w:unhideWhenUsed/>
    <w:rsid w:val="00B0222E"/>
    <w:pPr>
      <w:spacing w:after="0"/>
      <w:ind w:left="1760"/>
    </w:pPr>
    <w:rPr>
      <w:rFonts w:cstheme="minorHAnsi"/>
      <w:sz w:val="20"/>
      <w:szCs w:val="20"/>
    </w:rPr>
  </w:style>
  <w:style w:type="paragraph" w:styleId="GvdeMetni">
    <w:name w:val="Body Text"/>
    <w:basedOn w:val="Normal"/>
    <w:link w:val="GvdeMetniChar"/>
    <w:semiHidden/>
    <w:unhideWhenUsed/>
    <w:rsid w:val="00683D12"/>
    <w:pPr>
      <w:spacing w:after="120" w:line="0" w:lineRule="atLeast"/>
      <w:ind w:left="360"/>
    </w:pPr>
    <w:rPr>
      <w:rFonts w:ascii="Arial" w:eastAsia="Times New Roman" w:hAnsi="Arial" w:cs="Times New Roman"/>
      <w:spacing w:val="-5"/>
      <w:sz w:val="20"/>
      <w:szCs w:val="20"/>
      <w:lang w:val="en-US"/>
    </w:rPr>
  </w:style>
  <w:style w:type="character" w:customStyle="1" w:styleId="GvdeMetniChar">
    <w:name w:val="Gövde Metni Char"/>
    <w:basedOn w:val="VarsaylanParagrafYazTipi"/>
    <w:link w:val="GvdeMetni"/>
    <w:semiHidden/>
    <w:rsid w:val="00683D12"/>
    <w:rPr>
      <w:rFonts w:ascii="Arial" w:eastAsia="Times New Roman" w:hAnsi="Arial" w:cs="Times New Roman"/>
      <w:spacing w:val="-5"/>
      <w:sz w:val="20"/>
      <w:szCs w:val="20"/>
      <w:lang w:val="en-US"/>
    </w:rPr>
  </w:style>
  <w:style w:type="paragraph" w:customStyle="1" w:styleId="TableText">
    <w:name w:val="Table Text"/>
    <w:basedOn w:val="Normal"/>
    <w:rsid w:val="00683D12"/>
    <w:pPr>
      <w:spacing w:after="0" w:line="240" w:lineRule="auto"/>
      <w:ind w:left="14"/>
    </w:pPr>
    <w:rPr>
      <w:rFonts w:ascii="Arial" w:eastAsia="Times New Roman" w:hAnsi="Arial" w:cs="Times New Roman"/>
      <w:spacing w:val="-5"/>
      <w:sz w:val="16"/>
      <w:szCs w:val="20"/>
      <w:lang w:val="en-US"/>
    </w:rPr>
  </w:style>
  <w:style w:type="paragraph" w:customStyle="1" w:styleId="StyleTableHeader10pt">
    <w:name w:val="Style Table Header + 10 pt"/>
    <w:basedOn w:val="Normal"/>
    <w:rsid w:val="00683D12"/>
    <w:pPr>
      <w:spacing w:before="60" w:after="0" w:line="240" w:lineRule="auto"/>
      <w:jc w:val="center"/>
    </w:pPr>
    <w:rPr>
      <w:rFonts w:ascii="Arial" w:eastAsia="Times New Roman" w:hAnsi="Arial" w:cs="Times New Roman"/>
      <w:b/>
      <w:bCs/>
      <w:spacing w:val="-5"/>
      <w:sz w:val="20"/>
      <w:szCs w:val="20"/>
      <w:lang w:val="en-US"/>
    </w:rPr>
  </w:style>
</w:styles>
</file>

<file path=word/webSettings.xml><?xml version="1.0" encoding="utf-8"?>
<w:webSettings xmlns:r="http://schemas.openxmlformats.org/officeDocument/2006/relationships" xmlns:w="http://schemas.openxmlformats.org/wordprocessingml/2006/main">
  <w:divs>
    <w:div w:id="12328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F599D-3DD3-4BC4-9A27-476A772C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9</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Saltik</dc:creator>
  <cp:keywords/>
  <dc:description/>
  <cp:lastModifiedBy>adana</cp:lastModifiedBy>
  <cp:revision>14</cp:revision>
  <dcterms:created xsi:type="dcterms:W3CDTF">2010-10-26T19:03:00Z</dcterms:created>
  <dcterms:modified xsi:type="dcterms:W3CDTF">2011-01-05T00:09:00Z</dcterms:modified>
</cp:coreProperties>
</file>