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11A" w:rsidRPr="00105D78" w:rsidRDefault="00E6411A" w:rsidP="00E6411A">
      <w:pPr>
        <w:spacing w:line="480" w:lineRule="auto"/>
        <w:jc w:val="center"/>
      </w:pPr>
    </w:p>
    <w:p w:rsidR="00E6411A" w:rsidRDefault="00E6411A" w:rsidP="00E6411A">
      <w:pPr>
        <w:spacing w:before="840"/>
        <w:rPr>
          <w:b/>
          <w:sz w:val="48"/>
          <w:szCs w:val="48"/>
        </w:rPr>
      </w:pPr>
    </w:p>
    <w:p w:rsidR="00E6411A" w:rsidRPr="00A440A0" w:rsidRDefault="00E6411A" w:rsidP="00E6411A">
      <w:pPr>
        <w:spacing w:before="8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INSTALLATION &amp; USER MANUAL</w:t>
      </w:r>
    </w:p>
    <w:p w:rsidR="00E6411A" w:rsidRDefault="00E6411A" w:rsidP="00E6411A">
      <w:pPr>
        <w:jc w:val="center"/>
      </w:pPr>
    </w:p>
    <w:p w:rsidR="00E6411A" w:rsidRDefault="0035380F" w:rsidP="00E6411A">
      <w:r w:rsidRPr="0035380F">
        <w:rPr>
          <w:noProof/>
        </w:rPr>
        <w:pict>
          <v:line id="_x0000_s1026" style="position:absolute;z-index:251658240" from="0,-.35pt" to="6in,-.35pt" strokecolor="#669" strokeweight="2.25pt"/>
        </w:pict>
      </w:r>
    </w:p>
    <w:p w:rsidR="00E6411A" w:rsidRDefault="00E6411A" w:rsidP="00E6411A"/>
    <w:p w:rsidR="00E6411A" w:rsidRPr="00FA7F63" w:rsidRDefault="00E6411A" w:rsidP="00E6411A">
      <w:pPr>
        <w:rPr>
          <w:i/>
          <w:iCs/>
          <w:sz w:val="40"/>
          <w:szCs w:val="40"/>
        </w:rPr>
      </w:pPr>
      <w:r w:rsidRPr="00FA7F63">
        <w:rPr>
          <w:i/>
          <w:iCs/>
          <w:sz w:val="40"/>
          <w:szCs w:val="40"/>
        </w:rPr>
        <w:t>Project Enlightenment</w:t>
      </w:r>
    </w:p>
    <w:p w:rsidR="00E6411A" w:rsidRPr="00275EEE" w:rsidRDefault="00E6411A" w:rsidP="00E6411A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Computer Training For </w:t>
      </w:r>
      <w:r w:rsidRPr="00FA7F63">
        <w:rPr>
          <w:i/>
          <w:iCs/>
          <w:sz w:val="40"/>
          <w:szCs w:val="40"/>
        </w:rPr>
        <w:t>V</w:t>
      </w:r>
      <w:r>
        <w:rPr>
          <w:i/>
          <w:iCs/>
          <w:sz w:val="40"/>
          <w:szCs w:val="40"/>
        </w:rPr>
        <w:t xml:space="preserve">isually </w:t>
      </w:r>
      <w:r w:rsidRPr="00FA7F63">
        <w:rPr>
          <w:i/>
          <w:iCs/>
          <w:sz w:val="40"/>
          <w:szCs w:val="40"/>
        </w:rPr>
        <w:t>I</w:t>
      </w:r>
      <w:r>
        <w:rPr>
          <w:i/>
          <w:iCs/>
          <w:sz w:val="40"/>
          <w:szCs w:val="40"/>
        </w:rPr>
        <w:t xml:space="preserve">mpaired </w:t>
      </w:r>
      <w:r w:rsidRPr="00FA7F63">
        <w:rPr>
          <w:i/>
          <w:iCs/>
          <w:sz w:val="40"/>
          <w:szCs w:val="40"/>
        </w:rPr>
        <w:t>A</w:t>
      </w:r>
      <w:r>
        <w:rPr>
          <w:i/>
          <w:iCs/>
          <w:sz w:val="40"/>
          <w:szCs w:val="40"/>
        </w:rPr>
        <w:t xml:space="preserve">utomation </w:t>
      </w:r>
      <w:r w:rsidRPr="00FA7F63">
        <w:rPr>
          <w:i/>
          <w:iCs/>
          <w:sz w:val="40"/>
          <w:szCs w:val="40"/>
        </w:rPr>
        <w:t>T</w:t>
      </w:r>
      <w:r>
        <w:rPr>
          <w:i/>
          <w:iCs/>
          <w:sz w:val="40"/>
          <w:szCs w:val="40"/>
        </w:rPr>
        <w:t>ool</w:t>
      </w:r>
      <w:r w:rsidRPr="00FA7F63">
        <w:rPr>
          <w:i/>
          <w:iCs/>
          <w:sz w:val="40"/>
          <w:szCs w:val="40"/>
        </w:rPr>
        <w:t xml:space="preserve"> (CTVIAT)</w:t>
      </w:r>
    </w:p>
    <w:p w:rsidR="00E6411A" w:rsidRDefault="00E6411A" w:rsidP="00E6411A">
      <w:pPr>
        <w:tabs>
          <w:tab w:val="left" w:pos="6120"/>
        </w:tabs>
        <w:rPr>
          <w:b/>
          <w:bCs/>
          <w:i/>
          <w:iCs/>
          <w:color w:val="3366FF"/>
          <w:sz w:val="40"/>
          <w:szCs w:val="40"/>
        </w:rPr>
      </w:pPr>
    </w:p>
    <w:p w:rsidR="00E6411A" w:rsidRDefault="00E6411A" w:rsidP="00E6411A">
      <w:pPr>
        <w:tabs>
          <w:tab w:val="left" w:pos="6120"/>
        </w:tabs>
        <w:rPr>
          <w:b/>
          <w:bCs/>
          <w:i/>
          <w:iCs/>
          <w:color w:val="3366FF"/>
          <w:sz w:val="40"/>
          <w:szCs w:val="40"/>
        </w:rPr>
      </w:pPr>
    </w:p>
    <w:p w:rsidR="00E6411A" w:rsidRDefault="00E6411A" w:rsidP="00E6411A">
      <w:pPr>
        <w:tabs>
          <w:tab w:val="left" w:pos="6120"/>
        </w:tabs>
        <w:rPr>
          <w:b/>
        </w:rPr>
      </w:pPr>
    </w:p>
    <w:p w:rsidR="00E6411A" w:rsidRDefault="00E6411A" w:rsidP="00E6411A">
      <w:pPr>
        <w:tabs>
          <w:tab w:val="left" w:pos="6120"/>
        </w:tabs>
        <w:rPr>
          <w:b/>
        </w:rPr>
      </w:pPr>
    </w:p>
    <w:p w:rsidR="00E6411A" w:rsidRDefault="00E6411A" w:rsidP="00E6411A">
      <w:pPr>
        <w:tabs>
          <w:tab w:val="left" w:pos="6120"/>
        </w:tabs>
        <w:rPr>
          <w:b/>
        </w:rPr>
      </w:pPr>
    </w:p>
    <w:p w:rsidR="00E6411A" w:rsidRDefault="00E6411A" w:rsidP="00E6411A">
      <w:pPr>
        <w:tabs>
          <w:tab w:val="left" w:pos="6120"/>
        </w:tabs>
        <w:rPr>
          <w:b/>
        </w:rPr>
      </w:pPr>
    </w:p>
    <w:p w:rsidR="00E6411A" w:rsidRDefault="00E6411A" w:rsidP="00E6411A">
      <w:pPr>
        <w:tabs>
          <w:tab w:val="left" w:pos="6120"/>
        </w:tabs>
        <w:rPr>
          <w:b/>
        </w:rPr>
      </w:pPr>
    </w:p>
    <w:p w:rsidR="00E6411A" w:rsidRPr="00F010DC" w:rsidRDefault="00E6411A" w:rsidP="00E6411A">
      <w:pPr>
        <w:tabs>
          <w:tab w:val="left" w:pos="1260"/>
        </w:tabs>
      </w:pPr>
      <w:r w:rsidRPr="00F010DC">
        <w:t xml:space="preserve">Prepared By: </w:t>
      </w:r>
      <w:r>
        <w:t xml:space="preserve"> Project Enlightenment</w:t>
      </w:r>
    </w:p>
    <w:p w:rsidR="00E6411A" w:rsidRDefault="00E6411A" w:rsidP="00E6411A">
      <w:pPr>
        <w:tabs>
          <w:tab w:val="left" w:pos="1260"/>
        </w:tabs>
      </w:pPr>
      <w:r>
        <w:t xml:space="preserve">Date: </w:t>
      </w:r>
      <w:r>
        <w:tab/>
        <w:t xml:space="preserve">January </w:t>
      </w:r>
      <w:r w:rsidR="00A87D0C">
        <w:t>5</w:t>
      </w:r>
      <w:r>
        <w:t>, 2011</w:t>
      </w:r>
    </w:p>
    <w:p w:rsidR="00E6411A" w:rsidRPr="00F010DC" w:rsidRDefault="00E6411A" w:rsidP="00E6411A">
      <w:pPr>
        <w:tabs>
          <w:tab w:val="left" w:pos="1260"/>
        </w:tabs>
      </w:pPr>
      <w:r>
        <w:t xml:space="preserve">Version No:   </w:t>
      </w:r>
      <w:r>
        <w:tab/>
        <w:t>v</w:t>
      </w:r>
      <w:r w:rsidR="00A87D0C">
        <w:t>1</w:t>
      </w:r>
      <w:r>
        <w:t>.0</w:t>
      </w:r>
    </w:p>
    <w:p w:rsidR="00E6411A" w:rsidRDefault="00E6411A" w:rsidP="00E6411A"/>
    <w:p w:rsidR="00E6411A" w:rsidRPr="00295C7E" w:rsidRDefault="00E6411A" w:rsidP="00E6411A">
      <w:pPr>
        <w:rPr>
          <w:b/>
          <w:bCs/>
          <w:sz w:val="32"/>
          <w:szCs w:val="32"/>
        </w:rPr>
      </w:pPr>
      <w:r w:rsidRPr="00295C7E">
        <w:rPr>
          <w:b/>
          <w:bCs/>
          <w:sz w:val="32"/>
          <w:szCs w:val="32"/>
        </w:rPr>
        <w:t>Document Change Control</w:t>
      </w:r>
    </w:p>
    <w:p w:rsidR="00E6411A" w:rsidRPr="00E5434C" w:rsidRDefault="0035380F" w:rsidP="00E6411A">
      <w:pPr>
        <w:pStyle w:val="BodyText"/>
        <w:ind w:left="0"/>
      </w:pPr>
      <w:r w:rsidRPr="0035380F">
        <w:rPr>
          <w:noProof/>
        </w:rPr>
        <w:pict>
          <v:line id="_x0000_s1028" style="position:absolute;z-index:251662336" from="0,6.1pt" to="6in,6.1pt" strokecolor="#669" strokeweight="2.25pt"/>
        </w:pict>
      </w:r>
    </w:p>
    <w:p w:rsidR="00E6411A" w:rsidRPr="00E5434C" w:rsidRDefault="00E6411A" w:rsidP="00E6411A">
      <w:pPr>
        <w:pStyle w:val="BodyText"/>
        <w:ind w:left="0"/>
      </w:pPr>
      <w:r w:rsidRPr="00E5434C">
        <w:t>The following is the document control for revisions to this document.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080"/>
        <w:gridCol w:w="2340"/>
        <w:gridCol w:w="4140"/>
      </w:tblGrid>
      <w:tr w:rsidR="00E6411A" w:rsidRPr="00105D78" w:rsidTr="00463BD3">
        <w:trPr>
          <w:trHeight w:val="336"/>
        </w:trPr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666699"/>
            </w:tcBorders>
            <w:shd w:val="clear" w:color="auto" w:fill="666699"/>
            <w:vAlign w:val="center"/>
          </w:tcPr>
          <w:p w:rsidR="00E6411A" w:rsidRPr="00B7537D" w:rsidRDefault="00E6411A" w:rsidP="00463BD3">
            <w:pPr>
              <w:pStyle w:val="StyleTableHeader10pt"/>
              <w:spacing w:before="20" w:after="60"/>
              <w:jc w:val="left"/>
              <w:rPr>
                <w:color w:val="FFFFFF"/>
                <w:sz w:val="18"/>
                <w:szCs w:val="18"/>
              </w:rPr>
            </w:pPr>
            <w:r w:rsidRPr="00B7537D">
              <w:rPr>
                <w:color w:val="FFFFFF"/>
                <w:sz w:val="18"/>
                <w:szCs w:val="18"/>
              </w:rPr>
              <w:t xml:space="preserve">Version Number 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666699"/>
              <w:bottom w:val="single" w:sz="4" w:space="0" w:color="FFFFFF"/>
              <w:right w:val="single" w:sz="4" w:space="0" w:color="666699"/>
            </w:tcBorders>
            <w:shd w:val="clear" w:color="auto" w:fill="666699"/>
            <w:vAlign w:val="center"/>
          </w:tcPr>
          <w:p w:rsidR="00E6411A" w:rsidRPr="00B7537D" w:rsidRDefault="00E6411A" w:rsidP="00463BD3">
            <w:pPr>
              <w:pStyle w:val="StyleTableHeader10pt"/>
              <w:spacing w:before="20" w:after="60"/>
              <w:jc w:val="left"/>
              <w:rPr>
                <w:color w:val="FFFFFF"/>
                <w:sz w:val="18"/>
                <w:szCs w:val="18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B7537D">
              <w:rPr>
                <w:color w:val="FFFFFF"/>
                <w:sz w:val="18"/>
                <w:szCs w:val="18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 w:rsidRPr="00B7537D">
              <w:rPr>
                <w:color w:val="FFFFFF"/>
                <w:sz w:val="18"/>
                <w:szCs w:val="18"/>
              </w:rPr>
              <w:t xml:space="preserve"> of Issue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666699"/>
              <w:bottom w:val="single" w:sz="4" w:space="0" w:color="FFFFFF"/>
              <w:right w:val="single" w:sz="4" w:space="0" w:color="666699"/>
            </w:tcBorders>
            <w:shd w:val="clear" w:color="auto" w:fill="666699"/>
            <w:vAlign w:val="center"/>
          </w:tcPr>
          <w:p w:rsidR="00E6411A" w:rsidRPr="00B7537D" w:rsidRDefault="00E6411A" w:rsidP="00463BD3">
            <w:pPr>
              <w:pStyle w:val="StyleTableHeader10pt"/>
              <w:spacing w:before="20" w:after="60"/>
              <w:jc w:val="left"/>
              <w:rPr>
                <w:color w:val="FFFFFF"/>
                <w:sz w:val="18"/>
                <w:szCs w:val="18"/>
              </w:rPr>
            </w:pPr>
            <w:r w:rsidRPr="00B7537D">
              <w:rPr>
                <w:color w:val="FFFFFF"/>
                <w:sz w:val="18"/>
                <w:szCs w:val="18"/>
              </w:rPr>
              <w:t>Author(s)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666699"/>
              <w:bottom w:val="single" w:sz="4" w:space="0" w:color="FFFFFF"/>
              <w:right w:val="single" w:sz="4" w:space="0" w:color="FFFFFF"/>
            </w:tcBorders>
            <w:shd w:val="clear" w:color="auto" w:fill="666699"/>
            <w:vAlign w:val="center"/>
          </w:tcPr>
          <w:p w:rsidR="00E6411A" w:rsidRPr="00B7537D" w:rsidRDefault="00E6411A" w:rsidP="00463BD3">
            <w:pPr>
              <w:pStyle w:val="StyleTableHeader10pt"/>
              <w:spacing w:before="20" w:after="60"/>
              <w:jc w:val="left"/>
              <w:rPr>
                <w:color w:val="FFFFFF"/>
                <w:sz w:val="18"/>
                <w:szCs w:val="18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B7537D">
              <w:rPr>
                <w:color w:val="FFFFFF"/>
                <w:sz w:val="18"/>
                <w:szCs w:val="18"/>
              </w:rPr>
              <w:t xml:space="preserve">Brief Description of Change 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E6411A" w:rsidRPr="001252A7" w:rsidTr="00463BD3">
        <w:trPr>
          <w:trHeight w:val="272"/>
        </w:trPr>
        <w:tc>
          <w:tcPr>
            <w:tcW w:w="1080" w:type="dxa"/>
            <w:tcBorders>
              <w:top w:val="single" w:sz="4" w:space="0" w:color="FFFFFF"/>
              <w:left w:val="single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1.0</w:t>
            </w:r>
          </w:p>
        </w:tc>
        <w:tc>
          <w:tcPr>
            <w:tcW w:w="1080" w:type="dxa"/>
            <w:tcBorders>
              <w:top w:val="single" w:sz="4" w:space="0" w:color="FFFFFF"/>
              <w:left w:val="dashSmallGap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A87D0C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01/05</w:t>
            </w:r>
            <w:r w:rsidR="00E6411A">
              <w:rPr>
                <w:rFonts w:cs="Arial"/>
                <w:szCs w:val="16"/>
              </w:rPr>
              <w:t>/10</w:t>
            </w:r>
          </w:p>
        </w:tc>
        <w:tc>
          <w:tcPr>
            <w:tcW w:w="2340" w:type="dxa"/>
            <w:tcBorders>
              <w:top w:val="single" w:sz="4" w:space="0" w:color="FFFFFF"/>
              <w:left w:val="dashSmallGap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Project Enlightenment</w:t>
            </w:r>
          </w:p>
        </w:tc>
        <w:tc>
          <w:tcPr>
            <w:tcW w:w="4140" w:type="dxa"/>
            <w:tcBorders>
              <w:top w:val="single" w:sz="4" w:space="0" w:color="FFFFFF"/>
              <w:left w:val="dashSmallGap" w:sz="4" w:space="0" w:color="C0C0C0"/>
              <w:bottom w:val="single" w:sz="4" w:space="0" w:color="C0C0C0"/>
              <w:right w:val="single" w:sz="4" w:space="0" w:color="C0C0C0"/>
            </w:tcBorders>
          </w:tcPr>
          <w:p w:rsidR="00E6411A" w:rsidRPr="00B7537D" w:rsidRDefault="00A87D0C" w:rsidP="00A87D0C">
            <w:pPr>
              <w:pStyle w:val="TableText"/>
              <w:spacing w:before="2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Document created</w:t>
            </w:r>
          </w:p>
        </w:tc>
      </w:tr>
      <w:tr w:rsidR="00E6411A" w:rsidRPr="001252A7" w:rsidTr="00463BD3">
        <w:trPr>
          <w:trHeight w:val="272"/>
        </w:trPr>
        <w:tc>
          <w:tcPr>
            <w:tcW w:w="1080" w:type="dxa"/>
            <w:tcBorders>
              <w:top w:val="single" w:sz="4" w:space="0" w:color="FFFFFF"/>
              <w:left w:val="single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FFFFFF"/>
              <w:left w:val="dashSmallGap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FFFFFF"/>
              <w:left w:val="dashSmallGap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  <w:tc>
          <w:tcPr>
            <w:tcW w:w="4140" w:type="dxa"/>
            <w:tcBorders>
              <w:top w:val="single" w:sz="4" w:space="0" w:color="FFFFFF"/>
              <w:left w:val="dashSmallGap" w:sz="4" w:space="0" w:color="C0C0C0"/>
              <w:bottom w:val="single" w:sz="4" w:space="0" w:color="C0C0C0"/>
              <w:right w:val="single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</w:tr>
      <w:tr w:rsidR="00E6411A" w:rsidRPr="001252A7" w:rsidTr="00463BD3">
        <w:trPr>
          <w:trHeight w:val="287"/>
        </w:trPr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dashSmallGap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C0C0C0"/>
              <w:left w:val="dashSmallGap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  <w:tc>
          <w:tcPr>
            <w:tcW w:w="4140" w:type="dxa"/>
            <w:tcBorders>
              <w:top w:val="single" w:sz="4" w:space="0" w:color="C0C0C0"/>
              <w:left w:val="dashSmallGap" w:sz="4" w:space="0" w:color="C0C0C0"/>
              <w:bottom w:val="single" w:sz="4" w:space="0" w:color="C0C0C0"/>
              <w:right w:val="single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</w:tr>
      <w:tr w:rsidR="00E6411A" w:rsidRPr="001252A7" w:rsidTr="00463BD3">
        <w:trPr>
          <w:trHeight w:val="287"/>
        </w:trPr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dashSmallGap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C0C0C0"/>
              <w:left w:val="dashSmallGap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  <w:tc>
          <w:tcPr>
            <w:tcW w:w="4140" w:type="dxa"/>
            <w:tcBorders>
              <w:top w:val="single" w:sz="4" w:space="0" w:color="C0C0C0"/>
              <w:left w:val="dashSmallGap" w:sz="4" w:space="0" w:color="C0C0C0"/>
              <w:bottom w:val="single" w:sz="4" w:space="0" w:color="C0C0C0"/>
              <w:right w:val="single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</w:tr>
    </w:tbl>
    <w:p w:rsidR="00E6411A" w:rsidRDefault="00E6411A" w:rsidP="00E6411A"/>
    <w:p w:rsidR="00E6411A" w:rsidRDefault="00E6411A" w:rsidP="00E6411A"/>
    <w:p w:rsidR="00E6411A" w:rsidRDefault="00E6411A" w:rsidP="00E6411A"/>
    <w:p w:rsidR="00E6411A" w:rsidRDefault="00E6411A" w:rsidP="00E6411A"/>
    <w:p w:rsidR="00E6411A" w:rsidRDefault="00E6411A" w:rsidP="00E6411A">
      <w:pPr>
        <w:rPr>
          <w:rFonts w:cs="Arial"/>
          <w:b/>
          <w:bCs/>
          <w:sz w:val="32"/>
          <w:szCs w:val="32"/>
        </w:rPr>
      </w:pPr>
      <w:r w:rsidRPr="002B1A74">
        <w:rPr>
          <w:rFonts w:cs="Arial"/>
          <w:b/>
          <w:bCs/>
          <w:sz w:val="32"/>
          <w:szCs w:val="32"/>
        </w:rPr>
        <w:t>Definition</w:t>
      </w:r>
    </w:p>
    <w:p w:rsidR="00E6411A" w:rsidRPr="00E5434C" w:rsidRDefault="0035380F" w:rsidP="00E6411A">
      <w:pPr>
        <w:rPr>
          <w:rFonts w:cs="Arial"/>
          <w:b/>
          <w:bCs/>
        </w:rPr>
      </w:pPr>
      <w:r w:rsidRPr="0035380F">
        <w:rPr>
          <w:rFonts w:cs="Arial"/>
          <w:b/>
          <w:bCs/>
          <w:noProof/>
        </w:rPr>
        <w:pict>
          <v:line id="_x0000_s1027" style="position:absolute;z-index:251661312" from="0,6.3pt" to="6in,6.3pt" strokecolor="#669" strokeweight="2.25pt"/>
        </w:pict>
      </w:r>
    </w:p>
    <w:p w:rsidR="00E6411A" w:rsidRPr="00E5434C" w:rsidRDefault="00E6411A" w:rsidP="00E6411A">
      <w:pPr>
        <w:rPr>
          <w:rFonts w:cs="Arial"/>
        </w:rPr>
      </w:pPr>
      <w:r w:rsidRPr="00E5434C">
        <w:rPr>
          <w:rFonts w:cs="Arial"/>
        </w:rPr>
        <w:t>The following are definitions of terms, abbreviations and acronyms used in this document.</w:t>
      </w:r>
    </w:p>
    <w:p w:rsidR="00E6411A" w:rsidRPr="00E5434C" w:rsidRDefault="00E6411A" w:rsidP="00E6411A">
      <w:pPr>
        <w:rPr>
          <w:rFonts w:cs="Arial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980"/>
        <w:gridCol w:w="6660"/>
      </w:tblGrid>
      <w:tr w:rsidR="00E6411A" w:rsidTr="00463BD3">
        <w:tc>
          <w:tcPr>
            <w:tcW w:w="1980" w:type="dxa"/>
            <w:shd w:val="clear" w:color="auto" w:fill="666699"/>
          </w:tcPr>
          <w:p w:rsidR="00E6411A" w:rsidRPr="002B1A74" w:rsidRDefault="00E6411A" w:rsidP="00463BD3">
            <w:pPr>
              <w:rPr>
                <w:rFonts w:cs="Arial"/>
                <w:b/>
                <w:bCs/>
                <w:color w:val="FFFFFF"/>
              </w:rPr>
            </w:pPr>
            <w:r w:rsidRPr="002B1A74">
              <w:rPr>
                <w:rFonts w:cs="Arial"/>
                <w:b/>
                <w:bCs/>
                <w:color w:val="FFFFFF"/>
              </w:rPr>
              <w:t>Term</w:t>
            </w:r>
          </w:p>
        </w:tc>
        <w:tc>
          <w:tcPr>
            <w:tcW w:w="6660" w:type="dxa"/>
            <w:shd w:val="clear" w:color="auto" w:fill="666699"/>
          </w:tcPr>
          <w:p w:rsidR="00E6411A" w:rsidRPr="002B1A74" w:rsidRDefault="00E6411A" w:rsidP="00463BD3">
            <w:pPr>
              <w:rPr>
                <w:rFonts w:cs="Arial"/>
                <w:b/>
                <w:bCs/>
                <w:color w:val="FFFFFF"/>
              </w:rPr>
            </w:pPr>
            <w:r w:rsidRPr="002B1A74">
              <w:rPr>
                <w:rFonts w:cs="Arial"/>
                <w:b/>
                <w:bCs/>
                <w:color w:val="FFFFFF"/>
              </w:rPr>
              <w:t>Definition</w:t>
            </w:r>
          </w:p>
        </w:tc>
      </w:tr>
      <w:tr w:rsidR="00E6411A" w:rsidTr="00463BD3">
        <w:tc>
          <w:tcPr>
            <w:tcW w:w="1980" w:type="dxa"/>
          </w:tcPr>
          <w:p w:rsidR="00E6411A" w:rsidRPr="00014599" w:rsidRDefault="00C92F8E" w:rsidP="00C92F8E">
            <w:pPr>
              <w:rPr>
                <w:rFonts w:cs="Arial"/>
              </w:rPr>
            </w:pPr>
            <w:r>
              <w:rPr>
                <w:rFonts w:cs="Arial"/>
              </w:rPr>
              <w:t>CTVIAT</w:t>
            </w:r>
          </w:p>
        </w:tc>
        <w:tc>
          <w:tcPr>
            <w:tcW w:w="6660" w:type="dxa"/>
          </w:tcPr>
          <w:p w:rsidR="00E6411A" w:rsidRPr="004B39F9" w:rsidRDefault="00C92F8E" w:rsidP="00463BD3">
            <w:pPr>
              <w:rPr>
                <w:rFonts w:cs="Arial"/>
              </w:rPr>
            </w:pPr>
            <w:r>
              <w:rPr>
                <w:rFonts w:cs="Arial"/>
              </w:rPr>
              <w:t>Computer Training for Visually Impaired Automation Tool</w:t>
            </w:r>
          </w:p>
        </w:tc>
      </w:tr>
      <w:tr w:rsidR="00E6411A" w:rsidTr="00463BD3">
        <w:tc>
          <w:tcPr>
            <w:tcW w:w="1980" w:type="dxa"/>
          </w:tcPr>
          <w:p w:rsidR="00E6411A" w:rsidRPr="00014599" w:rsidRDefault="00EE35E9" w:rsidP="00463BD3">
            <w:pPr>
              <w:rPr>
                <w:rFonts w:cs="Arial"/>
              </w:rPr>
            </w:pPr>
            <w:r>
              <w:rPr>
                <w:rFonts w:cs="Arial"/>
              </w:rPr>
              <w:t>IUM</w:t>
            </w:r>
          </w:p>
        </w:tc>
        <w:tc>
          <w:tcPr>
            <w:tcW w:w="6660" w:type="dxa"/>
          </w:tcPr>
          <w:p w:rsidR="00E6411A" w:rsidRPr="00014599" w:rsidRDefault="00EE35E9" w:rsidP="00463BD3">
            <w:pPr>
              <w:rPr>
                <w:rFonts w:cs="Arial"/>
              </w:rPr>
            </w:pPr>
            <w:r>
              <w:rPr>
                <w:rFonts w:cs="Arial"/>
              </w:rPr>
              <w:t>Installation &amp; User Manual</w:t>
            </w:r>
          </w:p>
        </w:tc>
      </w:tr>
      <w:tr w:rsidR="00E6411A" w:rsidTr="00463BD3">
        <w:tc>
          <w:tcPr>
            <w:tcW w:w="1980" w:type="dxa"/>
          </w:tcPr>
          <w:p w:rsidR="00E6411A" w:rsidRPr="00014599" w:rsidRDefault="006140E7" w:rsidP="00463BD3">
            <w:pPr>
              <w:rPr>
                <w:rFonts w:cs="Arial"/>
              </w:rPr>
            </w:pPr>
            <w:r>
              <w:rPr>
                <w:rFonts w:cs="Arial"/>
              </w:rPr>
              <w:t>WPF</w:t>
            </w:r>
          </w:p>
        </w:tc>
        <w:tc>
          <w:tcPr>
            <w:tcW w:w="6660" w:type="dxa"/>
          </w:tcPr>
          <w:p w:rsidR="00E6411A" w:rsidRPr="00014599" w:rsidRDefault="006140E7" w:rsidP="00463BD3">
            <w:pPr>
              <w:rPr>
                <w:rFonts w:cs="Arial"/>
              </w:rPr>
            </w:pPr>
            <w:r>
              <w:rPr>
                <w:rFonts w:cs="Arial"/>
              </w:rPr>
              <w:t>Windows Presentation Foundation</w:t>
            </w:r>
          </w:p>
        </w:tc>
      </w:tr>
      <w:tr w:rsidR="00E6411A" w:rsidTr="00463BD3">
        <w:tc>
          <w:tcPr>
            <w:tcW w:w="1980" w:type="dxa"/>
          </w:tcPr>
          <w:p w:rsidR="00E6411A" w:rsidRPr="00014599" w:rsidRDefault="00426A2F" w:rsidP="00463BD3">
            <w:pPr>
              <w:rPr>
                <w:rFonts w:cs="Arial"/>
              </w:rPr>
            </w:pPr>
            <w:r>
              <w:rPr>
                <w:rFonts w:cs="Arial"/>
              </w:rPr>
              <w:t>SAPI</w:t>
            </w:r>
          </w:p>
        </w:tc>
        <w:tc>
          <w:tcPr>
            <w:tcW w:w="6660" w:type="dxa"/>
          </w:tcPr>
          <w:p w:rsidR="00E6411A" w:rsidRPr="00014599" w:rsidRDefault="00426A2F" w:rsidP="00463BD3">
            <w:pPr>
              <w:rPr>
                <w:rFonts w:cs="Arial"/>
              </w:rPr>
            </w:pPr>
            <w:r>
              <w:rPr>
                <w:rFonts w:cs="Arial"/>
              </w:rPr>
              <w:t>Windows Speech API</w:t>
            </w:r>
          </w:p>
        </w:tc>
      </w:tr>
      <w:tr w:rsidR="00E6411A" w:rsidTr="00463BD3">
        <w:tc>
          <w:tcPr>
            <w:tcW w:w="1980" w:type="dxa"/>
          </w:tcPr>
          <w:p w:rsidR="00E6411A" w:rsidRDefault="00E6411A" w:rsidP="00463BD3">
            <w:pPr>
              <w:rPr>
                <w:rFonts w:cs="Arial"/>
              </w:rPr>
            </w:pPr>
          </w:p>
        </w:tc>
        <w:tc>
          <w:tcPr>
            <w:tcW w:w="6660" w:type="dxa"/>
          </w:tcPr>
          <w:p w:rsidR="00E6411A" w:rsidRDefault="00E6411A" w:rsidP="00463BD3">
            <w:pPr>
              <w:rPr>
                <w:rFonts w:cs="Arial"/>
              </w:rPr>
            </w:pPr>
          </w:p>
        </w:tc>
      </w:tr>
      <w:tr w:rsidR="00E6411A" w:rsidTr="00463BD3">
        <w:tc>
          <w:tcPr>
            <w:tcW w:w="1980" w:type="dxa"/>
          </w:tcPr>
          <w:p w:rsidR="00E6411A" w:rsidRPr="00014599" w:rsidRDefault="00E6411A" w:rsidP="00463BD3">
            <w:pPr>
              <w:rPr>
                <w:rFonts w:cs="Arial"/>
              </w:rPr>
            </w:pPr>
          </w:p>
        </w:tc>
        <w:tc>
          <w:tcPr>
            <w:tcW w:w="6660" w:type="dxa"/>
          </w:tcPr>
          <w:p w:rsidR="00E6411A" w:rsidRPr="00014599" w:rsidRDefault="00E6411A" w:rsidP="00463BD3">
            <w:pPr>
              <w:rPr>
                <w:rFonts w:cs="Arial"/>
              </w:rPr>
            </w:pPr>
          </w:p>
        </w:tc>
      </w:tr>
    </w:tbl>
    <w:p w:rsidR="00E6411A" w:rsidRPr="006F5265" w:rsidRDefault="00E6411A" w:rsidP="00E6411A">
      <w:pPr>
        <w:rPr>
          <w:rFonts w:cs="Arial"/>
        </w:rPr>
      </w:pPr>
    </w:p>
    <w:p w:rsidR="00E6411A" w:rsidRDefault="00E6411A" w:rsidP="00E6411A"/>
    <w:p w:rsidR="00E6411A" w:rsidRDefault="00E6411A" w:rsidP="00E6411A"/>
    <w:p w:rsidR="00E6411A" w:rsidRDefault="00E6411A" w:rsidP="00E6411A"/>
    <w:p w:rsidR="00E6411A" w:rsidRDefault="00E6411A" w:rsidP="00E6411A"/>
    <w:p w:rsidR="00E6411A" w:rsidRDefault="00E6411A" w:rsidP="00E6411A"/>
    <w:p w:rsidR="00E6411A" w:rsidRDefault="00E6411A" w:rsidP="00E6411A"/>
    <w:bookmarkStart w:id="16" w:name="_Toc12639179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1F497D" w:themeColor="text2"/>
          <w:sz w:val="22"/>
          <w:szCs w:val="22"/>
          <w:lang w:val="en-US"/>
        </w:rPr>
        <w:id w:val="10823626"/>
        <w:docPartObj>
          <w:docPartGallery w:val="Table of Contents"/>
          <w:docPartUnique/>
        </w:docPartObj>
      </w:sdtPr>
      <w:sdtEndPr>
        <w:rPr>
          <w:i/>
          <w:color w:val="auto"/>
          <w:sz w:val="24"/>
          <w:szCs w:val="24"/>
        </w:rPr>
      </w:sdtEndPr>
      <w:sdtContent>
        <w:p w:rsidR="00E6411A" w:rsidRPr="00FD18CE" w:rsidRDefault="00E6411A" w:rsidP="00E6411A">
          <w:pPr>
            <w:pStyle w:val="TOCHeading"/>
            <w:rPr>
              <w:color w:val="1F497D" w:themeColor="text2"/>
            </w:rPr>
          </w:pPr>
          <w:r w:rsidRPr="00FD18CE">
            <w:rPr>
              <w:color w:val="1F497D" w:themeColor="text2"/>
              <w:u w:val="single"/>
            </w:rPr>
            <w:t>Table Of Contents</w:t>
          </w:r>
        </w:p>
        <w:p w:rsidR="00E6411A" w:rsidRPr="00FD18CE" w:rsidRDefault="00E6411A" w:rsidP="00E6411A">
          <w:pPr>
            <w:rPr>
              <w:lang w:val="tr-TR"/>
            </w:rPr>
          </w:pPr>
        </w:p>
        <w:p w:rsidR="00462037" w:rsidRDefault="0035380F">
          <w:pPr>
            <w:pStyle w:val="TOC1"/>
            <w:tabs>
              <w:tab w:val="left" w:pos="440"/>
              <w:tab w:val="right" w:leader="dot" w:pos="9396"/>
            </w:tabs>
            <w:rPr>
              <w:noProof/>
              <w:lang w:val="tr-TR" w:eastAsia="tr-TR"/>
            </w:rPr>
          </w:pPr>
          <w:r w:rsidRPr="00FD18CE">
            <w:rPr>
              <w:b/>
              <w:i/>
              <w:sz w:val="24"/>
              <w:szCs w:val="24"/>
              <w:lang w:val="tr-TR"/>
            </w:rPr>
            <w:fldChar w:fldCharType="begin"/>
          </w:r>
          <w:r w:rsidR="00E6411A" w:rsidRPr="00FD18CE">
            <w:rPr>
              <w:b/>
              <w:i/>
              <w:sz w:val="24"/>
              <w:szCs w:val="24"/>
              <w:lang w:val="tr-TR"/>
            </w:rPr>
            <w:instrText xml:space="preserve"> TOC \o "1-3" \h \z \u </w:instrText>
          </w:r>
          <w:r w:rsidRPr="00FD18CE">
            <w:rPr>
              <w:b/>
              <w:i/>
              <w:sz w:val="24"/>
              <w:szCs w:val="24"/>
              <w:lang w:val="tr-TR"/>
            </w:rPr>
            <w:fldChar w:fldCharType="separate"/>
          </w:r>
          <w:hyperlink w:anchor="_Toc282027655" w:history="1">
            <w:r w:rsidR="00462037" w:rsidRPr="0085694B">
              <w:rPr>
                <w:rStyle w:val="Hyperlink"/>
                <w:noProof/>
              </w:rPr>
              <w:t>1.</w:t>
            </w:r>
            <w:r w:rsidR="00462037">
              <w:rPr>
                <w:noProof/>
                <w:lang w:val="tr-TR" w:eastAsia="tr-TR"/>
              </w:rPr>
              <w:tab/>
            </w:r>
            <w:r w:rsidR="00462037" w:rsidRPr="0085694B">
              <w:rPr>
                <w:rStyle w:val="Hyperlink"/>
                <w:noProof/>
              </w:rPr>
              <w:t>INTRODUCTION</w:t>
            </w:r>
            <w:r w:rsidR="00462037">
              <w:rPr>
                <w:noProof/>
                <w:webHidden/>
              </w:rPr>
              <w:tab/>
            </w:r>
            <w:r w:rsidR="00462037">
              <w:rPr>
                <w:noProof/>
                <w:webHidden/>
              </w:rPr>
              <w:fldChar w:fldCharType="begin"/>
            </w:r>
            <w:r w:rsidR="00462037">
              <w:rPr>
                <w:noProof/>
                <w:webHidden/>
              </w:rPr>
              <w:instrText xml:space="preserve"> PAGEREF _Toc282027655 \h </w:instrText>
            </w:r>
            <w:r w:rsidR="00462037">
              <w:rPr>
                <w:noProof/>
                <w:webHidden/>
              </w:rPr>
            </w:r>
            <w:r w:rsidR="00462037">
              <w:rPr>
                <w:noProof/>
                <w:webHidden/>
              </w:rPr>
              <w:fldChar w:fldCharType="separate"/>
            </w:r>
            <w:r w:rsidR="00462037">
              <w:rPr>
                <w:noProof/>
                <w:webHidden/>
              </w:rPr>
              <w:t>4</w:t>
            </w:r>
            <w:r w:rsidR="00462037">
              <w:rPr>
                <w:noProof/>
                <w:webHidden/>
              </w:rPr>
              <w:fldChar w:fldCharType="end"/>
            </w:r>
          </w:hyperlink>
        </w:p>
        <w:p w:rsidR="00462037" w:rsidRDefault="00462037">
          <w:pPr>
            <w:pStyle w:val="TOC1"/>
            <w:tabs>
              <w:tab w:val="left" w:pos="440"/>
              <w:tab w:val="right" w:leader="dot" w:pos="9396"/>
            </w:tabs>
            <w:rPr>
              <w:noProof/>
              <w:lang w:val="tr-TR" w:eastAsia="tr-TR"/>
            </w:rPr>
          </w:pPr>
          <w:hyperlink w:anchor="_Toc282027656" w:history="1">
            <w:r w:rsidRPr="0085694B">
              <w:rPr>
                <w:rStyle w:val="Hyperlink"/>
                <w:noProof/>
              </w:rPr>
              <w:t>2.</w:t>
            </w:r>
            <w:r>
              <w:rPr>
                <w:noProof/>
                <w:lang w:val="tr-TR" w:eastAsia="tr-TR"/>
              </w:rPr>
              <w:tab/>
            </w:r>
            <w:r w:rsidRPr="0085694B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_Toc282027656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37" w:rsidRDefault="00462037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027657" w:history="1">
            <w:r w:rsidRPr="0085694B">
              <w:rPr>
                <w:rStyle w:val="Hyperlink"/>
                <w:noProof/>
              </w:rPr>
              <w:t>2.1</w:t>
            </w:r>
            <w:r>
              <w:rPr>
                <w:noProof/>
                <w:lang w:val="tr-TR" w:eastAsia="tr-TR"/>
              </w:rPr>
              <w:tab/>
            </w:r>
            <w:r w:rsidRPr="0085694B">
              <w:rPr>
                <w:rStyle w:val="Hyperlink"/>
                <w:noProof/>
              </w:rPr>
              <w:t>Preparing the Required 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_Toc282027657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37" w:rsidRDefault="00462037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027658" w:history="1">
            <w:r w:rsidRPr="0085694B">
              <w:rPr>
                <w:rStyle w:val="Hyperlink"/>
                <w:noProof/>
              </w:rPr>
              <w:t>2.2</w:t>
            </w:r>
            <w:r>
              <w:rPr>
                <w:noProof/>
                <w:lang w:val="tr-TR" w:eastAsia="tr-TR"/>
              </w:rPr>
              <w:tab/>
            </w:r>
            <w:r w:rsidRPr="0085694B">
              <w:rPr>
                <w:rStyle w:val="Hyperlink"/>
                <w:noProof/>
              </w:rPr>
              <w:t>Creating the Database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_Toc282027658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37" w:rsidRDefault="00462037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027659" w:history="1">
            <w:r w:rsidRPr="0085694B">
              <w:rPr>
                <w:rStyle w:val="Hyperlink"/>
                <w:noProof/>
              </w:rPr>
              <w:t>2.3</w:t>
            </w:r>
            <w:r>
              <w:rPr>
                <w:noProof/>
                <w:lang w:val="tr-TR" w:eastAsia="tr-TR"/>
              </w:rPr>
              <w:tab/>
            </w:r>
            <w:r w:rsidRPr="0085694B">
              <w:rPr>
                <w:rStyle w:val="Hyperlink"/>
                <w:noProof/>
              </w:rPr>
              <w:t>Installing the CTVIAT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_Toc282027659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37" w:rsidRDefault="00462037">
          <w:pPr>
            <w:pStyle w:val="TOC1"/>
            <w:tabs>
              <w:tab w:val="left" w:pos="440"/>
              <w:tab w:val="right" w:leader="dot" w:pos="9396"/>
            </w:tabs>
            <w:rPr>
              <w:noProof/>
              <w:lang w:val="tr-TR" w:eastAsia="tr-TR"/>
            </w:rPr>
          </w:pPr>
          <w:hyperlink w:anchor="_Toc282027660" w:history="1">
            <w:r w:rsidRPr="0085694B">
              <w:rPr>
                <w:rStyle w:val="Hyperlink"/>
                <w:noProof/>
              </w:rPr>
              <w:t>3.</w:t>
            </w:r>
            <w:r>
              <w:rPr>
                <w:noProof/>
                <w:lang w:val="tr-TR" w:eastAsia="tr-TR"/>
              </w:rPr>
              <w:tab/>
            </w:r>
            <w:r w:rsidRPr="0085694B">
              <w:rPr>
                <w:rStyle w:val="Hyperlink"/>
                <w:noProof/>
              </w:rPr>
              <w:t>ADMIN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_Toc282027660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37" w:rsidRDefault="00462037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027661" w:history="1">
            <w:r w:rsidRPr="0085694B">
              <w:rPr>
                <w:rStyle w:val="Hyperlink"/>
                <w:noProof/>
              </w:rPr>
              <w:t>3.1</w:t>
            </w:r>
            <w:r>
              <w:rPr>
                <w:noProof/>
                <w:lang w:val="tr-TR" w:eastAsia="tr-TR"/>
              </w:rPr>
              <w:tab/>
            </w:r>
            <w:r w:rsidRPr="0085694B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_Toc282027661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37" w:rsidRDefault="00462037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027662" w:history="1">
            <w:r w:rsidRPr="0085694B">
              <w:rPr>
                <w:rStyle w:val="Hyperlink"/>
                <w:noProof/>
              </w:rPr>
              <w:t>3.2</w:t>
            </w:r>
            <w:r>
              <w:rPr>
                <w:noProof/>
                <w:lang w:val="tr-TR" w:eastAsia="tr-TR"/>
              </w:rPr>
              <w:tab/>
            </w:r>
            <w:r w:rsidRPr="0085694B">
              <w:rPr>
                <w:rStyle w:val="Hyperlink"/>
                <w:noProof/>
              </w:rPr>
              <w:t>Create 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_Toc282027662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37" w:rsidRDefault="00462037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027663" w:history="1">
            <w:r w:rsidRPr="0085694B">
              <w:rPr>
                <w:rStyle w:val="Hyperlink"/>
                <w:noProof/>
              </w:rPr>
              <w:t>3.3</w:t>
            </w:r>
            <w:r>
              <w:rPr>
                <w:noProof/>
                <w:lang w:val="tr-TR" w:eastAsia="tr-TR"/>
              </w:rPr>
              <w:tab/>
            </w:r>
            <w:r w:rsidRPr="0085694B">
              <w:rPr>
                <w:rStyle w:val="Hyperlink"/>
                <w:noProof/>
              </w:rPr>
              <w:t>Create 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_Toc282027663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37" w:rsidRDefault="00462037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027664" w:history="1">
            <w:r w:rsidRPr="0085694B">
              <w:rPr>
                <w:rStyle w:val="Hyperlink"/>
                <w:noProof/>
              </w:rPr>
              <w:t>3.4</w:t>
            </w:r>
            <w:r>
              <w:rPr>
                <w:noProof/>
                <w:lang w:val="tr-TR" w:eastAsia="tr-TR"/>
              </w:rPr>
              <w:tab/>
            </w:r>
            <w:r w:rsidRPr="0085694B">
              <w:rPr>
                <w:rStyle w:val="Hyperlink"/>
                <w:noProof/>
              </w:rPr>
              <w:t>Create a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_Toc282027664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37" w:rsidRDefault="00462037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027665" w:history="1">
            <w:r w:rsidRPr="0085694B">
              <w:rPr>
                <w:rStyle w:val="Hyperlink"/>
                <w:noProof/>
              </w:rPr>
              <w:t>3.5</w:t>
            </w:r>
            <w:r>
              <w:rPr>
                <w:noProof/>
                <w:lang w:val="tr-TR" w:eastAsia="tr-TR"/>
              </w:rPr>
              <w:tab/>
            </w:r>
            <w:r w:rsidRPr="0085694B">
              <w:rPr>
                <w:rStyle w:val="Hyperlink"/>
                <w:noProof/>
              </w:rPr>
              <w:t>Create a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_Toc282027665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37" w:rsidRDefault="00462037">
          <w:pPr>
            <w:pStyle w:val="TOC1"/>
            <w:tabs>
              <w:tab w:val="left" w:pos="440"/>
              <w:tab w:val="right" w:leader="dot" w:pos="9396"/>
            </w:tabs>
            <w:rPr>
              <w:noProof/>
              <w:lang w:val="tr-TR" w:eastAsia="tr-TR"/>
            </w:rPr>
          </w:pPr>
          <w:hyperlink w:anchor="_Toc282027666" w:history="1">
            <w:r w:rsidRPr="0085694B">
              <w:rPr>
                <w:rStyle w:val="Hyperlink"/>
                <w:noProof/>
              </w:rPr>
              <w:t>4.</w:t>
            </w:r>
            <w:r>
              <w:rPr>
                <w:noProof/>
                <w:lang w:val="tr-TR" w:eastAsia="tr-TR"/>
              </w:rPr>
              <w:tab/>
            </w:r>
            <w:r w:rsidRPr="0085694B">
              <w:rPr>
                <w:rStyle w:val="Hyperlink"/>
                <w:noProof/>
              </w:rPr>
              <w:t>CANDIDATE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_Toc282027666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37" w:rsidRDefault="00462037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027667" w:history="1">
            <w:r w:rsidRPr="0085694B">
              <w:rPr>
                <w:rStyle w:val="Hyperlink"/>
                <w:noProof/>
              </w:rPr>
              <w:t>4.1</w:t>
            </w:r>
            <w:r>
              <w:rPr>
                <w:noProof/>
                <w:lang w:val="tr-TR" w:eastAsia="tr-TR"/>
              </w:rPr>
              <w:tab/>
            </w:r>
            <w:r w:rsidRPr="0085694B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_Toc282027667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37" w:rsidRDefault="00462037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027668" w:history="1">
            <w:r w:rsidRPr="0085694B">
              <w:rPr>
                <w:rStyle w:val="Hyperlink"/>
                <w:noProof/>
              </w:rPr>
              <w:t>4.2</w:t>
            </w:r>
            <w:r>
              <w:rPr>
                <w:noProof/>
                <w:lang w:val="tr-TR" w:eastAsia="tr-TR"/>
              </w:rPr>
              <w:tab/>
            </w:r>
            <w:r w:rsidRPr="0085694B">
              <w:rPr>
                <w:rStyle w:val="Hyperlink"/>
                <w:noProof/>
              </w:rPr>
              <w:t>Solve Test(s)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_Toc282027668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37" w:rsidRDefault="00462037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027669" w:history="1">
            <w:r w:rsidRPr="0085694B">
              <w:rPr>
                <w:rStyle w:val="Hyperlink"/>
                <w:noProof/>
              </w:rPr>
              <w:t>4.3</w:t>
            </w:r>
            <w:r>
              <w:rPr>
                <w:noProof/>
                <w:lang w:val="tr-TR" w:eastAsia="tr-TR"/>
              </w:rPr>
              <w:tab/>
            </w:r>
            <w:r w:rsidRPr="0085694B">
              <w:rPr>
                <w:rStyle w:val="Hyperlink"/>
                <w:noProof/>
              </w:rPr>
              <w:t>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_Toc282027669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11A" w:rsidRPr="00FD18CE" w:rsidRDefault="0035380F" w:rsidP="00E6411A">
          <w:pPr>
            <w:rPr>
              <w:b/>
              <w:i/>
              <w:sz w:val="24"/>
              <w:szCs w:val="24"/>
              <w:lang w:val="tr-TR"/>
            </w:rPr>
          </w:pPr>
          <w:r w:rsidRPr="00FD18CE">
            <w:rPr>
              <w:b/>
              <w:i/>
              <w:sz w:val="24"/>
              <w:szCs w:val="24"/>
              <w:lang w:val="tr-TR"/>
            </w:rPr>
            <w:fldChar w:fldCharType="end"/>
          </w:r>
        </w:p>
      </w:sdtContent>
    </w:sdt>
    <w:p w:rsidR="00E6411A" w:rsidRDefault="00E6411A" w:rsidP="00E6411A">
      <w:pPr>
        <w:pStyle w:val="Heading1"/>
      </w:pPr>
    </w:p>
    <w:p w:rsidR="00E6411A" w:rsidRDefault="00E6411A" w:rsidP="00E6411A"/>
    <w:p w:rsidR="00E6411A" w:rsidRDefault="00E6411A" w:rsidP="00E6411A"/>
    <w:p w:rsidR="00E6411A" w:rsidRDefault="00E6411A" w:rsidP="00E6411A"/>
    <w:p w:rsidR="00E6411A" w:rsidRDefault="00E6411A" w:rsidP="00E6411A"/>
    <w:p w:rsidR="00F417F2" w:rsidRDefault="00F417F2" w:rsidP="00E6411A"/>
    <w:p w:rsidR="00F417F2" w:rsidRDefault="00F417F2" w:rsidP="00E6411A"/>
    <w:p w:rsidR="00E6411A" w:rsidRDefault="00E6411A" w:rsidP="00E6411A"/>
    <w:p w:rsidR="00E6411A" w:rsidRDefault="0017443E" w:rsidP="0017443E">
      <w:pPr>
        <w:pStyle w:val="Heading1"/>
        <w:numPr>
          <w:ilvl w:val="0"/>
          <w:numId w:val="3"/>
        </w:numPr>
      </w:pPr>
      <w:bookmarkStart w:id="17" w:name="_Toc282027655"/>
      <w:bookmarkEnd w:id="16"/>
      <w:r>
        <w:lastRenderedPageBreak/>
        <w:t>INTRODUCTION</w:t>
      </w:r>
      <w:bookmarkEnd w:id="17"/>
    </w:p>
    <w:p w:rsidR="00E6411A" w:rsidRDefault="00145E18" w:rsidP="00CC79D2">
      <w:pPr>
        <w:ind w:firstLine="360"/>
      </w:pPr>
      <w:r>
        <w:t xml:space="preserve">This document is for giving information about how to install and use the CTVIAT. The installation is consists </w:t>
      </w:r>
      <w:r w:rsidR="00FD2E96">
        <w:t>of following</w:t>
      </w:r>
      <w:r>
        <w:t xml:space="preserve"> steps:</w:t>
      </w:r>
    </w:p>
    <w:p w:rsidR="00905D08" w:rsidRDefault="00BF7884" w:rsidP="00905D08">
      <w:pPr>
        <w:pStyle w:val="ListParagraph"/>
        <w:numPr>
          <w:ilvl w:val="0"/>
          <w:numId w:val="4"/>
        </w:numPr>
      </w:pPr>
      <w:r>
        <w:t>Preparing the required system environment</w:t>
      </w:r>
    </w:p>
    <w:p w:rsidR="00BF7884" w:rsidRDefault="00BF7884" w:rsidP="00905D08">
      <w:pPr>
        <w:pStyle w:val="ListParagraph"/>
        <w:numPr>
          <w:ilvl w:val="0"/>
          <w:numId w:val="4"/>
        </w:numPr>
      </w:pPr>
      <w:r>
        <w:t>Creating the database</w:t>
      </w:r>
      <w:r w:rsidR="00001DFB">
        <w:t xml:space="preserve"> on the server</w:t>
      </w:r>
    </w:p>
    <w:p w:rsidR="00BF7884" w:rsidRDefault="00BF7884" w:rsidP="00905D08">
      <w:pPr>
        <w:pStyle w:val="ListParagraph"/>
        <w:numPr>
          <w:ilvl w:val="0"/>
          <w:numId w:val="4"/>
        </w:numPr>
      </w:pPr>
      <w:r>
        <w:t xml:space="preserve">Installing the </w:t>
      </w:r>
      <w:r w:rsidR="0035278F">
        <w:t>CTVIAT</w:t>
      </w:r>
    </w:p>
    <w:p w:rsidR="00D87116" w:rsidRDefault="00D87116" w:rsidP="00D87116">
      <w:r>
        <w:t xml:space="preserve">Moreover, the user manual part is </w:t>
      </w:r>
      <w:r w:rsidR="00D3063E">
        <w:t>divided into two main parts:</w:t>
      </w:r>
    </w:p>
    <w:p w:rsidR="00D3063E" w:rsidRDefault="00D3063E" w:rsidP="00D3063E">
      <w:pPr>
        <w:pStyle w:val="ListParagraph"/>
        <w:numPr>
          <w:ilvl w:val="0"/>
          <w:numId w:val="6"/>
        </w:numPr>
      </w:pPr>
      <w:r>
        <w:t>Admin Operations</w:t>
      </w:r>
    </w:p>
    <w:p w:rsidR="00D3063E" w:rsidRDefault="00D3063E" w:rsidP="00D3063E">
      <w:pPr>
        <w:pStyle w:val="ListParagraph"/>
        <w:numPr>
          <w:ilvl w:val="0"/>
          <w:numId w:val="6"/>
        </w:numPr>
      </w:pPr>
      <w:r>
        <w:t>Candidate Operations</w:t>
      </w:r>
    </w:p>
    <w:p w:rsidR="008B3696" w:rsidRDefault="008B3696" w:rsidP="008B3696">
      <w:pPr>
        <w:pStyle w:val="Heading1"/>
        <w:numPr>
          <w:ilvl w:val="0"/>
          <w:numId w:val="3"/>
        </w:numPr>
        <w:rPr>
          <w:rFonts w:eastAsiaTheme="minorEastAsia"/>
        </w:rPr>
      </w:pPr>
      <w:bookmarkStart w:id="18" w:name="_Toc126391800"/>
      <w:bookmarkStart w:id="19" w:name="_Toc282027656"/>
      <w:r>
        <w:rPr>
          <w:rFonts w:eastAsiaTheme="minorEastAsia"/>
        </w:rPr>
        <w:t>INSTALLATION</w:t>
      </w:r>
      <w:bookmarkEnd w:id="19"/>
    </w:p>
    <w:p w:rsidR="008B3696" w:rsidRDefault="008B3696" w:rsidP="008B3696">
      <w:pPr>
        <w:pStyle w:val="Heading2"/>
        <w:numPr>
          <w:ilvl w:val="1"/>
          <w:numId w:val="3"/>
        </w:numPr>
      </w:pPr>
      <w:bookmarkStart w:id="20" w:name="_Toc282027657"/>
      <w:r>
        <w:t>Preparing the Required System Environment</w:t>
      </w:r>
      <w:bookmarkEnd w:id="20"/>
    </w:p>
    <w:p w:rsidR="008B3696" w:rsidRDefault="008B3696" w:rsidP="006140E7">
      <w:pPr>
        <w:ind w:left="360"/>
      </w:pPr>
      <w:r>
        <w:t>Hardware Requirements:</w:t>
      </w:r>
    </w:p>
    <w:p w:rsidR="008B3696" w:rsidRDefault="008B3696" w:rsidP="006140E7">
      <w:pPr>
        <w:pStyle w:val="ListParagraph"/>
        <w:numPr>
          <w:ilvl w:val="0"/>
          <w:numId w:val="7"/>
        </w:numPr>
        <w:ind w:left="1068"/>
      </w:pPr>
      <w:r>
        <w:t xml:space="preserve">At least </w:t>
      </w:r>
      <w:r w:rsidR="006140E7">
        <w:t>256 MB display card with hardware acceleration</w:t>
      </w:r>
    </w:p>
    <w:p w:rsidR="006140E7" w:rsidRDefault="006140E7" w:rsidP="006140E7">
      <w:pPr>
        <w:pStyle w:val="ListParagraph"/>
        <w:numPr>
          <w:ilvl w:val="0"/>
          <w:numId w:val="7"/>
        </w:numPr>
        <w:ind w:left="1068"/>
      </w:pPr>
      <w:r>
        <w:t>2 core CPU (recommended)</w:t>
      </w:r>
    </w:p>
    <w:p w:rsidR="006140E7" w:rsidRDefault="006140E7" w:rsidP="006140E7">
      <w:pPr>
        <w:pStyle w:val="ListParagraph"/>
        <w:numPr>
          <w:ilvl w:val="0"/>
          <w:numId w:val="7"/>
        </w:numPr>
        <w:ind w:left="1068"/>
      </w:pPr>
      <w:r>
        <w:t>2 GB Ram Memory (recommended)</w:t>
      </w:r>
    </w:p>
    <w:p w:rsidR="006140E7" w:rsidRDefault="006140E7" w:rsidP="006140E7">
      <w:pPr>
        <w:pStyle w:val="ListParagraph"/>
        <w:numPr>
          <w:ilvl w:val="0"/>
          <w:numId w:val="7"/>
        </w:numPr>
        <w:ind w:left="1068"/>
      </w:pPr>
      <w:r>
        <w:t>Database server</w:t>
      </w:r>
    </w:p>
    <w:p w:rsidR="008B3696" w:rsidRDefault="006140E7" w:rsidP="006140E7">
      <w:pPr>
        <w:ind w:left="360"/>
        <w:rPr>
          <w:rFonts w:cs="Arial"/>
        </w:rPr>
      </w:pPr>
      <w:r w:rsidRPr="006140E7">
        <w:rPr>
          <w:rFonts w:cs="Arial"/>
        </w:rPr>
        <w:t>Software Requirements:</w:t>
      </w:r>
    </w:p>
    <w:p w:rsidR="006140E7" w:rsidRDefault="006140E7" w:rsidP="006140E7">
      <w:pPr>
        <w:pStyle w:val="ListParagraph"/>
        <w:numPr>
          <w:ilvl w:val="0"/>
          <w:numId w:val="8"/>
        </w:numPr>
      </w:pPr>
      <w:r>
        <w:t>Windows Vista</w:t>
      </w:r>
      <w:r w:rsidR="00C64F64">
        <w:t xml:space="preserve"> or Windows 7</w:t>
      </w:r>
    </w:p>
    <w:p w:rsidR="006140E7" w:rsidRDefault="006140E7" w:rsidP="006140E7">
      <w:pPr>
        <w:pStyle w:val="ListParagraph"/>
        <w:numPr>
          <w:ilvl w:val="0"/>
          <w:numId w:val="8"/>
        </w:numPr>
      </w:pPr>
      <w:r>
        <w:t>.NET 4.0 Client Profile</w:t>
      </w:r>
    </w:p>
    <w:p w:rsidR="006140E7" w:rsidRDefault="00CA0DF3" w:rsidP="006140E7">
      <w:pPr>
        <w:pStyle w:val="ListParagraph"/>
        <w:numPr>
          <w:ilvl w:val="0"/>
          <w:numId w:val="8"/>
        </w:numPr>
      </w:pPr>
      <w:r>
        <w:t>WPF which comes in .NET 4.0 Client Profile</w:t>
      </w:r>
    </w:p>
    <w:p w:rsidR="00CA0DF3" w:rsidRDefault="00CA0DF3" w:rsidP="006140E7">
      <w:pPr>
        <w:pStyle w:val="ListParagraph"/>
        <w:numPr>
          <w:ilvl w:val="0"/>
          <w:numId w:val="8"/>
        </w:numPr>
      </w:pPr>
      <w:r>
        <w:t>Windows Speech API</w:t>
      </w:r>
    </w:p>
    <w:p w:rsidR="00913DAE" w:rsidRDefault="00913DAE" w:rsidP="006140E7">
      <w:pPr>
        <w:pStyle w:val="ListParagraph"/>
        <w:numPr>
          <w:ilvl w:val="0"/>
          <w:numId w:val="8"/>
        </w:numPr>
      </w:pPr>
      <w:r>
        <w:t>Microsoft SQL Server</w:t>
      </w:r>
    </w:p>
    <w:p w:rsidR="0022244F" w:rsidRDefault="0022244F" w:rsidP="00001DFB">
      <w:pPr>
        <w:pStyle w:val="Heading2"/>
        <w:numPr>
          <w:ilvl w:val="1"/>
          <w:numId w:val="3"/>
        </w:numPr>
        <w:rPr>
          <w:rFonts w:eastAsiaTheme="minorEastAsia"/>
        </w:rPr>
      </w:pPr>
      <w:bookmarkStart w:id="21" w:name="_Toc282027658"/>
      <w:r>
        <w:rPr>
          <w:rFonts w:eastAsiaTheme="minorEastAsia"/>
        </w:rPr>
        <w:t>Creating the Database</w:t>
      </w:r>
      <w:r w:rsidR="00120007">
        <w:rPr>
          <w:rFonts w:eastAsiaTheme="minorEastAsia"/>
        </w:rPr>
        <w:t xml:space="preserve"> on the Server</w:t>
      </w:r>
      <w:bookmarkEnd w:id="21"/>
    </w:p>
    <w:p w:rsidR="00001DFB" w:rsidRDefault="00001DFB" w:rsidP="001A7D0A">
      <w:pPr>
        <w:ind w:firstLine="360"/>
      </w:pPr>
      <w:r>
        <w:t>The CTVIAT database must be created with provided script. Then,</w:t>
      </w:r>
      <w:r w:rsidR="001A7D0A">
        <w:t xml:space="preserve"> one login account must be matched with the created database.  </w:t>
      </w:r>
      <w:r w:rsidR="00E23561">
        <w:t>This login account will be used for client machines to connect the databas</w:t>
      </w:r>
      <w:r w:rsidR="00250429">
        <w:t>e server.</w:t>
      </w:r>
    </w:p>
    <w:p w:rsidR="00BD3F6C" w:rsidRDefault="00BD3F6C" w:rsidP="001A7D0A">
      <w:pPr>
        <w:ind w:firstLine="360"/>
      </w:pPr>
    </w:p>
    <w:p w:rsidR="00BD3F6C" w:rsidRDefault="00BD3F6C" w:rsidP="001A7D0A">
      <w:pPr>
        <w:ind w:firstLine="360"/>
      </w:pPr>
    </w:p>
    <w:p w:rsidR="00BD3F6C" w:rsidRDefault="00BD3F6C" w:rsidP="001A7D0A">
      <w:pPr>
        <w:ind w:firstLine="360"/>
      </w:pPr>
    </w:p>
    <w:p w:rsidR="00BD3F6C" w:rsidRDefault="00BD3F6C" w:rsidP="001A7D0A">
      <w:pPr>
        <w:ind w:firstLine="360"/>
      </w:pPr>
    </w:p>
    <w:p w:rsidR="00F417F2" w:rsidRDefault="00F417F2" w:rsidP="001A7D0A">
      <w:pPr>
        <w:ind w:firstLine="360"/>
      </w:pPr>
    </w:p>
    <w:p w:rsidR="00F417F2" w:rsidRDefault="00F417F2" w:rsidP="001A7D0A">
      <w:pPr>
        <w:ind w:firstLine="360"/>
      </w:pPr>
    </w:p>
    <w:p w:rsidR="006140E7" w:rsidRDefault="00DB2997" w:rsidP="00DB2997">
      <w:pPr>
        <w:pStyle w:val="Heading2"/>
        <w:numPr>
          <w:ilvl w:val="1"/>
          <w:numId w:val="3"/>
        </w:numPr>
      </w:pPr>
      <w:bookmarkStart w:id="22" w:name="_Toc282027659"/>
      <w:r>
        <w:t>Installing the CTVIAT</w:t>
      </w:r>
      <w:bookmarkEnd w:id="22"/>
    </w:p>
    <w:p w:rsidR="00F417F2" w:rsidRDefault="00F417F2" w:rsidP="00DB2997">
      <w:pPr>
        <w:pStyle w:val="ListParagraph"/>
        <w:ind w:left="360"/>
      </w:pPr>
    </w:p>
    <w:p w:rsidR="008304B1" w:rsidRDefault="008304B1" w:rsidP="00DB2997">
      <w:pPr>
        <w:pStyle w:val="ListParagraph"/>
        <w:ind w:left="360"/>
      </w:pPr>
      <w:r>
        <w:t>Installation steps:</w:t>
      </w:r>
    </w:p>
    <w:p w:rsidR="00DB2997" w:rsidRDefault="008304B1" w:rsidP="008304B1">
      <w:pPr>
        <w:pStyle w:val="ListParagraph"/>
        <w:numPr>
          <w:ilvl w:val="0"/>
          <w:numId w:val="9"/>
        </w:numPr>
      </w:pPr>
      <w:r>
        <w:t xml:space="preserve">Double click the “ProjectEnlightenmentInstaller.msi” </w:t>
      </w:r>
      <w:r w:rsidR="00A71DF3">
        <w:t xml:space="preserve"> to start installation</w:t>
      </w:r>
    </w:p>
    <w:p w:rsidR="0022727B" w:rsidRDefault="0022727B" w:rsidP="0022727B">
      <w:pPr>
        <w:pStyle w:val="ListParagraph"/>
        <w:numPr>
          <w:ilvl w:val="0"/>
          <w:numId w:val="9"/>
        </w:numPr>
      </w:pPr>
      <w:r>
        <w:t>Click Next Button in the following screen</w:t>
      </w:r>
    </w:p>
    <w:p w:rsidR="003060DC" w:rsidRDefault="003060DC" w:rsidP="003060DC">
      <w:pPr>
        <w:pStyle w:val="ListParagraph"/>
        <w:ind w:left="1080"/>
      </w:pPr>
    </w:p>
    <w:p w:rsidR="00F417F2" w:rsidRDefault="00F417F2" w:rsidP="003060DC">
      <w:pPr>
        <w:pStyle w:val="ListParagraph"/>
        <w:ind w:left="1080"/>
      </w:pPr>
    </w:p>
    <w:p w:rsidR="00BD3F6C" w:rsidRDefault="003060DC" w:rsidP="00BD3F6C">
      <w:pPr>
        <w:pStyle w:val="ListParagraph"/>
      </w:pPr>
      <w:r>
        <w:rPr>
          <w:noProof/>
          <w:lang w:val="tr-TR" w:eastAsia="tr-TR"/>
        </w:rPr>
        <w:drawing>
          <wp:inline distT="0" distB="0" distL="0" distR="0">
            <wp:extent cx="4791075" cy="38766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F417F2" w:rsidRDefault="00F417F2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F417F2" w:rsidRDefault="00F417F2" w:rsidP="00BD3F6C">
      <w:pPr>
        <w:pStyle w:val="ListParagraph"/>
      </w:pPr>
    </w:p>
    <w:p w:rsidR="003060DC" w:rsidRDefault="003060DC" w:rsidP="003060DC">
      <w:pPr>
        <w:pStyle w:val="ListParagraph"/>
        <w:numPr>
          <w:ilvl w:val="0"/>
          <w:numId w:val="9"/>
        </w:numPr>
      </w:pPr>
      <w:r>
        <w:t>Enter connection string that describes the database server like the following formats:</w:t>
      </w:r>
    </w:p>
    <w:p w:rsidR="003060DC" w:rsidRDefault="003060DC" w:rsidP="003060DC">
      <w:pPr>
        <w:rPr>
          <w:i/>
        </w:rPr>
      </w:pPr>
      <w:r w:rsidRPr="000E039F">
        <w:t>Data Source=</w:t>
      </w:r>
      <w:proofErr w:type="spellStart"/>
      <w:r w:rsidRPr="000E039F">
        <w:rPr>
          <w:i/>
        </w:rPr>
        <w:t>YourDatabaseServer</w:t>
      </w:r>
      <w:proofErr w:type="gramStart"/>
      <w:r w:rsidRPr="000E039F">
        <w:t>;Initial</w:t>
      </w:r>
      <w:proofErr w:type="spellEnd"/>
      <w:proofErr w:type="gramEnd"/>
      <w:r w:rsidRPr="000E039F">
        <w:t xml:space="preserve"> Catalog=</w:t>
      </w:r>
      <w:proofErr w:type="spellStart"/>
      <w:r w:rsidRPr="000E039F">
        <w:rPr>
          <w:i/>
        </w:rPr>
        <w:t>YourDatabaseName</w:t>
      </w:r>
      <w:r w:rsidRPr="000E039F">
        <w:t>;Integrated</w:t>
      </w:r>
      <w:proofErr w:type="spellEnd"/>
      <w:r w:rsidRPr="000E039F">
        <w:t xml:space="preserve"> Security=</w:t>
      </w:r>
      <w:proofErr w:type="spellStart"/>
      <w:r w:rsidRPr="000E039F">
        <w:t>False;User</w:t>
      </w:r>
      <w:proofErr w:type="spellEnd"/>
      <w:r w:rsidRPr="000E039F">
        <w:t xml:space="preserve"> ID=</w:t>
      </w:r>
      <w:proofErr w:type="spellStart"/>
      <w:r>
        <w:t>Your</w:t>
      </w:r>
      <w:r>
        <w:rPr>
          <w:i/>
        </w:rPr>
        <w:t>LoginAccount</w:t>
      </w:r>
      <w:r w:rsidRPr="000E039F">
        <w:t>;Password</w:t>
      </w:r>
      <w:proofErr w:type="spellEnd"/>
      <w:r w:rsidRPr="000E039F">
        <w:t>=</w:t>
      </w:r>
      <w:proofErr w:type="spellStart"/>
      <w:r w:rsidRPr="000E039F">
        <w:rPr>
          <w:i/>
        </w:rPr>
        <w:t>YourPassword</w:t>
      </w:r>
      <w:proofErr w:type="spellEnd"/>
    </w:p>
    <w:p w:rsidR="003060DC" w:rsidRDefault="003060DC" w:rsidP="003060DC">
      <w:r w:rsidRPr="002575D9">
        <w:t>Data Source=</w:t>
      </w:r>
      <w:r w:rsidRPr="002575D9">
        <w:rPr>
          <w:i/>
        </w:rPr>
        <w:t xml:space="preserve"> </w:t>
      </w:r>
      <w:proofErr w:type="spellStart"/>
      <w:r w:rsidRPr="000E039F">
        <w:rPr>
          <w:i/>
        </w:rPr>
        <w:t>YourDatabaseServer</w:t>
      </w:r>
      <w:proofErr w:type="gramStart"/>
      <w:r w:rsidRPr="002575D9">
        <w:t>;Initial</w:t>
      </w:r>
      <w:proofErr w:type="spellEnd"/>
      <w:proofErr w:type="gramEnd"/>
      <w:r w:rsidRPr="002575D9">
        <w:t xml:space="preserve"> Catalog=</w:t>
      </w:r>
      <w:r w:rsidRPr="002575D9">
        <w:rPr>
          <w:i/>
        </w:rPr>
        <w:t xml:space="preserve"> </w:t>
      </w:r>
      <w:proofErr w:type="spellStart"/>
      <w:r w:rsidRPr="000E039F">
        <w:rPr>
          <w:i/>
        </w:rPr>
        <w:t>YourDatabaseName</w:t>
      </w:r>
      <w:r w:rsidRPr="002575D9">
        <w:t>;Integrated</w:t>
      </w:r>
      <w:proofErr w:type="spellEnd"/>
      <w:r w:rsidRPr="002575D9">
        <w:t xml:space="preserve"> Security=</w:t>
      </w:r>
      <w:r>
        <w:t>True</w:t>
      </w:r>
    </w:p>
    <w:p w:rsidR="00F417F2" w:rsidRDefault="00F417F2" w:rsidP="003060DC"/>
    <w:p w:rsidR="003060DC" w:rsidRDefault="003060DC" w:rsidP="003060DC">
      <w:pPr>
        <w:pStyle w:val="ListParagraph"/>
        <w:numPr>
          <w:ilvl w:val="0"/>
          <w:numId w:val="9"/>
        </w:numPr>
      </w:pPr>
      <w:r>
        <w:t>After entering the connection string click the “Next” button</w:t>
      </w:r>
    </w:p>
    <w:p w:rsidR="00BD3F6C" w:rsidRDefault="00BD3F6C" w:rsidP="00BD3F6C">
      <w:pPr>
        <w:pStyle w:val="ListParagraph"/>
      </w:pPr>
    </w:p>
    <w:p w:rsidR="00F417F2" w:rsidRDefault="00F417F2" w:rsidP="00BD3F6C">
      <w:pPr>
        <w:pStyle w:val="ListParagraph"/>
      </w:pPr>
    </w:p>
    <w:p w:rsidR="00BD3F6C" w:rsidRDefault="003060DC" w:rsidP="00BD3F6C">
      <w:pPr>
        <w:pStyle w:val="ListParagraph"/>
      </w:pPr>
      <w:r>
        <w:rPr>
          <w:noProof/>
          <w:lang w:val="tr-TR" w:eastAsia="tr-TR"/>
        </w:rPr>
        <w:drawing>
          <wp:inline distT="0" distB="0" distL="0" distR="0">
            <wp:extent cx="4791075" cy="38766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F6C" w:rsidRDefault="00BD3F6C" w:rsidP="00BD3F6C">
      <w:pPr>
        <w:pStyle w:val="ListParagraph"/>
      </w:pPr>
    </w:p>
    <w:p w:rsidR="0022727B" w:rsidRDefault="0022727B" w:rsidP="003060DC">
      <w:pPr>
        <w:pStyle w:val="ListParagraph"/>
        <w:ind w:left="1080"/>
      </w:pPr>
    </w:p>
    <w:p w:rsidR="003060DC" w:rsidRDefault="003060DC" w:rsidP="003060DC">
      <w:pPr>
        <w:pStyle w:val="ListParagraph"/>
        <w:ind w:left="1080"/>
      </w:pPr>
    </w:p>
    <w:p w:rsidR="003060DC" w:rsidRDefault="003060DC" w:rsidP="003060DC">
      <w:pPr>
        <w:pStyle w:val="ListParagraph"/>
        <w:ind w:left="1080"/>
      </w:pPr>
    </w:p>
    <w:p w:rsidR="003060DC" w:rsidRDefault="003060DC" w:rsidP="003060DC">
      <w:pPr>
        <w:pStyle w:val="ListParagraph"/>
        <w:ind w:left="1080"/>
      </w:pPr>
    </w:p>
    <w:p w:rsidR="003060DC" w:rsidRDefault="003060DC" w:rsidP="003060DC">
      <w:pPr>
        <w:pStyle w:val="ListParagraph"/>
        <w:ind w:left="1080"/>
      </w:pPr>
    </w:p>
    <w:p w:rsidR="003060DC" w:rsidRDefault="003060DC" w:rsidP="003060DC">
      <w:pPr>
        <w:pStyle w:val="ListParagraph"/>
        <w:ind w:left="1080"/>
      </w:pPr>
    </w:p>
    <w:p w:rsidR="003060DC" w:rsidRDefault="003060DC" w:rsidP="003060DC">
      <w:pPr>
        <w:pStyle w:val="ListParagraph"/>
        <w:ind w:left="1080"/>
      </w:pPr>
    </w:p>
    <w:p w:rsidR="003060DC" w:rsidRDefault="003060DC" w:rsidP="003060DC">
      <w:pPr>
        <w:pStyle w:val="ListParagraph"/>
        <w:ind w:left="1080"/>
      </w:pPr>
    </w:p>
    <w:p w:rsidR="003060DC" w:rsidRDefault="003060DC" w:rsidP="003060DC">
      <w:pPr>
        <w:pStyle w:val="ListParagraph"/>
        <w:ind w:left="1080"/>
      </w:pPr>
    </w:p>
    <w:p w:rsidR="003060DC" w:rsidRPr="00DB2997" w:rsidRDefault="003060DC" w:rsidP="003060DC">
      <w:pPr>
        <w:pStyle w:val="ListParagraph"/>
        <w:numPr>
          <w:ilvl w:val="0"/>
          <w:numId w:val="9"/>
        </w:numPr>
      </w:pPr>
      <w:r>
        <w:lastRenderedPageBreak/>
        <w:t>Choose the application target installation directory and installation mode</w:t>
      </w:r>
    </w:p>
    <w:p w:rsidR="003060DC" w:rsidRDefault="003060DC" w:rsidP="003060DC">
      <w:pPr>
        <w:pStyle w:val="ListParagraph"/>
        <w:numPr>
          <w:ilvl w:val="0"/>
          <w:numId w:val="9"/>
        </w:numPr>
      </w:pPr>
      <w:r>
        <w:t>[Optional] You can learn disk space requirements by clicking the “Disk Cost” button</w:t>
      </w:r>
    </w:p>
    <w:p w:rsidR="003060DC" w:rsidRDefault="003060DC" w:rsidP="003060DC">
      <w:pPr>
        <w:pStyle w:val="ListParagraph"/>
        <w:numPr>
          <w:ilvl w:val="0"/>
          <w:numId w:val="9"/>
        </w:numPr>
      </w:pPr>
      <w:r>
        <w:t>After choosing the target folder, click the “Next ” button</w:t>
      </w:r>
    </w:p>
    <w:p w:rsidR="00F417F2" w:rsidRDefault="00F417F2" w:rsidP="00F417F2">
      <w:pPr>
        <w:pStyle w:val="ListParagraph"/>
        <w:ind w:left="1080"/>
      </w:pPr>
    </w:p>
    <w:p w:rsidR="0022727B" w:rsidRDefault="0022727B" w:rsidP="000E039F">
      <w:r>
        <w:tab/>
      </w:r>
      <w:r>
        <w:rPr>
          <w:noProof/>
          <w:lang w:val="tr-TR" w:eastAsia="tr-TR"/>
        </w:rPr>
        <w:drawing>
          <wp:inline distT="0" distB="0" distL="0" distR="0">
            <wp:extent cx="4791075" cy="3876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F2" w:rsidRDefault="00F417F2" w:rsidP="000E039F"/>
    <w:p w:rsidR="0022727B" w:rsidRDefault="0022727B" w:rsidP="0022727B">
      <w:pPr>
        <w:pStyle w:val="ListParagraph"/>
      </w:pPr>
      <w:r>
        <w:rPr>
          <w:noProof/>
          <w:lang w:val="tr-TR" w:eastAsia="tr-TR"/>
        </w:rPr>
        <w:drawing>
          <wp:inline distT="0" distB="0" distL="0" distR="0">
            <wp:extent cx="4638675" cy="23145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FB" w:rsidRDefault="00007CFB" w:rsidP="0022727B">
      <w:pPr>
        <w:pStyle w:val="ListParagraph"/>
      </w:pPr>
    </w:p>
    <w:p w:rsidR="00007CFB" w:rsidRDefault="00007CFB" w:rsidP="0022727B">
      <w:pPr>
        <w:pStyle w:val="ListParagraph"/>
      </w:pPr>
    </w:p>
    <w:p w:rsidR="00007CFB" w:rsidRDefault="00007CFB" w:rsidP="0022727B">
      <w:pPr>
        <w:pStyle w:val="ListParagraph"/>
      </w:pPr>
    </w:p>
    <w:p w:rsidR="00007CFB" w:rsidRDefault="00007CFB" w:rsidP="0022727B">
      <w:pPr>
        <w:pStyle w:val="ListParagraph"/>
      </w:pPr>
    </w:p>
    <w:p w:rsidR="00007CFB" w:rsidRDefault="00007CFB" w:rsidP="00007CFB">
      <w:pPr>
        <w:pStyle w:val="ListParagraph"/>
        <w:numPr>
          <w:ilvl w:val="0"/>
          <w:numId w:val="10"/>
        </w:numPr>
      </w:pPr>
      <w:r>
        <w:t>Click the “Next” button to start the installation</w:t>
      </w:r>
    </w:p>
    <w:p w:rsidR="00F417F2" w:rsidRDefault="00F417F2" w:rsidP="00F417F2"/>
    <w:p w:rsidR="00007CFB" w:rsidRDefault="00007CFB" w:rsidP="0022727B">
      <w:pPr>
        <w:pStyle w:val="ListParagraph"/>
      </w:pPr>
      <w:r>
        <w:rPr>
          <w:noProof/>
          <w:lang w:val="tr-TR" w:eastAsia="tr-TR"/>
        </w:rPr>
        <w:drawing>
          <wp:inline distT="0" distB="0" distL="0" distR="0">
            <wp:extent cx="4791075" cy="38766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C72" w:rsidRDefault="00AA2C72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F417F2"/>
    <w:p w:rsidR="00AA2C72" w:rsidRDefault="00AA2C72" w:rsidP="00AA2C72">
      <w:pPr>
        <w:pStyle w:val="ListParagraph"/>
        <w:numPr>
          <w:ilvl w:val="0"/>
          <w:numId w:val="10"/>
        </w:numPr>
      </w:pPr>
      <w:r>
        <w:lastRenderedPageBreak/>
        <w:t>Installation is in progress</w:t>
      </w:r>
    </w:p>
    <w:p w:rsidR="00F417F2" w:rsidRDefault="00F417F2" w:rsidP="00F417F2">
      <w:pPr>
        <w:pStyle w:val="ListParagraph"/>
        <w:ind w:left="1080"/>
      </w:pPr>
    </w:p>
    <w:p w:rsidR="00AA2C72" w:rsidRDefault="00AA2C72" w:rsidP="00F417F2">
      <w:pPr>
        <w:pStyle w:val="ListParagraph"/>
      </w:pPr>
      <w:r>
        <w:rPr>
          <w:noProof/>
          <w:lang w:val="tr-TR" w:eastAsia="tr-TR"/>
        </w:rPr>
        <w:drawing>
          <wp:inline distT="0" distB="0" distL="0" distR="0">
            <wp:extent cx="4791075" cy="33909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1B6" w:rsidRDefault="005121B6" w:rsidP="00AA2C72">
      <w:pPr>
        <w:pStyle w:val="ListParagraph"/>
      </w:pPr>
    </w:p>
    <w:p w:rsidR="00F417F2" w:rsidRDefault="005121B6" w:rsidP="00F417F2">
      <w:pPr>
        <w:pStyle w:val="ListParagraph"/>
        <w:numPr>
          <w:ilvl w:val="0"/>
          <w:numId w:val="10"/>
        </w:numPr>
      </w:pPr>
      <w:r>
        <w:t>Installation is completed, click the “Close” button to exit</w:t>
      </w:r>
    </w:p>
    <w:p w:rsidR="005121B6" w:rsidRDefault="005121B6" w:rsidP="00F417F2">
      <w:pPr>
        <w:ind w:left="360" w:firstLine="348"/>
      </w:pPr>
      <w:r>
        <w:rPr>
          <w:noProof/>
          <w:lang w:val="tr-TR" w:eastAsia="tr-TR"/>
        </w:rPr>
        <w:drawing>
          <wp:inline distT="0" distB="0" distL="0" distR="0">
            <wp:extent cx="4791075" cy="35623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F94" w:rsidRDefault="006E4F94" w:rsidP="00AA2C72">
      <w:pPr>
        <w:pStyle w:val="ListParagraph"/>
      </w:pPr>
    </w:p>
    <w:p w:rsidR="006E4F94" w:rsidRDefault="00060324" w:rsidP="006E4F94">
      <w:pPr>
        <w:pStyle w:val="Heading1"/>
        <w:numPr>
          <w:ilvl w:val="0"/>
          <w:numId w:val="3"/>
        </w:numPr>
      </w:pPr>
      <w:bookmarkStart w:id="23" w:name="_Toc282027660"/>
      <w:r>
        <w:lastRenderedPageBreak/>
        <w:t>ADMIN OPERATIONS</w:t>
      </w:r>
      <w:bookmarkEnd w:id="23"/>
    </w:p>
    <w:p w:rsidR="006E4F94" w:rsidRDefault="006E4F94" w:rsidP="00463BD3">
      <w:pPr>
        <w:ind w:firstLine="360"/>
      </w:pPr>
      <w:r>
        <w:t>In this section, the operations that can be performed by the administrative user will be described.</w:t>
      </w:r>
    </w:p>
    <w:p w:rsidR="00463BD3" w:rsidRDefault="00463BD3" w:rsidP="00463BD3">
      <w:pPr>
        <w:pStyle w:val="Heading2"/>
        <w:numPr>
          <w:ilvl w:val="1"/>
          <w:numId w:val="3"/>
        </w:numPr>
      </w:pPr>
      <w:bookmarkStart w:id="24" w:name="_Toc282027661"/>
      <w:r>
        <w:t>Login</w:t>
      </w:r>
      <w:bookmarkEnd w:id="24"/>
    </w:p>
    <w:p w:rsidR="00463BD3" w:rsidRDefault="00463BD3" w:rsidP="00463BD3">
      <w:pPr>
        <w:pStyle w:val="ListParagraph"/>
        <w:numPr>
          <w:ilvl w:val="0"/>
          <w:numId w:val="10"/>
        </w:numPr>
      </w:pPr>
      <w:r>
        <w:t xml:space="preserve">Enter username and password </w:t>
      </w:r>
    </w:p>
    <w:p w:rsidR="00463BD3" w:rsidRPr="00463BD3" w:rsidRDefault="00463BD3" w:rsidP="00463BD3">
      <w:pPr>
        <w:pStyle w:val="ListParagraph"/>
        <w:numPr>
          <w:ilvl w:val="0"/>
          <w:numId w:val="10"/>
        </w:numPr>
      </w:pPr>
      <w:r>
        <w:t>Click “Enter” button or press “Enter” key</w:t>
      </w:r>
    </w:p>
    <w:p w:rsidR="00463BD3" w:rsidRDefault="00463BD3" w:rsidP="00463BD3">
      <w:pPr>
        <w:ind w:firstLine="708"/>
      </w:pPr>
      <w:r>
        <w:rPr>
          <w:noProof/>
          <w:lang w:val="tr-TR" w:eastAsia="tr-TR"/>
        </w:rPr>
        <w:drawing>
          <wp:inline distT="0" distB="0" distL="0" distR="0">
            <wp:extent cx="3886200" cy="41814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F2" w:rsidRDefault="00F417F2" w:rsidP="00463BD3">
      <w:pPr>
        <w:ind w:firstLine="708"/>
      </w:pPr>
    </w:p>
    <w:p w:rsidR="00F417F2" w:rsidRDefault="00F417F2" w:rsidP="00463BD3">
      <w:pPr>
        <w:ind w:firstLine="708"/>
      </w:pPr>
    </w:p>
    <w:p w:rsidR="00F417F2" w:rsidRDefault="00F417F2" w:rsidP="00463BD3">
      <w:pPr>
        <w:ind w:firstLine="708"/>
      </w:pPr>
    </w:p>
    <w:p w:rsidR="00F417F2" w:rsidRDefault="00F417F2" w:rsidP="00463BD3">
      <w:pPr>
        <w:ind w:firstLine="708"/>
      </w:pPr>
    </w:p>
    <w:p w:rsidR="00F417F2" w:rsidRDefault="00F417F2" w:rsidP="00463BD3">
      <w:pPr>
        <w:ind w:firstLine="708"/>
      </w:pPr>
    </w:p>
    <w:p w:rsidR="00F417F2" w:rsidRDefault="00F417F2" w:rsidP="00463BD3">
      <w:pPr>
        <w:ind w:firstLine="708"/>
      </w:pPr>
    </w:p>
    <w:p w:rsidR="00F417F2" w:rsidRDefault="00F417F2" w:rsidP="00463BD3">
      <w:pPr>
        <w:ind w:firstLine="708"/>
      </w:pPr>
    </w:p>
    <w:p w:rsidR="00F417F2" w:rsidRDefault="00F417F2" w:rsidP="00463BD3">
      <w:pPr>
        <w:ind w:firstLine="708"/>
      </w:pPr>
    </w:p>
    <w:p w:rsidR="00F417F2" w:rsidRDefault="00461A21" w:rsidP="00F417F2">
      <w:pPr>
        <w:pStyle w:val="ListParagraph"/>
        <w:numPr>
          <w:ilvl w:val="0"/>
          <w:numId w:val="15"/>
        </w:numPr>
      </w:pPr>
      <w:r>
        <w:lastRenderedPageBreak/>
        <w:t>After the successful login, you will see the following screen</w:t>
      </w:r>
    </w:p>
    <w:p w:rsidR="00461A21" w:rsidRDefault="00461A21" w:rsidP="00461A21">
      <w:pPr>
        <w:pStyle w:val="ListParagraph"/>
        <w:ind w:left="708"/>
      </w:pPr>
      <w:r>
        <w:rPr>
          <w:noProof/>
          <w:lang w:val="tr-TR" w:eastAsia="tr-TR"/>
        </w:rPr>
        <w:drawing>
          <wp:inline distT="0" distB="0" distL="0" distR="0">
            <wp:extent cx="5048250" cy="378142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BD3" w:rsidRDefault="00463BD3" w:rsidP="00463BD3">
      <w:pPr>
        <w:pStyle w:val="Heading2"/>
        <w:numPr>
          <w:ilvl w:val="1"/>
          <w:numId w:val="3"/>
        </w:numPr>
      </w:pPr>
      <w:bookmarkStart w:id="25" w:name="_Toc282027662"/>
      <w:r>
        <w:t>Create a User</w:t>
      </w:r>
      <w:bookmarkEnd w:id="25"/>
    </w:p>
    <w:p w:rsidR="00463BD3" w:rsidRDefault="00463BD3" w:rsidP="00463BD3">
      <w:pPr>
        <w:pStyle w:val="ListParagraph"/>
        <w:numPr>
          <w:ilvl w:val="0"/>
          <w:numId w:val="11"/>
        </w:numPr>
      </w:pPr>
      <w:r>
        <w:t xml:space="preserve">Provide a username which </w:t>
      </w:r>
      <w:r w:rsidR="00395538">
        <w:t>has not given before</w:t>
      </w:r>
    </w:p>
    <w:p w:rsidR="00395538" w:rsidRDefault="00395538" w:rsidP="00463BD3">
      <w:pPr>
        <w:pStyle w:val="ListParagraph"/>
        <w:numPr>
          <w:ilvl w:val="0"/>
          <w:numId w:val="11"/>
        </w:numPr>
      </w:pPr>
      <w:r>
        <w:t>Provide a password and retype it</w:t>
      </w:r>
    </w:p>
    <w:p w:rsidR="00395538" w:rsidRDefault="00395538" w:rsidP="00463BD3">
      <w:pPr>
        <w:pStyle w:val="ListParagraph"/>
        <w:numPr>
          <w:ilvl w:val="0"/>
          <w:numId w:val="11"/>
        </w:numPr>
      </w:pPr>
      <w:r>
        <w:t>Choose a user type – default is candidate</w:t>
      </w:r>
    </w:p>
    <w:p w:rsidR="00395538" w:rsidRDefault="00395538" w:rsidP="00463BD3">
      <w:pPr>
        <w:pStyle w:val="ListParagraph"/>
        <w:numPr>
          <w:ilvl w:val="0"/>
          <w:numId w:val="11"/>
        </w:numPr>
      </w:pPr>
      <w:r>
        <w:t>Press “Create User” button</w:t>
      </w:r>
    </w:p>
    <w:p w:rsidR="00395538" w:rsidRDefault="00395538" w:rsidP="007B4C2E">
      <w:pPr>
        <w:pStyle w:val="ListParagraph"/>
        <w:ind w:left="765"/>
      </w:pPr>
      <w:r>
        <w:rPr>
          <w:noProof/>
          <w:lang w:val="tr-TR" w:eastAsia="tr-TR"/>
        </w:rPr>
        <w:drawing>
          <wp:inline distT="0" distB="0" distL="0" distR="0">
            <wp:extent cx="3667125" cy="30003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538" w:rsidRDefault="00395538" w:rsidP="00395538">
      <w:pPr>
        <w:pStyle w:val="Heading2"/>
        <w:numPr>
          <w:ilvl w:val="1"/>
          <w:numId w:val="3"/>
        </w:numPr>
      </w:pPr>
      <w:bookmarkStart w:id="26" w:name="_Toc282027663"/>
      <w:r>
        <w:lastRenderedPageBreak/>
        <w:t>Create a Question</w:t>
      </w:r>
      <w:bookmarkEnd w:id="26"/>
    </w:p>
    <w:p w:rsidR="00395538" w:rsidRDefault="00395538" w:rsidP="00395538">
      <w:pPr>
        <w:pStyle w:val="ListParagraph"/>
        <w:numPr>
          <w:ilvl w:val="0"/>
          <w:numId w:val="12"/>
        </w:numPr>
      </w:pPr>
      <w:r>
        <w:t>Choose the question type</w:t>
      </w:r>
    </w:p>
    <w:p w:rsidR="00395538" w:rsidRDefault="00395538" w:rsidP="00395538">
      <w:pPr>
        <w:pStyle w:val="ListParagraph"/>
        <w:numPr>
          <w:ilvl w:val="0"/>
          <w:numId w:val="12"/>
        </w:numPr>
      </w:pPr>
      <w:r>
        <w:t>Choose the question subject</w:t>
      </w:r>
    </w:p>
    <w:p w:rsidR="00395538" w:rsidRDefault="00395538" w:rsidP="00395538">
      <w:pPr>
        <w:pStyle w:val="ListParagraph"/>
        <w:numPr>
          <w:ilvl w:val="0"/>
          <w:numId w:val="12"/>
        </w:numPr>
      </w:pPr>
      <w:r>
        <w:t>Provide the question information</w:t>
      </w:r>
    </w:p>
    <w:p w:rsidR="00395538" w:rsidRDefault="00395538" w:rsidP="00395538">
      <w:pPr>
        <w:pStyle w:val="ListParagraph"/>
        <w:numPr>
          <w:ilvl w:val="0"/>
          <w:numId w:val="12"/>
        </w:numPr>
      </w:pPr>
      <w:r>
        <w:t>Press the “Create Question” button</w:t>
      </w:r>
    </w:p>
    <w:p w:rsidR="007B4C2E" w:rsidRDefault="007B4C2E" w:rsidP="00DF2C85">
      <w:pPr>
        <w:rPr>
          <w:noProof/>
          <w:lang w:val="tr-TR" w:eastAsia="tr-TR"/>
        </w:rPr>
      </w:pPr>
    </w:p>
    <w:p w:rsidR="00DF2C85" w:rsidRDefault="00DF2C85" w:rsidP="00DF2C85">
      <w:r>
        <w:rPr>
          <w:noProof/>
          <w:lang w:val="tr-TR" w:eastAsia="tr-TR"/>
        </w:rPr>
        <w:drawing>
          <wp:inline distT="0" distB="0" distL="0" distR="0">
            <wp:extent cx="6257925" cy="5848350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2E" w:rsidRDefault="007B4C2E" w:rsidP="00DF2C85"/>
    <w:p w:rsidR="007B4C2E" w:rsidRDefault="007B4C2E" w:rsidP="00DF2C85"/>
    <w:p w:rsidR="00DF2C85" w:rsidRDefault="00DF2C85" w:rsidP="00DF2C85">
      <w:pPr>
        <w:pStyle w:val="Heading2"/>
        <w:numPr>
          <w:ilvl w:val="1"/>
          <w:numId w:val="3"/>
        </w:numPr>
      </w:pPr>
      <w:bookmarkStart w:id="27" w:name="_Toc282027664"/>
      <w:r>
        <w:lastRenderedPageBreak/>
        <w:t>Create a Test</w:t>
      </w:r>
      <w:bookmarkEnd w:id="27"/>
    </w:p>
    <w:p w:rsidR="00DF2C85" w:rsidRDefault="00DF2C85" w:rsidP="00DF2C85">
      <w:pPr>
        <w:pStyle w:val="ListParagraph"/>
        <w:numPr>
          <w:ilvl w:val="0"/>
          <w:numId w:val="13"/>
        </w:numPr>
      </w:pPr>
      <w:r>
        <w:t>Choose the questions type</w:t>
      </w:r>
    </w:p>
    <w:p w:rsidR="00DF2C85" w:rsidRDefault="00DF2C85" w:rsidP="00DF2C85">
      <w:pPr>
        <w:pStyle w:val="ListParagraph"/>
        <w:numPr>
          <w:ilvl w:val="0"/>
          <w:numId w:val="13"/>
        </w:numPr>
      </w:pPr>
      <w:r>
        <w:t>Choose the  questions subject</w:t>
      </w:r>
    </w:p>
    <w:p w:rsidR="008204C7" w:rsidRDefault="008204C7" w:rsidP="00DF2C85">
      <w:pPr>
        <w:pStyle w:val="ListParagraph"/>
        <w:numPr>
          <w:ilvl w:val="0"/>
          <w:numId w:val="13"/>
        </w:numPr>
      </w:pPr>
      <w:r>
        <w:t>Choose the test subject</w:t>
      </w:r>
    </w:p>
    <w:p w:rsidR="00DF2C85" w:rsidRDefault="00DF2C85" w:rsidP="00DF2C85">
      <w:pPr>
        <w:pStyle w:val="ListParagraph"/>
        <w:numPr>
          <w:ilvl w:val="0"/>
          <w:numId w:val="13"/>
        </w:numPr>
      </w:pPr>
      <w:r>
        <w:t>Select the questions you want to add to the test</w:t>
      </w:r>
    </w:p>
    <w:p w:rsidR="00DF2C85" w:rsidRDefault="00DF2C85" w:rsidP="00DF2C85">
      <w:pPr>
        <w:pStyle w:val="ListParagraph"/>
        <w:numPr>
          <w:ilvl w:val="0"/>
          <w:numId w:val="13"/>
        </w:numPr>
      </w:pPr>
      <w:r>
        <w:t>To add selected question(s) to the test, click “</w:t>
      </w:r>
      <w:r>
        <w:sym w:font="Wingdings" w:char="F0E0"/>
      </w:r>
      <w:r>
        <w:t>” button</w:t>
      </w:r>
    </w:p>
    <w:p w:rsidR="00DF2C85" w:rsidRDefault="00DF2C85" w:rsidP="00DF2C85">
      <w:pPr>
        <w:pStyle w:val="ListParagraph"/>
        <w:numPr>
          <w:ilvl w:val="0"/>
          <w:numId w:val="13"/>
        </w:numPr>
      </w:pPr>
      <w:r>
        <w:t>To remove select  question(s) from the test, click “</w:t>
      </w:r>
      <w:r>
        <w:sym w:font="Wingdings" w:char="F0DF"/>
      </w:r>
      <w:r>
        <w:t>” button</w:t>
      </w:r>
    </w:p>
    <w:p w:rsidR="00DF2C85" w:rsidRDefault="00DF2C85" w:rsidP="00DF2C85">
      <w:pPr>
        <w:pStyle w:val="ListParagraph"/>
        <w:numPr>
          <w:ilvl w:val="0"/>
          <w:numId w:val="13"/>
        </w:numPr>
      </w:pPr>
      <w:r>
        <w:t xml:space="preserve">To create the test </w:t>
      </w:r>
      <w:r w:rsidR="008204C7">
        <w:t>, click the “Create Test” button</w:t>
      </w:r>
    </w:p>
    <w:p w:rsidR="00461A21" w:rsidRDefault="00461A21" w:rsidP="00461A21">
      <w:r>
        <w:rPr>
          <w:noProof/>
          <w:lang w:val="tr-TR" w:eastAsia="tr-TR"/>
        </w:rPr>
        <w:drawing>
          <wp:inline distT="0" distB="0" distL="0" distR="0">
            <wp:extent cx="6296025" cy="5219700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2E" w:rsidRDefault="007B4C2E" w:rsidP="00461A21"/>
    <w:p w:rsidR="007B4C2E" w:rsidRDefault="007B4C2E" w:rsidP="00461A21"/>
    <w:p w:rsidR="007B4C2E" w:rsidRDefault="007B4C2E" w:rsidP="00461A21"/>
    <w:p w:rsidR="00461A21" w:rsidRDefault="00461A21" w:rsidP="00461A21">
      <w:pPr>
        <w:pStyle w:val="Heading2"/>
        <w:numPr>
          <w:ilvl w:val="1"/>
          <w:numId w:val="3"/>
        </w:numPr>
      </w:pPr>
      <w:bookmarkStart w:id="28" w:name="_Toc282027665"/>
      <w:r>
        <w:lastRenderedPageBreak/>
        <w:t>Create a Report</w:t>
      </w:r>
      <w:bookmarkEnd w:id="28"/>
    </w:p>
    <w:p w:rsidR="00461A21" w:rsidRDefault="00461A21" w:rsidP="00461A21">
      <w:pPr>
        <w:pStyle w:val="ListParagraph"/>
        <w:numPr>
          <w:ilvl w:val="0"/>
          <w:numId w:val="14"/>
        </w:numPr>
      </w:pPr>
      <w:r>
        <w:t>Search candidate usernames by providing the some part of the name</w:t>
      </w:r>
    </w:p>
    <w:p w:rsidR="00461A21" w:rsidRDefault="00461A21" w:rsidP="00461A21">
      <w:pPr>
        <w:pStyle w:val="ListParagraph"/>
        <w:numPr>
          <w:ilvl w:val="0"/>
          <w:numId w:val="14"/>
        </w:numPr>
      </w:pPr>
      <w:r>
        <w:t>Choose the candidate to report its progress</w:t>
      </w:r>
    </w:p>
    <w:p w:rsidR="00461A21" w:rsidRDefault="00461A21" w:rsidP="00461A21">
      <w:pPr>
        <w:pStyle w:val="ListParagraph"/>
        <w:numPr>
          <w:ilvl w:val="0"/>
          <w:numId w:val="14"/>
        </w:numPr>
      </w:pPr>
      <w:r>
        <w:t>Click the “Create Report“ button</w:t>
      </w:r>
    </w:p>
    <w:p w:rsidR="00461A21" w:rsidRDefault="00461A21" w:rsidP="00461A21">
      <w:pPr>
        <w:pStyle w:val="ListParagraph"/>
        <w:numPr>
          <w:ilvl w:val="0"/>
          <w:numId w:val="14"/>
        </w:numPr>
      </w:pPr>
      <w:r>
        <w:t>In the pop-up window, choose a directory to save the created report</w:t>
      </w:r>
    </w:p>
    <w:p w:rsidR="007B4C2E" w:rsidRDefault="007B4C2E" w:rsidP="007B4C2E"/>
    <w:p w:rsidR="00461A21" w:rsidRDefault="00461A21" w:rsidP="00461A21">
      <w:r>
        <w:rPr>
          <w:noProof/>
          <w:lang w:val="tr-TR" w:eastAsia="tr-TR"/>
        </w:rPr>
        <w:drawing>
          <wp:inline distT="0" distB="0" distL="0" distR="0">
            <wp:extent cx="5972810" cy="4314825"/>
            <wp:effectExtent l="1905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2E" w:rsidRDefault="007B4C2E" w:rsidP="00461A21"/>
    <w:p w:rsidR="007B4C2E" w:rsidRDefault="007B4C2E" w:rsidP="00461A21"/>
    <w:p w:rsidR="007B4C2E" w:rsidRDefault="007B4C2E" w:rsidP="00461A21"/>
    <w:p w:rsidR="007B4C2E" w:rsidRDefault="007B4C2E" w:rsidP="00461A21"/>
    <w:p w:rsidR="007B4C2E" w:rsidRDefault="007B4C2E" w:rsidP="00461A21"/>
    <w:p w:rsidR="00461A21" w:rsidRDefault="00B3385E" w:rsidP="00461A21">
      <w:pPr>
        <w:pStyle w:val="Heading1"/>
        <w:numPr>
          <w:ilvl w:val="0"/>
          <w:numId w:val="3"/>
        </w:numPr>
      </w:pPr>
      <w:bookmarkStart w:id="29" w:name="_Toc282027666"/>
      <w:r>
        <w:lastRenderedPageBreak/>
        <w:t>CANDIDATE OPERATIONS</w:t>
      </w:r>
      <w:bookmarkEnd w:id="29"/>
    </w:p>
    <w:p w:rsidR="00461A21" w:rsidRDefault="00461A21" w:rsidP="00461A21">
      <w:pPr>
        <w:pStyle w:val="Heading2"/>
        <w:numPr>
          <w:ilvl w:val="1"/>
          <w:numId w:val="3"/>
        </w:numPr>
      </w:pPr>
      <w:bookmarkStart w:id="30" w:name="_Toc282027667"/>
      <w:r>
        <w:t>Login</w:t>
      </w:r>
      <w:bookmarkEnd w:id="30"/>
    </w:p>
    <w:p w:rsidR="00461A21" w:rsidRDefault="00461A21" w:rsidP="00461A21">
      <w:pPr>
        <w:pStyle w:val="ListParagraph"/>
        <w:numPr>
          <w:ilvl w:val="0"/>
          <w:numId w:val="17"/>
        </w:numPr>
      </w:pPr>
      <w:r>
        <w:t xml:space="preserve">Enter username and password </w:t>
      </w:r>
    </w:p>
    <w:p w:rsidR="00461A21" w:rsidRPr="00463BD3" w:rsidRDefault="00461A21" w:rsidP="00461A21">
      <w:pPr>
        <w:pStyle w:val="ListParagraph"/>
        <w:numPr>
          <w:ilvl w:val="0"/>
          <w:numId w:val="16"/>
        </w:numPr>
      </w:pPr>
      <w:r>
        <w:t>Click “Enter” button or press “Enter” key</w:t>
      </w:r>
    </w:p>
    <w:p w:rsidR="00461A21" w:rsidRDefault="00461A21" w:rsidP="00461A21">
      <w:pPr>
        <w:ind w:firstLine="708"/>
      </w:pPr>
      <w:r>
        <w:rPr>
          <w:noProof/>
          <w:lang w:val="tr-TR" w:eastAsia="tr-TR"/>
        </w:rPr>
        <w:drawing>
          <wp:inline distT="0" distB="0" distL="0" distR="0">
            <wp:extent cx="3886200" cy="4181475"/>
            <wp:effectExtent l="19050" t="0" r="0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A21" w:rsidRDefault="00FB2B77" w:rsidP="00461A21">
      <w:pPr>
        <w:pStyle w:val="Heading2"/>
        <w:numPr>
          <w:ilvl w:val="1"/>
          <w:numId w:val="3"/>
        </w:numPr>
      </w:pPr>
      <w:bookmarkStart w:id="31" w:name="_Toc282027668"/>
      <w:r>
        <w:t xml:space="preserve">Solve </w:t>
      </w:r>
      <w:r w:rsidR="00376AC0">
        <w:t>Test</w:t>
      </w:r>
      <w:r w:rsidR="007D1620">
        <w:t>(s)</w:t>
      </w:r>
      <w:bookmarkEnd w:id="31"/>
      <w:r w:rsidR="00376AC0">
        <w:t xml:space="preserve"> </w:t>
      </w:r>
    </w:p>
    <w:p w:rsidR="00461A21" w:rsidRDefault="00461A21" w:rsidP="00461A21">
      <w:pPr>
        <w:pStyle w:val="ListParagraph"/>
        <w:numPr>
          <w:ilvl w:val="0"/>
          <w:numId w:val="16"/>
        </w:numPr>
      </w:pPr>
      <w:r>
        <w:t>Choose test subject (dialog or editing)</w:t>
      </w:r>
    </w:p>
    <w:p w:rsidR="00461A21" w:rsidRDefault="00461A21" w:rsidP="00461A21">
      <w:pPr>
        <w:pStyle w:val="ListParagraph"/>
        <w:numPr>
          <w:ilvl w:val="0"/>
          <w:numId w:val="16"/>
        </w:numPr>
      </w:pPr>
      <w:r>
        <w:t>Choose test freshness (old or new)</w:t>
      </w:r>
    </w:p>
    <w:p w:rsidR="00461A21" w:rsidRDefault="008C0547" w:rsidP="00461A21">
      <w:pPr>
        <w:pStyle w:val="ListParagraph"/>
        <w:numPr>
          <w:ilvl w:val="0"/>
          <w:numId w:val="16"/>
        </w:numPr>
      </w:pPr>
      <w:r>
        <w:t>Choose a test from the tests that are filtered according to selected properties</w:t>
      </w:r>
    </w:p>
    <w:p w:rsidR="008C0547" w:rsidRDefault="008C0547" w:rsidP="00461A21">
      <w:pPr>
        <w:pStyle w:val="ListParagraph"/>
        <w:numPr>
          <w:ilvl w:val="0"/>
          <w:numId w:val="16"/>
        </w:numPr>
      </w:pPr>
      <w:r>
        <w:t>Solve the test</w:t>
      </w:r>
    </w:p>
    <w:p w:rsidR="008C0547" w:rsidRDefault="008C0547" w:rsidP="00461A21">
      <w:pPr>
        <w:pStyle w:val="ListParagraph"/>
        <w:numPr>
          <w:ilvl w:val="0"/>
          <w:numId w:val="16"/>
        </w:numPr>
      </w:pPr>
      <w:r>
        <w:t>Listen the answers after finish</w:t>
      </w:r>
    </w:p>
    <w:p w:rsidR="008C0547" w:rsidRDefault="008C0547" w:rsidP="00461A21">
      <w:pPr>
        <w:pStyle w:val="ListParagraph"/>
        <w:numPr>
          <w:ilvl w:val="0"/>
          <w:numId w:val="16"/>
        </w:numPr>
      </w:pPr>
      <w:r>
        <w:t xml:space="preserve">Practice again or Sign out </w:t>
      </w:r>
    </w:p>
    <w:p w:rsidR="00435630" w:rsidRDefault="00435630" w:rsidP="00435630">
      <w:pPr>
        <w:pStyle w:val="Heading2"/>
        <w:numPr>
          <w:ilvl w:val="1"/>
          <w:numId w:val="3"/>
        </w:numPr>
      </w:pPr>
      <w:bookmarkStart w:id="32" w:name="_Toc282027669"/>
      <w:r>
        <w:t>Keyboard Shortcuts</w:t>
      </w:r>
      <w:bookmarkEnd w:id="32"/>
    </w:p>
    <w:p w:rsidR="008F7176" w:rsidRPr="008F7176" w:rsidRDefault="008F7176" w:rsidP="008F7176">
      <w:pPr>
        <w:pStyle w:val="ListParagraph"/>
        <w:numPr>
          <w:ilvl w:val="0"/>
          <w:numId w:val="19"/>
        </w:numPr>
      </w:pPr>
      <w:r>
        <w:t xml:space="preserve">At the beginning, candidate can </w:t>
      </w:r>
      <w:proofErr w:type="gramStart"/>
      <w:r>
        <w:t>listen</w:t>
      </w:r>
      <w:proofErr w:type="gramEnd"/>
      <w:r>
        <w:t xml:space="preserve"> </w:t>
      </w:r>
      <w:r w:rsidR="00574AD2">
        <w:t xml:space="preserve">the </w:t>
      </w:r>
      <w:r>
        <w:t>user manual by pressing Ctrl + M</w:t>
      </w:r>
      <w:r w:rsidR="00EC32DD">
        <w:t xml:space="preserve"> or can skip and interrupt the manual by pressing Ctrl + N.</w:t>
      </w:r>
      <w:r>
        <w:t xml:space="preserve">  </w:t>
      </w:r>
    </w:p>
    <w:p w:rsidR="00435630" w:rsidRDefault="00435630" w:rsidP="00435630">
      <w:pPr>
        <w:pStyle w:val="ListParagraph"/>
        <w:numPr>
          <w:ilvl w:val="0"/>
          <w:numId w:val="18"/>
        </w:numPr>
      </w:pPr>
      <w:r>
        <w:t>In the Test Subject Selection Screen</w:t>
      </w:r>
    </w:p>
    <w:p w:rsidR="00435630" w:rsidRDefault="00435630" w:rsidP="00435630">
      <w:pPr>
        <w:pStyle w:val="ListParagraph"/>
        <w:numPr>
          <w:ilvl w:val="1"/>
          <w:numId w:val="18"/>
        </w:numPr>
      </w:pPr>
      <w:r>
        <w:t xml:space="preserve">Press 1 for </w:t>
      </w:r>
      <w:r w:rsidR="00992269">
        <w:t xml:space="preserve">choosing </w:t>
      </w:r>
      <w:r>
        <w:t>dialog</w:t>
      </w:r>
    </w:p>
    <w:p w:rsidR="00435630" w:rsidRDefault="00435630" w:rsidP="00435630">
      <w:pPr>
        <w:pStyle w:val="ListParagraph"/>
        <w:numPr>
          <w:ilvl w:val="1"/>
          <w:numId w:val="18"/>
        </w:numPr>
      </w:pPr>
      <w:r>
        <w:t xml:space="preserve">Press 2 for </w:t>
      </w:r>
      <w:r w:rsidR="00992269">
        <w:t xml:space="preserve">choosing </w:t>
      </w:r>
      <w:r>
        <w:t>editing</w:t>
      </w:r>
    </w:p>
    <w:p w:rsidR="00435630" w:rsidRDefault="00435630" w:rsidP="00435630">
      <w:pPr>
        <w:pStyle w:val="ListParagraph"/>
        <w:numPr>
          <w:ilvl w:val="1"/>
          <w:numId w:val="18"/>
        </w:numPr>
      </w:pPr>
      <w:r>
        <w:lastRenderedPageBreak/>
        <w:t>Press Ctrl + N to continue</w:t>
      </w:r>
      <w:r w:rsidR="00992269">
        <w:t xml:space="preserve"> next window</w:t>
      </w:r>
    </w:p>
    <w:p w:rsidR="00486B05" w:rsidRDefault="00435630" w:rsidP="00435630">
      <w:pPr>
        <w:pStyle w:val="ListParagraph"/>
        <w:numPr>
          <w:ilvl w:val="1"/>
          <w:numId w:val="18"/>
        </w:numPr>
      </w:pPr>
      <w:r>
        <w:t xml:space="preserve">Press </w:t>
      </w:r>
      <w:r w:rsidR="007D1620">
        <w:t xml:space="preserve"> Ctrl + </w:t>
      </w:r>
      <w:r>
        <w:t>H for</w:t>
      </w:r>
      <w:r w:rsidR="00486B05">
        <w:t xml:space="preserve"> listening</w:t>
      </w:r>
      <w:r w:rsidR="00992269">
        <w:t xml:space="preserve"> audio</w:t>
      </w:r>
      <w:r>
        <w:t xml:space="preserve"> help </w:t>
      </w:r>
    </w:p>
    <w:p w:rsidR="00435630" w:rsidRDefault="00435630" w:rsidP="00435630">
      <w:pPr>
        <w:pStyle w:val="ListParagraph"/>
        <w:numPr>
          <w:ilvl w:val="1"/>
          <w:numId w:val="18"/>
        </w:numPr>
      </w:pPr>
      <w:r>
        <w:t xml:space="preserve">Press </w:t>
      </w:r>
      <w:r w:rsidR="007D1620">
        <w:t xml:space="preserve"> Ctrl + </w:t>
      </w:r>
      <w:r>
        <w:t xml:space="preserve">S </w:t>
      </w:r>
      <w:r w:rsidR="001A4614">
        <w:t>to s</w:t>
      </w:r>
      <w:r>
        <w:t>ign out</w:t>
      </w:r>
    </w:p>
    <w:p w:rsidR="00435630" w:rsidRDefault="00435630" w:rsidP="00435630">
      <w:pPr>
        <w:pStyle w:val="ListParagraph"/>
        <w:numPr>
          <w:ilvl w:val="0"/>
          <w:numId w:val="18"/>
        </w:numPr>
      </w:pPr>
      <w:r>
        <w:t>In the Test Freshness Selection Screen</w:t>
      </w:r>
    </w:p>
    <w:p w:rsidR="00435630" w:rsidRDefault="00435630" w:rsidP="00435630">
      <w:pPr>
        <w:pStyle w:val="ListParagraph"/>
        <w:numPr>
          <w:ilvl w:val="1"/>
          <w:numId w:val="18"/>
        </w:numPr>
      </w:pPr>
      <w:r>
        <w:t>Press 1 for</w:t>
      </w:r>
      <w:r w:rsidR="00486B05" w:rsidRPr="00486B05">
        <w:t xml:space="preserve"> </w:t>
      </w:r>
      <w:r w:rsidR="00486B05">
        <w:t>choosing new test</w:t>
      </w:r>
    </w:p>
    <w:p w:rsidR="00435630" w:rsidRDefault="00435630" w:rsidP="00435630">
      <w:pPr>
        <w:pStyle w:val="ListParagraph"/>
        <w:numPr>
          <w:ilvl w:val="1"/>
          <w:numId w:val="18"/>
        </w:numPr>
      </w:pPr>
      <w:r>
        <w:t xml:space="preserve">Press 2 for </w:t>
      </w:r>
      <w:r w:rsidR="00486B05">
        <w:t>choosing old test</w:t>
      </w:r>
    </w:p>
    <w:p w:rsidR="00486B05" w:rsidRDefault="00486B05" w:rsidP="00486B05">
      <w:pPr>
        <w:pStyle w:val="ListParagraph"/>
        <w:numPr>
          <w:ilvl w:val="1"/>
          <w:numId w:val="18"/>
        </w:numPr>
      </w:pPr>
      <w:r>
        <w:t>Press Ctrl + N to continue next window</w:t>
      </w:r>
    </w:p>
    <w:p w:rsidR="00486B05" w:rsidRDefault="00486B05" w:rsidP="00486B05">
      <w:pPr>
        <w:pStyle w:val="ListParagraph"/>
        <w:numPr>
          <w:ilvl w:val="1"/>
          <w:numId w:val="18"/>
        </w:numPr>
      </w:pPr>
      <w:r>
        <w:t xml:space="preserve">Press  Ctrl + H for listening audio help </w:t>
      </w:r>
    </w:p>
    <w:p w:rsidR="00486B05" w:rsidRDefault="00486B05" w:rsidP="00486B05">
      <w:pPr>
        <w:pStyle w:val="ListParagraph"/>
        <w:numPr>
          <w:ilvl w:val="1"/>
          <w:numId w:val="18"/>
        </w:numPr>
      </w:pPr>
      <w:r>
        <w:t xml:space="preserve">Press  Ctrl + S </w:t>
      </w:r>
      <w:r w:rsidR="00E04029">
        <w:t>to s</w:t>
      </w:r>
      <w:r>
        <w:t>ign out</w:t>
      </w:r>
    </w:p>
    <w:p w:rsidR="00435630" w:rsidRDefault="00AF5BC8" w:rsidP="00435630">
      <w:pPr>
        <w:pStyle w:val="ListParagraph"/>
        <w:numPr>
          <w:ilvl w:val="1"/>
          <w:numId w:val="18"/>
        </w:numPr>
      </w:pPr>
      <w:r>
        <w:t xml:space="preserve">Press </w:t>
      </w:r>
      <w:r w:rsidR="007D1620">
        <w:t xml:space="preserve">Ctrl + </w:t>
      </w:r>
      <w:r>
        <w:t xml:space="preserve">B to </w:t>
      </w:r>
      <w:r w:rsidR="00486B05">
        <w:t>return the previous window</w:t>
      </w:r>
    </w:p>
    <w:p w:rsidR="00780AD3" w:rsidRDefault="00356AE3" w:rsidP="00356AE3">
      <w:pPr>
        <w:pStyle w:val="ListParagraph"/>
        <w:numPr>
          <w:ilvl w:val="0"/>
          <w:numId w:val="18"/>
        </w:numPr>
      </w:pPr>
      <w:r>
        <w:t>In Test Selection Screen</w:t>
      </w:r>
    </w:p>
    <w:p w:rsidR="00E04029" w:rsidRDefault="00E04029" w:rsidP="00E04029">
      <w:pPr>
        <w:pStyle w:val="ListParagraph"/>
        <w:numPr>
          <w:ilvl w:val="1"/>
          <w:numId w:val="18"/>
        </w:numPr>
      </w:pPr>
      <w:r>
        <w:t>Press up or down to navigate in the test list</w:t>
      </w:r>
    </w:p>
    <w:p w:rsidR="00E04029" w:rsidRDefault="00E04029" w:rsidP="00E04029">
      <w:pPr>
        <w:pStyle w:val="ListParagraph"/>
        <w:numPr>
          <w:ilvl w:val="1"/>
          <w:numId w:val="18"/>
        </w:numPr>
      </w:pPr>
      <w:r>
        <w:t>Press Ctrl + H for listening the audio help</w:t>
      </w:r>
    </w:p>
    <w:p w:rsidR="00E04029" w:rsidRDefault="00E04029" w:rsidP="00E04029">
      <w:pPr>
        <w:pStyle w:val="ListParagraph"/>
        <w:numPr>
          <w:ilvl w:val="1"/>
          <w:numId w:val="18"/>
        </w:numPr>
      </w:pPr>
      <w:r>
        <w:t>Press Ctrl + N to start the selected test</w:t>
      </w:r>
    </w:p>
    <w:p w:rsidR="00E04029" w:rsidRDefault="00E04029" w:rsidP="00E04029">
      <w:pPr>
        <w:pStyle w:val="ListParagraph"/>
        <w:numPr>
          <w:ilvl w:val="1"/>
          <w:numId w:val="18"/>
        </w:numPr>
      </w:pPr>
      <w:r>
        <w:t>Press Ctrl + B to return the previous window</w:t>
      </w:r>
    </w:p>
    <w:p w:rsidR="00463BD3" w:rsidRDefault="00E04029" w:rsidP="0040272E">
      <w:pPr>
        <w:pStyle w:val="ListParagraph"/>
        <w:numPr>
          <w:ilvl w:val="1"/>
          <w:numId w:val="18"/>
        </w:numPr>
      </w:pPr>
      <w:r>
        <w:t>Press Ctrl + S to sign out</w:t>
      </w:r>
      <w:bookmarkEnd w:id="18"/>
    </w:p>
    <w:p w:rsidR="0040272E" w:rsidRDefault="0040272E" w:rsidP="0040272E">
      <w:pPr>
        <w:pStyle w:val="ListParagraph"/>
        <w:numPr>
          <w:ilvl w:val="0"/>
          <w:numId w:val="18"/>
        </w:numPr>
      </w:pPr>
      <w:r>
        <w:t>In Test Solving Screen</w:t>
      </w:r>
    </w:p>
    <w:p w:rsidR="0040272E" w:rsidRDefault="0040272E" w:rsidP="0040272E">
      <w:pPr>
        <w:pStyle w:val="ListParagraph"/>
        <w:numPr>
          <w:ilvl w:val="1"/>
          <w:numId w:val="18"/>
        </w:numPr>
      </w:pPr>
      <w:r>
        <w:t>Press Ctrl + N to move next question</w:t>
      </w:r>
    </w:p>
    <w:p w:rsidR="0040272E" w:rsidRDefault="0040272E" w:rsidP="0040272E">
      <w:pPr>
        <w:pStyle w:val="ListParagraph"/>
        <w:numPr>
          <w:ilvl w:val="1"/>
          <w:numId w:val="18"/>
        </w:numPr>
      </w:pPr>
      <w:r>
        <w:t>Press Ctrl + B to return the previous question</w:t>
      </w:r>
    </w:p>
    <w:p w:rsidR="0040272E" w:rsidRDefault="0040272E" w:rsidP="0040272E">
      <w:pPr>
        <w:pStyle w:val="ListParagraph"/>
        <w:numPr>
          <w:ilvl w:val="1"/>
          <w:numId w:val="18"/>
        </w:numPr>
      </w:pPr>
      <w:r>
        <w:t>Press Ctrl + F to finish solving</w:t>
      </w:r>
    </w:p>
    <w:p w:rsidR="0040272E" w:rsidRDefault="0040272E" w:rsidP="0040272E">
      <w:pPr>
        <w:pStyle w:val="ListParagraph"/>
        <w:numPr>
          <w:ilvl w:val="1"/>
          <w:numId w:val="18"/>
        </w:numPr>
      </w:pPr>
      <w:r>
        <w:t>Press Ctrl + D to discontinue solving</w:t>
      </w:r>
    </w:p>
    <w:p w:rsidR="0040272E" w:rsidRDefault="0040272E" w:rsidP="0040272E">
      <w:pPr>
        <w:pStyle w:val="ListParagraph"/>
        <w:numPr>
          <w:ilvl w:val="1"/>
          <w:numId w:val="18"/>
        </w:numPr>
      </w:pPr>
      <w:r>
        <w:t>Press Ctrl +T to listen the elapsed time</w:t>
      </w:r>
    </w:p>
    <w:p w:rsidR="0040272E" w:rsidRDefault="0040272E" w:rsidP="0040272E">
      <w:pPr>
        <w:pStyle w:val="ListParagraph"/>
        <w:numPr>
          <w:ilvl w:val="1"/>
          <w:numId w:val="18"/>
        </w:numPr>
      </w:pPr>
      <w:r>
        <w:t xml:space="preserve">Press Ctrl +R to listen the question </w:t>
      </w:r>
    </w:p>
    <w:p w:rsidR="0040272E" w:rsidRDefault="0040272E" w:rsidP="0040272E">
      <w:pPr>
        <w:pStyle w:val="ListParagraph"/>
        <w:numPr>
          <w:ilvl w:val="1"/>
          <w:numId w:val="18"/>
        </w:numPr>
      </w:pPr>
      <w:r>
        <w:t>Press Ctrl + H to listen the audio help</w:t>
      </w:r>
    </w:p>
    <w:p w:rsidR="0040272E" w:rsidRDefault="0040272E" w:rsidP="0040272E">
      <w:pPr>
        <w:pStyle w:val="ListParagraph"/>
        <w:numPr>
          <w:ilvl w:val="1"/>
          <w:numId w:val="18"/>
        </w:numPr>
      </w:pPr>
      <w:r>
        <w:t xml:space="preserve">For objective questions </w:t>
      </w:r>
    </w:p>
    <w:p w:rsidR="0040272E" w:rsidRDefault="0040272E" w:rsidP="0040272E">
      <w:pPr>
        <w:pStyle w:val="ListParagraph"/>
        <w:numPr>
          <w:ilvl w:val="2"/>
          <w:numId w:val="18"/>
        </w:numPr>
      </w:pPr>
      <w:r>
        <w:t>Press 1 for option 1</w:t>
      </w:r>
    </w:p>
    <w:p w:rsidR="0040272E" w:rsidRDefault="0040272E" w:rsidP="0040272E">
      <w:pPr>
        <w:pStyle w:val="ListParagraph"/>
        <w:numPr>
          <w:ilvl w:val="2"/>
          <w:numId w:val="18"/>
        </w:numPr>
      </w:pPr>
      <w:r>
        <w:t>Press 2 for option 2</w:t>
      </w:r>
    </w:p>
    <w:p w:rsidR="0040272E" w:rsidRDefault="0040272E" w:rsidP="0040272E">
      <w:pPr>
        <w:pStyle w:val="ListParagraph"/>
        <w:numPr>
          <w:ilvl w:val="2"/>
          <w:numId w:val="18"/>
        </w:numPr>
      </w:pPr>
      <w:r>
        <w:t>Press 3 for option 3</w:t>
      </w:r>
    </w:p>
    <w:p w:rsidR="0040272E" w:rsidRDefault="0040272E" w:rsidP="0040272E">
      <w:pPr>
        <w:pStyle w:val="ListParagraph"/>
        <w:numPr>
          <w:ilvl w:val="2"/>
          <w:numId w:val="18"/>
        </w:numPr>
      </w:pPr>
      <w:r>
        <w:t>Press 4 for option 4</w:t>
      </w:r>
    </w:p>
    <w:p w:rsidR="0040272E" w:rsidRDefault="0040272E" w:rsidP="0040272E">
      <w:pPr>
        <w:pStyle w:val="ListParagraph"/>
        <w:numPr>
          <w:ilvl w:val="2"/>
          <w:numId w:val="18"/>
        </w:numPr>
      </w:pPr>
      <w:r>
        <w:t>Press 5 to unselect the options</w:t>
      </w:r>
    </w:p>
    <w:p w:rsidR="0040272E" w:rsidRDefault="0040272E" w:rsidP="0040272E">
      <w:pPr>
        <w:pStyle w:val="ListParagraph"/>
        <w:numPr>
          <w:ilvl w:val="0"/>
          <w:numId w:val="18"/>
        </w:numPr>
      </w:pPr>
      <w:r>
        <w:t>In Test Answer Listening Screen</w:t>
      </w:r>
    </w:p>
    <w:p w:rsidR="00EF54E7" w:rsidRDefault="00EF54E7" w:rsidP="00EF54E7">
      <w:pPr>
        <w:pStyle w:val="ListParagraph"/>
        <w:numPr>
          <w:ilvl w:val="1"/>
          <w:numId w:val="18"/>
        </w:numPr>
      </w:pPr>
      <w:r>
        <w:t>Press Ctrl + N to move next question</w:t>
      </w:r>
    </w:p>
    <w:p w:rsidR="00EF54E7" w:rsidRDefault="00EF54E7" w:rsidP="00EF54E7">
      <w:pPr>
        <w:pStyle w:val="ListParagraph"/>
        <w:numPr>
          <w:ilvl w:val="1"/>
          <w:numId w:val="18"/>
        </w:numPr>
      </w:pPr>
      <w:r>
        <w:t>Press Ctrl + B to return the previous question</w:t>
      </w:r>
    </w:p>
    <w:p w:rsidR="00EF54E7" w:rsidRDefault="00EF54E7" w:rsidP="00EF54E7">
      <w:pPr>
        <w:pStyle w:val="ListParagraph"/>
        <w:numPr>
          <w:ilvl w:val="1"/>
          <w:numId w:val="18"/>
        </w:numPr>
      </w:pPr>
      <w:r>
        <w:t>Press Ctrl + F to finish listening the answers</w:t>
      </w:r>
    </w:p>
    <w:p w:rsidR="00EF54E7" w:rsidRDefault="00EF54E7" w:rsidP="00EF54E7">
      <w:pPr>
        <w:pStyle w:val="ListParagraph"/>
        <w:numPr>
          <w:ilvl w:val="1"/>
          <w:numId w:val="18"/>
        </w:numPr>
      </w:pPr>
      <w:r>
        <w:t xml:space="preserve">Press Ctrl +R to listen the </w:t>
      </w:r>
      <w:r w:rsidR="005C4E30">
        <w:t>answer</w:t>
      </w:r>
      <w:r>
        <w:t xml:space="preserve"> </w:t>
      </w:r>
    </w:p>
    <w:p w:rsidR="00EF54E7" w:rsidRDefault="00EF54E7" w:rsidP="00EF54E7">
      <w:pPr>
        <w:pStyle w:val="ListParagraph"/>
        <w:numPr>
          <w:ilvl w:val="1"/>
          <w:numId w:val="18"/>
        </w:numPr>
      </w:pPr>
      <w:r>
        <w:t>Press Ctrl + H to listen the audio help</w:t>
      </w:r>
    </w:p>
    <w:p w:rsidR="00EF54E7" w:rsidRDefault="005C4E30" w:rsidP="005C4E30">
      <w:pPr>
        <w:pStyle w:val="ListParagraph"/>
        <w:numPr>
          <w:ilvl w:val="0"/>
          <w:numId w:val="18"/>
        </w:numPr>
      </w:pPr>
      <w:r>
        <w:t>In the last Screen</w:t>
      </w:r>
    </w:p>
    <w:p w:rsidR="005C4E30" w:rsidRDefault="005C4E30" w:rsidP="005C4E30">
      <w:pPr>
        <w:pStyle w:val="ListParagraph"/>
        <w:numPr>
          <w:ilvl w:val="1"/>
          <w:numId w:val="18"/>
        </w:numPr>
      </w:pPr>
      <w:r>
        <w:t>Press Ctrl + P to practice again</w:t>
      </w:r>
    </w:p>
    <w:p w:rsidR="005C4E30" w:rsidRDefault="005C4E30" w:rsidP="005C4E30">
      <w:pPr>
        <w:pStyle w:val="ListParagraph"/>
        <w:numPr>
          <w:ilvl w:val="1"/>
          <w:numId w:val="18"/>
        </w:numPr>
      </w:pPr>
      <w:r>
        <w:t>Press Ctrl + S to sign out</w:t>
      </w:r>
    </w:p>
    <w:p w:rsidR="00417CBE" w:rsidRDefault="00417CBE" w:rsidP="005C4E30">
      <w:pPr>
        <w:pStyle w:val="ListParagraph"/>
        <w:numPr>
          <w:ilvl w:val="1"/>
          <w:numId w:val="18"/>
        </w:numPr>
      </w:pPr>
      <w:r>
        <w:t>Press Ctrl + H to listen the audio help</w:t>
      </w:r>
    </w:p>
    <w:sectPr w:rsidR="00417CBE" w:rsidSect="00463BD3">
      <w:footerReference w:type="default" r:id="rId2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7DA" w:rsidRDefault="00A847DA" w:rsidP="0035380F">
      <w:pPr>
        <w:spacing w:after="0" w:line="240" w:lineRule="auto"/>
      </w:pPr>
      <w:r>
        <w:separator/>
      </w:r>
    </w:p>
  </w:endnote>
  <w:endnote w:type="continuationSeparator" w:id="0">
    <w:p w:rsidR="00A847DA" w:rsidRDefault="00A847DA" w:rsidP="00353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16751"/>
      <w:docPartObj>
        <w:docPartGallery w:val="Page Numbers (Bottom of Page)"/>
        <w:docPartUnique/>
      </w:docPartObj>
    </w:sdtPr>
    <w:sdtContent>
      <w:p w:rsidR="00461A21" w:rsidRDefault="0035380F">
        <w:pPr>
          <w:pStyle w:val="Footer"/>
          <w:jc w:val="center"/>
        </w:pPr>
        <w:fldSimple w:instr=" PAGE   \* MERGEFORMAT ">
          <w:r w:rsidR="00462037">
            <w:rPr>
              <w:noProof/>
            </w:rPr>
            <w:t>3</w:t>
          </w:r>
        </w:fldSimple>
      </w:p>
    </w:sdtContent>
  </w:sdt>
  <w:p w:rsidR="00461A21" w:rsidRDefault="00461A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7DA" w:rsidRDefault="00A847DA" w:rsidP="0035380F">
      <w:pPr>
        <w:spacing w:after="0" w:line="240" w:lineRule="auto"/>
      </w:pPr>
      <w:r>
        <w:separator/>
      </w:r>
    </w:p>
  </w:footnote>
  <w:footnote w:type="continuationSeparator" w:id="0">
    <w:p w:rsidR="00A847DA" w:rsidRDefault="00A847DA" w:rsidP="00353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3690"/>
    <w:multiLevelType w:val="hybridMultilevel"/>
    <w:tmpl w:val="F47CD472"/>
    <w:lvl w:ilvl="0" w:tplc="041F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10FA7C4B"/>
    <w:multiLevelType w:val="hybridMultilevel"/>
    <w:tmpl w:val="2E3AD26C"/>
    <w:lvl w:ilvl="0" w:tplc="041F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128C3302"/>
    <w:multiLevelType w:val="hybridMultilevel"/>
    <w:tmpl w:val="31CCD4A0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DF29BE"/>
    <w:multiLevelType w:val="hybridMultilevel"/>
    <w:tmpl w:val="171600AA"/>
    <w:lvl w:ilvl="0" w:tplc="041F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16380F1D"/>
    <w:multiLevelType w:val="hybridMultilevel"/>
    <w:tmpl w:val="F8A6996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627CE"/>
    <w:multiLevelType w:val="hybridMultilevel"/>
    <w:tmpl w:val="6F2ED942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C6152E"/>
    <w:multiLevelType w:val="hybridMultilevel"/>
    <w:tmpl w:val="5B6A8C02"/>
    <w:lvl w:ilvl="0" w:tplc="041F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BB87C15"/>
    <w:multiLevelType w:val="hybridMultilevel"/>
    <w:tmpl w:val="9DB8180C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AD0968"/>
    <w:multiLevelType w:val="multilevel"/>
    <w:tmpl w:val="910AB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326E7670"/>
    <w:multiLevelType w:val="hybridMultilevel"/>
    <w:tmpl w:val="8E4C99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FE65DB"/>
    <w:multiLevelType w:val="hybridMultilevel"/>
    <w:tmpl w:val="7AE05ABC"/>
    <w:lvl w:ilvl="0" w:tplc="041F000D">
      <w:start w:val="1"/>
      <w:numFmt w:val="bullet"/>
      <w:lvlText w:val=""/>
      <w:lvlJc w:val="left"/>
      <w:pPr>
        <w:ind w:left="7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1">
    <w:nsid w:val="3B735AB2"/>
    <w:multiLevelType w:val="hybridMultilevel"/>
    <w:tmpl w:val="546E68FC"/>
    <w:lvl w:ilvl="0" w:tplc="041F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9102EE1"/>
    <w:multiLevelType w:val="hybridMultilevel"/>
    <w:tmpl w:val="54128C92"/>
    <w:lvl w:ilvl="0" w:tplc="041F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5F23031F"/>
    <w:multiLevelType w:val="hybridMultilevel"/>
    <w:tmpl w:val="C660C2DA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EB266A"/>
    <w:multiLevelType w:val="hybridMultilevel"/>
    <w:tmpl w:val="E042F642"/>
    <w:lvl w:ilvl="0" w:tplc="041F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>
    <w:nsid w:val="6C275F5C"/>
    <w:multiLevelType w:val="hybridMultilevel"/>
    <w:tmpl w:val="F4446CD4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AB7866"/>
    <w:multiLevelType w:val="hybridMultilevel"/>
    <w:tmpl w:val="6DEEB7D2"/>
    <w:lvl w:ilvl="0" w:tplc="041F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>
    <w:nsid w:val="7C8248E8"/>
    <w:multiLevelType w:val="hybridMultilevel"/>
    <w:tmpl w:val="59D600E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097D7D"/>
    <w:multiLevelType w:val="hybridMultilevel"/>
    <w:tmpl w:val="FC3C40BA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6"/>
  </w:num>
  <w:num w:numId="5">
    <w:abstractNumId w:val="4"/>
  </w:num>
  <w:num w:numId="6">
    <w:abstractNumId w:val="11"/>
  </w:num>
  <w:num w:numId="7">
    <w:abstractNumId w:val="10"/>
  </w:num>
  <w:num w:numId="8">
    <w:abstractNumId w:val="13"/>
  </w:num>
  <w:num w:numId="9">
    <w:abstractNumId w:val="7"/>
  </w:num>
  <w:num w:numId="10">
    <w:abstractNumId w:val="15"/>
  </w:num>
  <w:num w:numId="11">
    <w:abstractNumId w:val="18"/>
  </w:num>
  <w:num w:numId="12">
    <w:abstractNumId w:val="3"/>
  </w:num>
  <w:num w:numId="13">
    <w:abstractNumId w:val="0"/>
  </w:num>
  <w:num w:numId="14">
    <w:abstractNumId w:val="2"/>
  </w:num>
  <w:num w:numId="15">
    <w:abstractNumId w:val="12"/>
  </w:num>
  <w:num w:numId="16">
    <w:abstractNumId w:val="5"/>
  </w:num>
  <w:num w:numId="17">
    <w:abstractNumId w:val="1"/>
  </w:num>
  <w:num w:numId="18">
    <w:abstractNumId w:val="14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411A"/>
    <w:rsid w:val="00001DFB"/>
    <w:rsid w:val="00007CFB"/>
    <w:rsid w:val="00060324"/>
    <w:rsid w:val="000E039F"/>
    <w:rsid w:val="00120007"/>
    <w:rsid w:val="00145E18"/>
    <w:rsid w:val="0017443E"/>
    <w:rsid w:val="001A4614"/>
    <w:rsid w:val="001A7D0A"/>
    <w:rsid w:val="001F0780"/>
    <w:rsid w:val="0022244F"/>
    <w:rsid w:val="0022727B"/>
    <w:rsid w:val="00250429"/>
    <w:rsid w:val="002575D9"/>
    <w:rsid w:val="003060DC"/>
    <w:rsid w:val="0035278F"/>
    <w:rsid w:val="0035380F"/>
    <w:rsid w:val="00356AE3"/>
    <w:rsid w:val="003769DA"/>
    <w:rsid w:val="00376AC0"/>
    <w:rsid w:val="00395538"/>
    <w:rsid w:val="003B6C0E"/>
    <w:rsid w:val="0040272E"/>
    <w:rsid w:val="004033C0"/>
    <w:rsid w:val="00417CBE"/>
    <w:rsid w:val="00426A2F"/>
    <w:rsid w:val="00435630"/>
    <w:rsid w:val="00461A21"/>
    <w:rsid w:val="00462037"/>
    <w:rsid w:val="00463BD3"/>
    <w:rsid w:val="00486B05"/>
    <w:rsid w:val="005121B6"/>
    <w:rsid w:val="00574AD2"/>
    <w:rsid w:val="005C4E30"/>
    <w:rsid w:val="005E40D6"/>
    <w:rsid w:val="006140E7"/>
    <w:rsid w:val="00621595"/>
    <w:rsid w:val="006476A2"/>
    <w:rsid w:val="006E4F94"/>
    <w:rsid w:val="00780AD3"/>
    <w:rsid w:val="007B4C2E"/>
    <w:rsid w:val="007D1620"/>
    <w:rsid w:val="008204C7"/>
    <w:rsid w:val="008304B1"/>
    <w:rsid w:val="00891238"/>
    <w:rsid w:val="008B3696"/>
    <w:rsid w:val="008C0547"/>
    <w:rsid w:val="008F7176"/>
    <w:rsid w:val="00905D08"/>
    <w:rsid w:val="00913DAE"/>
    <w:rsid w:val="0091607E"/>
    <w:rsid w:val="00992269"/>
    <w:rsid w:val="009D2B1A"/>
    <w:rsid w:val="00A71DF3"/>
    <w:rsid w:val="00A847DA"/>
    <w:rsid w:val="00A87D0C"/>
    <w:rsid w:val="00AA2C72"/>
    <w:rsid w:val="00AF5BC8"/>
    <w:rsid w:val="00B3385E"/>
    <w:rsid w:val="00BD3F6C"/>
    <w:rsid w:val="00BF7884"/>
    <w:rsid w:val="00C64F64"/>
    <w:rsid w:val="00C92F8E"/>
    <w:rsid w:val="00CA0DF3"/>
    <w:rsid w:val="00CC79D2"/>
    <w:rsid w:val="00D3063E"/>
    <w:rsid w:val="00D87116"/>
    <w:rsid w:val="00DB2997"/>
    <w:rsid w:val="00DF2C85"/>
    <w:rsid w:val="00E04029"/>
    <w:rsid w:val="00E23561"/>
    <w:rsid w:val="00E6411A"/>
    <w:rsid w:val="00EC32DD"/>
    <w:rsid w:val="00EE35E9"/>
    <w:rsid w:val="00EF54E7"/>
    <w:rsid w:val="00F417F2"/>
    <w:rsid w:val="00FB2B77"/>
    <w:rsid w:val="00FB3315"/>
    <w:rsid w:val="00FD2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11A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6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9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41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11A"/>
    <w:rPr>
      <w:rFonts w:eastAsiaTheme="minorEastAsia"/>
      <w:lang w:val="en-US"/>
    </w:rPr>
  </w:style>
  <w:style w:type="table" w:styleId="TableGrid">
    <w:name w:val="Table Grid"/>
    <w:basedOn w:val="TableNormal"/>
    <w:rsid w:val="00E641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6411A"/>
    <w:pPr>
      <w:spacing w:after="120" w:line="0" w:lineRule="atLeast"/>
      <w:ind w:left="360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6411A"/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TableText">
    <w:name w:val="Table Text"/>
    <w:basedOn w:val="Normal"/>
    <w:rsid w:val="00E6411A"/>
    <w:pPr>
      <w:spacing w:after="0" w:line="240" w:lineRule="auto"/>
      <w:ind w:left="14"/>
    </w:pPr>
    <w:rPr>
      <w:rFonts w:ascii="Arial" w:eastAsia="Times New Roman" w:hAnsi="Arial" w:cs="Times New Roman"/>
      <w:spacing w:val="-5"/>
      <w:sz w:val="16"/>
      <w:szCs w:val="20"/>
    </w:rPr>
  </w:style>
  <w:style w:type="paragraph" w:customStyle="1" w:styleId="StyleTableHeader10pt">
    <w:name w:val="Style Table Header + 10 pt"/>
    <w:basedOn w:val="Normal"/>
    <w:rsid w:val="00E6411A"/>
    <w:pPr>
      <w:spacing w:before="60" w:after="0" w:line="240" w:lineRule="auto"/>
      <w:jc w:val="center"/>
    </w:pPr>
    <w:rPr>
      <w:rFonts w:ascii="Arial" w:eastAsia="Times New Roman" w:hAnsi="Arial" w:cs="Times New Roman"/>
      <w:b/>
      <w:bCs/>
      <w:spacing w:val="-5"/>
      <w:sz w:val="20"/>
      <w:szCs w:val="20"/>
    </w:rPr>
  </w:style>
  <w:style w:type="character" w:styleId="Hyperlink">
    <w:name w:val="Hyperlink"/>
    <w:basedOn w:val="DefaultParagraphFont"/>
    <w:uiPriority w:val="99"/>
    <w:rsid w:val="00E6411A"/>
    <w:rPr>
      <w:color w:val="0000FF"/>
      <w:u w:val="single"/>
    </w:rPr>
  </w:style>
  <w:style w:type="paragraph" w:customStyle="1" w:styleId="FieldText">
    <w:name w:val="FieldText"/>
    <w:basedOn w:val="Normal"/>
    <w:rsid w:val="00E6411A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6411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411A"/>
    <w:pPr>
      <w:outlineLvl w:val="9"/>
    </w:pPr>
    <w:rPr>
      <w:lang w:val="tr-TR"/>
    </w:rPr>
  </w:style>
  <w:style w:type="paragraph" w:styleId="TOC1">
    <w:name w:val="toc 1"/>
    <w:basedOn w:val="Normal"/>
    <w:next w:val="Normal"/>
    <w:autoRedefine/>
    <w:uiPriority w:val="39"/>
    <w:unhideWhenUsed/>
    <w:rsid w:val="00E6411A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1A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B36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B299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417F2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16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</dc:creator>
  <cp:keywords/>
  <dc:description/>
  <cp:lastModifiedBy>ferhat</cp:lastModifiedBy>
  <cp:revision>73</cp:revision>
  <dcterms:created xsi:type="dcterms:W3CDTF">2011-01-05T17:27:00Z</dcterms:created>
  <dcterms:modified xsi:type="dcterms:W3CDTF">2011-01-05T19:52:00Z</dcterms:modified>
</cp:coreProperties>
</file>