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22FE" w14:textId="623C8A3D" w:rsidR="006D60D9" w:rsidRPr="006D60D9" w:rsidRDefault="00604D5B" w:rsidP="006D60D9">
      <w:pPr>
        <w:tabs>
          <w:tab w:val="left" w:pos="3810"/>
        </w:tabs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</w:rPr>
        <w:t xml:space="preserve">    </w:t>
      </w:r>
      <w:r w:rsidR="006D60D9">
        <w:rPr>
          <w:rFonts w:ascii="Arial" w:hAnsi="Arial" w:cs="Arial"/>
        </w:rPr>
        <w:tab/>
      </w:r>
      <w:r w:rsidR="006D60D9" w:rsidRPr="006D60D9">
        <w:rPr>
          <w:rFonts w:ascii="Arial" w:hAnsi="Arial" w:cs="Arial"/>
          <w:b/>
          <w:bCs/>
          <w:sz w:val="32"/>
          <w:szCs w:val="32"/>
        </w:rPr>
        <w:t xml:space="preserve">    </w:t>
      </w:r>
      <w:r w:rsidR="006D60D9" w:rsidRPr="006D60D9">
        <w:rPr>
          <w:rFonts w:ascii="AppleSystemUIFont" w:hAnsi="AppleSystemUIFont" w:cs="AppleSystemUIFont"/>
          <w:b/>
          <w:bCs/>
          <w:kern w:val="0"/>
          <w:sz w:val="32"/>
          <w:szCs w:val="32"/>
        </w:rPr>
        <w:t>Analitik SQL</w:t>
      </w:r>
    </w:p>
    <w:p w14:paraId="37827253" w14:textId="77777777" w:rsidR="006D60D9" w:rsidRDefault="006D60D9" w:rsidP="006D60D9">
      <w:pPr>
        <w:autoSpaceDE w:val="0"/>
        <w:autoSpaceDN w:val="0"/>
        <w:adjustRightInd w:val="0"/>
        <w:rPr>
          <w:rFonts w:ascii="Arial" w:hAnsi="Arial" w:cs="Arial"/>
        </w:rPr>
      </w:pPr>
    </w:p>
    <w:p w14:paraId="5883B5C2" w14:textId="68D1FC8E" w:rsidR="006D60D9" w:rsidRPr="006D60D9" w:rsidRDefault="006D60D9" w:rsidP="006D60D9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</w:rPr>
        <w:t xml:space="preserve">    </w:t>
      </w:r>
      <w:r w:rsidRPr="006D60D9">
        <w:rPr>
          <w:rFonts w:ascii="Arial" w:hAnsi="Arial" w:cs="Arial"/>
          <w:kern w:val="0"/>
          <w:sz w:val="26"/>
          <w:szCs w:val="26"/>
        </w:rPr>
        <w:t xml:space="preserve">Analitik SQL, 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veritabanındaki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 xml:space="preserve"> büyük veri kümeleri üzerinde derinlemesine analizler yapmak, 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segmentlere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 xml:space="preserve"> ayırmak, desenleri belirlemek ve 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özetleyici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 xml:space="preserve"> sonuçlar üretmek için kullanılan bir SQL türüdür. Analitik SQL, iş </w:t>
      </w:r>
      <w:proofErr w:type="gramStart"/>
      <w:r w:rsidRPr="006D60D9">
        <w:rPr>
          <w:rFonts w:ascii="Arial" w:hAnsi="Arial" w:cs="Arial"/>
          <w:kern w:val="0"/>
          <w:sz w:val="26"/>
          <w:szCs w:val="26"/>
        </w:rPr>
        <w:t>zekası</w:t>
      </w:r>
      <w:proofErr w:type="gramEnd"/>
      <w:r w:rsidRPr="006D60D9">
        <w:rPr>
          <w:rFonts w:ascii="Arial" w:hAnsi="Arial" w:cs="Arial"/>
          <w:kern w:val="0"/>
          <w:sz w:val="26"/>
          <w:szCs w:val="26"/>
        </w:rPr>
        <w:t xml:space="preserve"> (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business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 xml:space="preserve"> 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intelligence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>), veri analitiği ve büyük veri projeleri gibi alanlarda yaygın olarak kullanılmaktadır.</w:t>
      </w:r>
    </w:p>
    <w:p w14:paraId="4FE0BAA7" w14:textId="77777777" w:rsidR="006D60D9" w:rsidRPr="006D60D9" w:rsidRDefault="006D60D9" w:rsidP="006D60D9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  <w:kern w:val="0"/>
          <w:sz w:val="26"/>
          <w:szCs w:val="26"/>
        </w:rPr>
        <w:t xml:space="preserve">Analitik 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SQL'in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 xml:space="preserve"> bazı temel özellikleri şunlardır:</w:t>
      </w:r>
    </w:p>
    <w:p w14:paraId="7B657713" w14:textId="77777777" w:rsidR="006D60D9" w:rsidRPr="006D60D9" w:rsidRDefault="006D60D9" w:rsidP="006D60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  <w:kern w:val="0"/>
          <w:sz w:val="26"/>
          <w:szCs w:val="26"/>
        </w:rPr>
        <w:t>Pencere Fonksiyonları: Pencere fonksiyonları, analitik sorgular için önemli bir araçtır. Bu fonksiyonlar, bir sonuç kümesi üzerinde hareketli bir pencere (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window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>) oluşturarak hesaplamalar yapmanızı sağlar. Örneğin, bir zaman serisi üzerinde hareketli ortalama hesaplaması yapabilirsiniz.</w:t>
      </w:r>
    </w:p>
    <w:p w14:paraId="7E960F02" w14:textId="77777777" w:rsidR="006D60D9" w:rsidRPr="006D60D9" w:rsidRDefault="006D60D9" w:rsidP="006D60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  <w:kern w:val="0"/>
          <w:sz w:val="26"/>
          <w:szCs w:val="26"/>
        </w:rPr>
        <w:t xml:space="preserve">Gruplama ve Sıralama: Analitik SQL, verileri belirli kriterlere göre gruplama ve sıralama yetenekleri sunar. Bu sayede verileri 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segmentlere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 xml:space="preserve"> ayırabilir, grup bazında analizler yapabilir veya sıralama ile en yüksek/en düşük değerlere erişebilirsiniz.</w:t>
      </w:r>
    </w:p>
    <w:p w14:paraId="5DCAAA59" w14:textId="77777777" w:rsidR="006D60D9" w:rsidRPr="006D60D9" w:rsidRDefault="006D60D9" w:rsidP="006D60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  <w:kern w:val="0"/>
          <w:sz w:val="26"/>
          <w:szCs w:val="26"/>
        </w:rPr>
        <w:t>Toplama ve Özetlemeler: Analitik SQL, toplam, ortalama, minimum, maksimum gibi özetleme fonksiyonlarına sahiptir. Bu fonksiyonlarla verilerinizi özetleyebilir ve istatistiksel bilgiler elde edebilirsiniz.</w:t>
      </w:r>
    </w:p>
    <w:p w14:paraId="42F60474" w14:textId="77777777" w:rsidR="006D60D9" w:rsidRPr="006D60D9" w:rsidRDefault="006D60D9" w:rsidP="006D60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  <w:kern w:val="0"/>
          <w:sz w:val="26"/>
          <w:szCs w:val="26"/>
        </w:rPr>
        <w:t>Veri Dönüşümleri: Analitik SQL, verileri dönüştürmek için çeşitli fonksiyonlara sahiptir. Örneğin, metinleri büyük harfe dönüştürebilir, tarihleri farklı formatlara çevirebilir veya sayıları yuvarlayabilirsiniz.</w:t>
      </w:r>
    </w:p>
    <w:p w14:paraId="7315B419" w14:textId="77777777" w:rsidR="006D60D9" w:rsidRPr="006D60D9" w:rsidRDefault="006D60D9" w:rsidP="006D60D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  <w:kern w:val="0"/>
          <w:sz w:val="26"/>
          <w:szCs w:val="26"/>
        </w:rPr>
        <w:t>Alt Sorgular: Analitik SQL, alt sorguları destekler. Bu sayede birden fazla sorguyu birleştirebilir, veri kümesini daraltabilir ve daha karmaşık analizler yapabilirsiniz.</w:t>
      </w:r>
    </w:p>
    <w:p w14:paraId="42B6AF7A" w14:textId="77777777" w:rsidR="006D60D9" w:rsidRPr="006D60D9" w:rsidRDefault="006D60D9" w:rsidP="006D60D9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22AB1ABF" w14:textId="295BD2E7" w:rsidR="006D60D9" w:rsidRPr="006D60D9" w:rsidRDefault="006D60D9" w:rsidP="006D60D9">
      <w:pPr>
        <w:autoSpaceDE w:val="0"/>
        <w:autoSpaceDN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6D60D9">
        <w:rPr>
          <w:rFonts w:ascii="Arial" w:hAnsi="Arial" w:cs="Arial"/>
          <w:kern w:val="0"/>
          <w:sz w:val="26"/>
          <w:szCs w:val="26"/>
        </w:rPr>
        <w:t xml:space="preserve">Bu özellikler sayesinde analitik SQL, </w:t>
      </w:r>
      <w:proofErr w:type="spellStart"/>
      <w:r w:rsidRPr="006D60D9">
        <w:rPr>
          <w:rFonts w:ascii="Arial" w:hAnsi="Arial" w:cs="Arial"/>
          <w:kern w:val="0"/>
          <w:sz w:val="26"/>
          <w:szCs w:val="26"/>
        </w:rPr>
        <w:t>veritabanındaki</w:t>
      </w:r>
      <w:proofErr w:type="spellEnd"/>
      <w:r w:rsidRPr="006D60D9">
        <w:rPr>
          <w:rFonts w:ascii="Arial" w:hAnsi="Arial" w:cs="Arial"/>
          <w:kern w:val="0"/>
          <w:sz w:val="26"/>
          <w:szCs w:val="26"/>
        </w:rPr>
        <w:t xml:space="preserve"> verileri daha derinlemesine inceleyebilir, anlamlı bilgiler çıkarabilir ve karar verme süreçlerine yardımcı olabilir.</w:t>
      </w:r>
    </w:p>
    <w:p w14:paraId="192DC803" w14:textId="77777777" w:rsidR="006D60D9" w:rsidRDefault="006D60D9" w:rsidP="006D60D9">
      <w:pPr>
        <w:autoSpaceDE w:val="0"/>
        <w:autoSpaceDN w:val="0"/>
        <w:adjustRightInd w:val="0"/>
        <w:spacing w:after="40"/>
        <w:jc w:val="center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5DADE42F" w14:textId="0C5EDE87" w:rsidR="00440D02" w:rsidRPr="00604D5B" w:rsidRDefault="00440D02" w:rsidP="006D60D9">
      <w:pPr>
        <w:rPr>
          <w:rFonts w:ascii="Arial" w:hAnsi="Arial" w:cs="Arial"/>
        </w:rPr>
      </w:pPr>
    </w:p>
    <w:sectPr w:rsidR="00440D02" w:rsidRPr="00604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8087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5B"/>
    <w:rsid w:val="000802EF"/>
    <w:rsid w:val="00325A53"/>
    <w:rsid w:val="00440D02"/>
    <w:rsid w:val="00604D5B"/>
    <w:rsid w:val="006D60D9"/>
    <w:rsid w:val="00B0466A"/>
    <w:rsid w:val="00F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2FE0A"/>
  <w15:chartTrackingRefBased/>
  <w15:docId w15:val="{20D3ACFE-F159-204B-8C51-9601EF62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TOSON</dc:creator>
  <cp:keywords/>
  <dc:description/>
  <cp:lastModifiedBy>Ferhat TOSON</cp:lastModifiedBy>
  <cp:revision>2</cp:revision>
  <dcterms:created xsi:type="dcterms:W3CDTF">2023-05-26T12:57:00Z</dcterms:created>
  <dcterms:modified xsi:type="dcterms:W3CDTF">2023-05-26T12:57:00Z</dcterms:modified>
</cp:coreProperties>
</file>