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B9C5" w14:textId="7CB374C6" w:rsidR="00DC3F0C" w:rsidRPr="001F2EC1" w:rsidRDefault="001F2EC1">
      <w:pPr>
        <w:rPr>
          <w:rFonts w:ascii="Arial" w:hAnsi="Arial" w:cs="Arial"/>
          <w:sz w:val="44"/>
          <w:szCs w:val="44"/>
          <w:vertAlign w:val="superscript"/>
          <w:lang w:val="es-AR"/>
        </w:rPr>
      </w:pPr>
      <w:r w:rsidRPr="001F2EC1">
        <w:rPr>
          <w:rFonts w:ascii="Arial" w:hAnsi="Arial" w:cs="Arial"/>
          <w:sz w:val="44"/>
          <w:szCs w:val="44"/>
          <w:vertAlign w:val="superscript"/>
          <w:lang w:val="es-AR"/>
        </w:rPr>
        <w:t>SEO ANVAZ</w:t>
      </w:r>
    </w:p>
    <w:p w14:paraId="6AE5FA1E" w14:textId="6F3DA007" w:rsidR="001F2EC1" w:rsidRPr="001F2EC1" w:rsidRDefault="001F2EC1" w:rsidP="001F2EC1">
      <w:pPr>
        <w:rPr>
          <w:rFonts w:ascii="Arial" w:hAnsi="Arial" w:cs="Arial"/>
        </w:rPr>
      </w:pPr>
      <w:r w:rsidRPr="001F2EC1">
        <w:rPr>
          <w:rFonts w:ascii="Arial" w:hAnsi="Arial" w:cs="Arial"/>
        </w:rPr>
        <w:t>Keywords:</w:t>
      </w:r>
      <w:r>
        <w:rPr>
          <w:rFonts w:ascii="Arial" w:hAnsi="Arial" w:cs="Arial"/>
        </w:rPr>
        <w:t xml:space="preserve"> </w:t>
      </w:r>
      <w:r w:rsidRPr="001F2EC1">
        <w:rPr>
          <w:rFonts w:ascii="Arial" w:hAnsi="Arial" w:cs="Arial"/>
        </w:rPr>
        <w:t>consultora, asesoramiento, change management, comunicación integral, eventos corporativos</w:t>
      </w:r>
    </w:p>
    <w:p w14:paraId="4EF2BB69" w14:textId="6B0690E1" w:rsidR="001F2EC1" w:rsidRPr="001F2EC1" w:rsidRDefault="001F2EC1" w:rsidP="001F2EC1">
      <w:pPr>
        <w:rPr>
          <w:rFonts w:ascii="Arial" w:hAnsi="Arial" w:cs="Arial"/>
        </w:rPr>
      </w:pPr>
      <w:r w:rsidRPr="001F2EC1">
        <w:rPr>
          <w:rFonts w:ascii="Arial" w:hAnsi="Arial" w:cs="Arial"/>
        </w:rPr>
        <w:t>Descripción</w:t>
      </w:r>
      <w:r w:rsidR="003C3A40">
        <w:rPr>
          <w:rFonts w:ascii="Arial" w:hAnsi="Arial" w:cs="Arial"/>
        </w:rPr>
        <w:t xml:space="preserve"> general</w:t>
      </w:r>
      <w:r w:rsidRPr="001F2EC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1F2EC1">
        <w:rPr>
          <w:rFonts w:ascii="Arial" w:hAnsi="Arial" w:cs="Arial"/>
        </w:rPr>
        <w:t>"Somos una consultora especializada en facilitar"</w:t>
      </w:r>
    </w:p>
    <w:p w14:paraId="177E6663" w14:textId="2662A1ED" w:rsidR="001F2EC1" w:rsidRPr="003C3A40" w:rsidRDefault="001F2EC1" w:rsidP="001F2EC1">
      <w:pPr>
        <w:rPr>
          <w:rFonts w:ascii="Arial" w:hAnsi="Arial" w:cs="Arial"/>
        </w:rPr>
      </w:pPr>
      <w:r w:rsidRPr="003C3A40">
        <w:rPr>
          <w:rFonts w:ascii="Arial" w:hAnsi="Arial" w:cs="Arial"/>
        </w:rPr>
        <w:t>Títulos:</w:t>
      </w:r>
      <w:r w:rsidR="00AC18AC" w:rsidRPr="003C3A40">
        <w:rPr>
          <w:rFonts w:ascii="Arial" w:hAnsi="Arial" w:cs="Arial"/>
        </w:rPr>
        <w:t xml:space="preserve"> Anvaz – servicios -equipo – institucional - contacto</w:t>
      </w:r>
    </w:p>
    <w:p w14:paraId="460E62CA" w14:textId="7FF03465" w:rsidR="001F2EC1" w:rsidRDefault="001F2EC1" w:rsidP="001F2EC1">
      <w:pPr>
        <w:rPr>
          <w:rFonts w:ascii="Arial" w:hAnsi="Arial" w:cs="Arial"/>
        </w:rPr>
      </w:pPr>
      <w:r w:rsidRPr="001F2EC1">
        <w:rPr>
          <w:rFonts w:ascii="Arial" w:hAnsi="Arial" w:cs="Arial"/>
        </w:rPr>
        <w:t>Encabezado:</w:t>
      </w:r>
      <w:r w:rsidR="003C3A40">
        <w:rPr>
          <w:rFonts w:ascii="Arial" w:hAnsi="Arial" w:cs="Arial"/>
        </w:rPr>
        <w:t xml:space="preserve"> Utilizo un solo H1 para el titulo principal, los subtítulos en H2, Títulos de artículos H3, Títulos de sección H4.</w:t>
      </w:r>
    </w:p>
    <w:p w14:paraId="65137D36" w14:textId="37B75F2D" w:rsidR="001F2EC1" w:rsidRDefault="001F2EC1" w:rsidP="001F2EC1">
      <w:pPr>
        <w:rPr>
          <w:rFonts w:ascii="Arial" w:hAnsi="Arial" w:cs="Arial"/>
        </w:rPr>
      </w:pPr>
    </w:p>
    <w:p w14:paraId="10CB2408" w14:textId="190962DE" w:rsidR="001F2EC1" w:rsidRDefault="001F2EC1" w:rsidP="00AC18AC">
      <w:pPr>
        <w:jc w:val="center"/>
        <w:rPr>
          <w:rFonts w:ascii="Arial" w:hAnsi="Arial" w:cs="Arial"/>
          <w:sz w:val="32"/>
          <w:szCs w:val="32"/>
        </w:rPr>
      </w:pPr>
      <w:r w:rsidRPr="001F2EC1">
        <w:rPr>
          <w:rFonts w:ascii="Arial" w:hAnsi="Arial" w:cs="Arial"/>
          <w:sz w:val="32"/>
          <w:szCs w:val="32"/>
        </w:rPr>
        <w:t>10 cambios realizados</w:t>
      </w:r>
    </w:p>
    <w:p w14:paraId="182294F9" w14:textId="040D7F08" w:rsidR="001F2EC1" w:rsidRDefault="00AC18AC" w:rsidP="00AC1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Agregue keywords que tienen que ver con el servicio que ofrece la página.</w:t>
      </w:r>
    </w:p>
    <w:p w14:paraId="51BBB0EF" w14:textId="14CEF634" w:rsidR="00AC18AC" w:rsidRDefault="00AC18AC" w:rsidP="00AC1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Optimice las imágenes para que tengan el menor tamaño posible con la mejor definición.</w:t>
      </w:r>
    </w:p>
    <w:p w14:paraId="62C7E761" w14:textId="77F4B091" w:rsidR="00AC18AC" w:rsidRDefault="00AC18AC" w:rsidP="00AC1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página esta identificada en el idioma español, para que el buscador identifique el idioma del público.</w:t>
      </w:r>
    </w:p>
    <w:p w14:paraId="3D0FF2FC" w14:textId="30EABFDA" w:rsidR="00AC18AC" w:rsidRDefault="00AC18AC" w:rsidP="00AC1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Todas las fotos cuentan con texto alt para las personas de capacidades diferentes.</w:t>
      </w:r>
    </w:p>
    <w:p w14:paraId="38CED99D" w14:textId="01269228" w:rsidR="00AC18AC" w:rsidRDefault="00AC18AC" w:rsidP="00AC1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 pagina tiene su titulo en el head, el mismo es corto y descriptivo de lo que muestra.</w:t>
      </w:r>
    </w:p>
    <w:p w14:paraId="3FC1B62A" w14:textId="7586CBC8" w:rsidR="00AC18AC" w:rsidRDefault="00AC18AC" w:rsidP="00AC1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 pagina tiene su meta descripción para que el usuario que la busque tenga una breve descripción de la pagina a la que va a entrar.</w:t>
      </w:r>
    </w:p>
    <w:p w14:paraId="4F44B8D5" w14:textId="62E94FF7" w:rsidR="003C3A40" w:rsidRDefault="003C3A40" w:rsidP="00AC1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Agregue una página de error 404.</w:t>
      </w:r>
    </w:p>
    <w:p w14:paraId="1D80407C" w14:textId="75F0ED7D" w:rsidR="003C3A40" w:rsidRDefault="003C3A40" w:rsidP="00AC1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Imágenes agregadas tienen un nombre descriptivo.</w:t>
      </w:r>
    </w:p>
    <w:p w14:paraId="36D3C807" w14:textId="5720A4DA" w:rsidR="003C3A40" w:rsidRDefault="003C3A40" w:rsidP="00AC1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Coloque las redes sociales en el footer para aumentar la interacción.</w:t>
      </w:r>
    </w:p>
    <w:p w14:paraId="1A611FEE" w14:textId="31240AC2" w:rsidR="003C3A40" w:rsidRDefault="003C3A40" w:rsidP="00AC1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Escribí textos relacionados al contenido publicado.</w:t>
      </w:r>
    </w:p>
    <w:p w14:paraId="4EBD7630" w14:textId="31E4DCDE" w:rsidR="003D73E7" w:rsidRPr="001F2EC1" w:rsidRDefault="003D73E7" w:rsidP="00AC1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paginas de disclamer, terms, copyright agregue una meta etiqueta para no indexar.</w:t>
      </w:r>
    </w:p>
    <w:p w14:paraId="210D78F1" w14:textId="1CE56AC1" w:rsidR="001F2EC1" w:rsidRDefault="001F2EC1" w:rsidP="00AC18AC">
      <w:pPr>
        <w:jc w:val="both"/>
      </w:pPr>
    </w:p>
    <w:p w14:paraId="283D203E" w14:textId="77777777" w:rsidR="001F2EC1" w:rsidRPr="001F2EC1" w:rsidRDefault="001F2EC1" w:rsidP="001F2EC1"/>
    <w:sectPr w:rsidR="001F2EC1" w:rsidRPr="001F2EC1" w:rsidSect="00F37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2206"/>
    <w:multiLevelType w:val="hybridMultilevel"/>
    <w:tmpl w:val="1640DF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C1"/>
    <w:rsid w:val="001F2EC1"/>
    <w:rsid w:val="003C3A40"/>
    <w:rsid w:val="003D73E7"/>
    <w:rsid w:val="00AC18AC"/>
    <w:rsid w:val="00DC3F0C"/>
    <w:rsid w:val="00F3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E70E"/>
  <w15:chartTrackingRefBased/>
  <w15:docId w15:val="{DF5CF493-11A4-4674-94D8-46F1808D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Hiralde</dc:creator>
  <cp:keywords/>
  <dc:description/>
  <cp:lastModifiedBy>Fernando Hiralde</cp:lastModifiedBy>
  <cp:revision>2</cp:revision>
  <dcterms:created xsi:type="dcterms:W3CDTF">2021-05-27T00:09:00Z</dcterms:created>
  <dcterms:modified xsi:type="dcterms:W3CDTF">2021-05-27T01:03:00Z</dcterms:modified>
</cp:coreProperties>
</file>