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6124" w14:textId="77777777" w:rsidR="00B8299E" w:rsidRDefault="00B8299E" w:rsidP="005B5F3E">
      <w:pPr>
        <w:pStyle w:val="Balk1"/>
        <w:jc w:val="center"/>
        <w:rPr>
          <w:lang w:val="en-US"/>
        </w:rPr>
      </w:pPr>
    </w:p>
    <w:p w14:paraId="1B3976CF" w14:textId="77777777" w:rsidR="00B8299E" w:rsidRDefault="00B8299E" w:rsidP="005B5F3E">
      <w:pPr>
        <w:pStyle w:val="Balk1"/>
        <w:jc w:val="center"/>
        <w:rPr>
          <w:lang w:val="en-US"/>
        </w:rPr>
      </w:pPr>
    </w:p>
    <w:p w14:paraId="4EF533A3" w14:textId="77777777" w:rsidR="006E3967" w:rsidRDefault="006E3967" w:rsidP="006E3967">
      <w:pPr>
        <w:rPr>
          <w:lang w:val="en-US"/>
        </w:rPr>
      </w:pPr>
    </w:p>
    <w:p w14:paraId="12472126" w14:textId="77777777" w:rsidR="006E3967" w:rsidRDefault="006E3967" w:rsidP="006E3967">
      <w:pPr>
        <w:rPr>
          <w:lang w:val="en-US"/>
        </w:rPr>
      </w:pPr>
    </w:p>
    <w:p w14:paraId="29C34144" w14:textId="77777777" w:rsidR="006E3967" w:rsidRDefault="006E3967" w:rsidP="006E3967">
      <w:pPr>
        <w:rPr>
          <w:lang w:val="en-US"/>
        </w:rPr>
      </w:pPr>
    </w:p>
    <w:p w14:paraId="4DC0373F" w14:textId="62D956BD" w:rsidR="006E3967" w:rsidRDefault="006E3967" w:rsidP="006E3967">
      <w:pPr>
        <w:jc w:val="center"/>
      </w:pPr>
      <w:r>
        <w:fldChar w:fldCharType="begin"/>
      </w:r>
      <w:r>
        <w:instrText xml:space="preserve"> INCLUDEPICTURE "/Users/feritbilgi/Library/Group Containers/UBF8T346G9.ms/WebArchiveCopyPasteTempFiles/com.microsoft.Word/175px-Bilkent%C3%9Cniversitesi-logo.png" \* MERGEFORMATINET </w:instrText>
      </w:r>
      <w:r>
        <w:fldChar w:fldCharType="separate"/>
      </w:r>
      <w:r>
        <w:rPr>
          <w:noProof/>
        </w:rPr>
        <w:drawing>
          <wp:inline distT="0" distB="0" distL="0" distR="0" wp14:anchorId="01CBEAE4" wp14:editId="41E0A9A8">
            <wp:extent cx="2223135" cy="2223135"/>
            <wp:effectExtent l="0" t="0" r="0" b="0"/>
            <wp:docPr id="176605688" name="Resim 4" descr="Bilkent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kent Üniversitesi - Vikiped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3135" cy="2223135"/>
                    </a:xfrm>
                    <a:prstGeom prst="rect">
                      <a:avLst/>
                    </a:prstGeom>
                    <a:noFill/>
                    <a:ln>
                      <a:noFill/>
                    </a:ln>
                  </pic:spPr>
                </pic:pic>
              </a:graphicData>
            </a:graphic>
          </wp:inline>
        </w:drawing>
      </w:r>
      <w:r>
        <w:fldChar w:fldCharType="end"/>
      </w:r>
    </w:p>
    <w:p w14:paraId="53FE3CCC" w14:textId="77777777" w:rsidR="006E3967" w:rsidRDefault="006E3967" w:rsidP="006E3967">
      <w:pPr>
        <w:jc w:val="center"/>
      </w:pPr>
    </w:p>
    <w:p w14:paraId="546EDAB3" w14:textId="77777777" w:rsidR="006E3967" w:rsidRDefault="006E3967" w:rsidP="006E3967">
      <w:pPr>
        <w:jc w:val="center"/>
      </w:pPr>
    </w:p>
    <w:p w14:paraId="24B31578" w14:textId="4C9E9873" w:rsidR="006E3967" w:rsidRPr="006E3967" w:rsidRDefault="006E3967" w:rsidP="006E3967">
      <w:pPr>
        <w:pStyle w:val="Balk1"/>
        <w:jc w:val="center"/>
        <w:rPr>
          <w:color w:val="000000" w:themeColor="text1"/>
          <w:sz w:val="52"/>
          <w:szCs w:val="52"/>
          <w:lang w:val="en-US"/>
        </w:rPr>
      </w:pPr>
      <w:r w:rsidRPr="006E3967">
        <w:rPr>
          <w:color w:val="000000" w:themeColor="text1"/>
          <w:sz w:val="52"/>
          <w:szCs w:val="52"/>
          <w:lang w:val="en-US"/>
        </w:rPr>
        <w:t>CS201</w:t>
      </w:r>
    </w:p>
    <w:p w14:paraId="14FE6047" w14:textId="77777777" w:rsidR="006E3967" w:rsidRPr="006E3967" w:rsidRDefault="006E3967" w:rsidP="006E3967">
      <w:pPr>
        <w:pStyle w:val="Balk1"/>
        <w:jc w:val="center"/>
        <w:rPr>
          <w:color w:val="000000" w:themeColor="text1"/>
          <w:sz w:val="52"/>
          <w:szCs w:val="52"/>
          <w:lang w:val="en-US"/>
        </w:rPr>
      </w:pPr>
    </w:p>
    <w:p w14:paraId="3EFA5FC9" w14:textId="6D9BFD4D" w:rsidR="006E3967" w:rsidRPr="006E3967" w:rsidRDefault="006E3967" w:rsidP="006E3967">
      <w:pPr>
        <w:pStyle w:val="Balk1"/>
        <w:jc w:val="center"/>
        <w:rPr>
          <w:color w:val="000000" w:themeColor="text1"/>
          <w:sz w:val="52"/>
          <w:szCs w:val="52"/>
          <w:lang w:val="en-US"/>
        </w:rPr>
      </w:pPr>
      <w:r w:rsidRPr="006E3967">
        <w:rPr>
          <w:color w:val="000000" w:themeColor="text1"/>
          <w:sz w:val="52"/>
          <w:szCs w:val="52"/>
          <w:lang w:val="en-US"/>
        </w:rPr>
        <w:t>Fundamental Structures of Computer Science 1</w:t>
      </w:r>
    </w:p>
    <w:p w14:paraId="128BA4CE" w14:textId="77777777" w:rsidR="006E3967" w:rsidRDefault="006E3967" w:rsidP="006E3967">
      <w:pPr>
        <w:rPr>
          <w:lang w:val="en-US"/>
        </w:rPr>
      </w:pPr>
    </w:p>
    <w:p w14:paraId="7883D7E0" w14:textId="6DB0C1E2" w:rsidR="006E3967" w:rsidRDefault="006E3967" w:rsidP="006E3967">
      <w:pPr>
        <w:jc w:val="center"/>
        <w:rPr>
          <w:rFonts w:asciiTheme="majorHAnsi" w:hAnsiTheme="majorHAnsi" w:cstheme="majorHAnsi"/>
          <w:sz w:val="32"/>
          <w:szCs w:val="32"/>
          <w:lang w:val="en-US"/>
        </w:rPr>
      </w:pPr>
      <w:proofErr w:type="spellStart"/>
      <w:r w:rsidRPr="006E3967">
        <w:rPr>
          <w:rFonts w:asciiTheme="majorHAnsi" w:hAnsiTheme="majorHAnsi" w:cstheme="majorHAnsi"/>
          <w:sz w:val="32"/>
          <w:szCs w:val="32"/>
          <w:lang w:val="en-US"/>
        </w:rPr>
        <w:t>Bilkent</w:t>
      </w:r>
      <w:proofErr w:type="spellEnd"/>
      <w:r>
        <w:rPr>
          <w:rFonts w:asciiTheme="majorHAnsi" w:hAnsiTheme="majorHAnsi" w:cstheme="majorHAnsi"/>
          <w:sz w:val="32"/>
          <w:szCs w:val="32"/>
          <w:lang w:val="en-US"/>
        </w:rPr>
        <w:t xml:space="preserve"> University</w:t>
      </w:r>
    </w:p>
    <w:p w14:paraId="091C01EB" w14:textId="436E1EE9" w:rsidR="006E3967" w:rsidRDefault="006E3967" w:rsidP="006E3967">
      <w:pPr>
        <w:jc w:val="center"/>
        <w:rPr>
          <w:rFonts w:asciiTheme="majorHAnsi" w:hAnsiTheme="majorHAnsi" w:cstheme="majorHAnsi"/>
          <w:sz w:val="32"/>
          <w:szCs w:val="32"/>
          <w:lang w:val="en-US"/>
        </w:rPr>
      </w:pPr>
      <w:r>
        <w:rPr>
          <w:rFonts w:asciiTheme="majorHAnsi" w:hAnsiTheme="majorHAnsi" w:cstheme="majorHAnsi"/>
          <w:sz w:val="32"/>
          <w:szCs w:val="32"/>
          <w:lang w:val="en-US"/>
        </w:rPr>
        <w:t>Fall 2024/2025</w:t>
      </w:r>
    </w:p>
    <w:p w14:paraId="3260E664" w14:textId="77777777" w:rsidR="006E3967" w:rsidRDefault="006E3967" w:rsidP="006E3967">
      <w:pPr>
        <w:jc w:val="center"/>
        <w:rPr>
          <w:rFonts w:asciiTheme="majorHAnsi" w:hAnsiTheme="majorHAnsi" w:cstheme="majorHAnsi"/>
          <w:sz w:val="32"/>
          <w:szCs w:val="32"/>
          <w:lang w:val="en-US"/>
        </w:rPr>
      </w:pPr>
    </w:p>
    <w:p w14:paraId="482713AC" w14:textId="09ACEA0E" w:rsidR="006E3967" w:rsidRDefault="006E3967" w:rsidP="006E3967">
      <w:pPr>
        <w:jc w:val="center"/>
        <w:rPr>
          <w:rFonts w:asciiTheme="majorHAnsi" w:hAnsiTheme="majorHAnsi" w:cstheme="majorHAnsi"/>
          <w:sz w:val="32"/>
          <w:szCs w:val="32"/>
          <w:lang w:val="en-US"/>
        </w:rPr>
      </w:pPr>
      <w:r>
        <w:rPr>
          <w:rFonts w:asciiTheme="majorHAnsi" w:hAnsiTheme="majorHAnsi" w:cstheme="majorHAnsi"/>
          <w:sz w:val="32"/>
          <w:szCs w:val="32"/>
          <w:lang w:val="en-US"/>
        </w:rPr>
        <w:t>Homework Assignment 2</w:t>
      </w:r>
    </w:p>
    <w:p w14:paraId="7BF3BD97" w14:textId="7A19830D" w:rsidR="006E3967" w:rsidRDefault="006E3967" w:rsidP="006E3967">
      <w:pPr>
        <w:jc w:val="center"/>
        <w:rPr>
          <w:rFonts w:asciiTheme="majorHAnsi" w:hAnsiTheme="majorHAnsi" w:cstheme="majorHAnsi"/>
          <w:sz w:val="32"/>
          <w:szCs w:val="32"/>
          <w:lang w:val="en-US"/>
        </w:rPr>
      </w:pPr>
      <w:r>
        <w:rPr>
          <w:rFonts w:asciiTheme="majorHAnsi" w:hAnsiTheme="majorHAnsi" w:cstheme="majorHAnsi"/>
          <w:sz w:val="32"/>
          <w:szCs w:val="32"/>
          <w:lang w:val="en-US"/>
        </w:rPr>
        <w:t>16.11.2024, Saturday</w:t>
      </w:r>
    </w:p>
    <w:p w14:paraId="4A6B54C1" w14:textId="77777777" w:rsidR="006E3967" w:rsidRDefault="006E3967" w:rsidP="006E3967">
      <w:pPr>
        <w:jc w:val="center"/>
        <w:rPr>
          <w:rFonts w:asciiTheme="majorHAnsi" w:hAnsiTheme="majorHAnsi" w:cstheme="majorHAnsi"/>
          <w:sz w:val="32"/>
          <w:szCs w:val="32"/>
          <w:lang w:val="en-US"/>
        </w:rPr>
      </w:pPr>
    </w:p>
    <w:p w14:paraId="017AE31F" w14:textId="13679C80" w:rsidR="006E3967" w:rsidRDefault="006E3967" w:rsidP="006E3967">
      <w:pPr>
        <w:jc w:val="center"/>
        <w:rPr>
          <w:rFonts w:asciiTheme="majorHAnsi" w:hAnsiTheme="majorHAnsi" w:cstheme="majorHAnsi"/>
          <w:sz w:val="32"/>
          <w:szCs w:val="32"/>
          <w:lang w:val="en-US"/>
        </w:rPr>
      </w:pPr>
      <w:r>
        <w:rPr>
          <w:rFonts w:asciiTheme="majorHAnsi" w:hAnsiTheme="majorHAnsi" w:cstheme="majorHAnsi"/>
          <w:sz w:val="32"/>
          <w:szCs w:val="32"/>
          <w:lang w:val="en-US"/>
        </w:rPr>
        <w:t>Section 3</w:t>
      </w:r>
    </w:p>
    <w:p w14:paraId="51E5E825" w14:textId="77777777" w:rsidR="006E3967" w:rsidRDefault="006E3967" w:rsidP="006E3967">
      <w:pPr>
        <w:jc w:val="center"/>
        <w:rPr>
          <w:rFonts w:asciiTheme="majorHAnsi" w:hAnsiTheme="majorHAnsi" w:cstheme="majorHAnsi"/>
          <w:sz w:val="32"/>
          <w:szCs w:val="32"/>
          <w:lang w:val="en-US"/>
        </w:rPr>
      </w:pPr>
    </w:p>
    <w:p w14:paraId="4D2DB93A" w14:textId="4B44FEDE" w:rsidR="006E3967" w:rsidRDefault="006E3967" w:rsidP="006E3967">
      <w:pPr>
        <w:jc w:val="center"/>
        <w:rPr>
          <w:rFonts w:asciiTheme="majorHAnsi" w:hAnsiTheme="majorHAnsi" w:cstheme="majorHAnsi"/>
          <w:sz w:val="32"/>
          <w:szCs w:val="32"/>
          <w:lang w:val="en-US"/>
        </w:rPr>
      </w:pPr>
      <w:proofErr w:type="spellStart"/>
      <w:r>
        <w:rPr>
          <w:rFonts w:asciiTheme="majorHAnsi" w:hAnsiTheme="majorHAnsi" w:cstheme="majorHAnsi"/>
          <w:sz w:val="32"/>
          <w:szCs w:val="32"/>
          <w:lang w:val="en-US"/>
        </w:rPr>
        <w:t>Ferit</w:t>
      </w:r>
      <w:proofErr w:type="spellEnd"/>
      <w:r>
        <w:rPr>
          <w:rFonts w:asciiTheme="majorHAnsi" w:hAnsiTheme="majorHAnsi" w:cstheme="majorHAnsi"/>
          <w:sz w:val="32"/>
          <w:szCs w:val="32"/>
          <w:lang w:val="en-US"/>
        </w:rPr>
        <w:t xml:space="preserve"> Bilgi</w:t>
      </w:r>
    </w:p>
    <w:p w14:paraId="65D7059C" w14:textId="1F85CA0A" w:rsidR="006E3967" w:rsidRPr="006E3967" w:rsidRDefault="006E3967" w:rsidP="006E3967">
      <w:pPr>
        <w:jc w:val="center"/>
        <w:rPr>
          <w:rFonts w:asciiTheme="majorHAnsi" w:hAnsiTheme="majorHAnsi" w:cstheme="majorHAnsi"/>
          <w:sz w:val="32"/>
          <w:szCs w:val="32"/>
          <w:lang w:val="en-US"/>
        </w:rPr>
      </w:pPr>
      <w:r>
        <w:rPr>
          <w:rFonts w:asciiTheme="majorHAnsi" w:hAnsiTheme="majorHAnsi" w:cstheme="majorHAnsi"/>
          <w:sz w:val="32"/>
          <w:szCs w:val="32"/>
          <w:lang w:val="en-US"/>
        </w:rPr>
        <w:t>22102554</w:t>
      </w:r>
    </w:p>
    <w:p w14:paraId="4815EA81" w14:textId="77777777" w:rsidR="006E3967" w:rsidRPr="006E3967" w:rsidRDefault="006E3967" w:rsidP="006E3967">
      <w:pPr>
        <w:rPr>
          <w:lang w:val="en-US"/>
        </w:rPr>
      </w:pPr>
    </w:p>
    <w:p w14:paraId="4FC7A32C" w14:textId="587F01A7" w:rsidR="00B8299E" w:rsidRDefault="00B8299E" w:rsidP="00B8299E">
      <w:pPr>
        <w:rPr>
          <w:b/>
          <w:bCs/>
          <w:sz w:val="28"/>
          <w:szCs w:val="28"/>
          <w:lang w:val="en-US"/>
        </w:rPr>
      </w:pPr>
      <w:r>
        <w:rPr>
          <w:b/>
          <w:bCs/>
          <w:sz w:val="28"/>
          <w:szCs w:val="28"/>
          <w:lang w:val="en-US"/>
        </w:rPr>
        <w:lastRenderedPageBreak/>
        <w:t>Device Specifications</w:t>
      </w:r>
    </w:p>
    <w:p w14:paraId="17CADC8E" w14:textId="77777777" w:rsidR="00B8299E" w:rsidRDefault="00B8299E" w:rsidP="00B8299E">
      <w:pPr>
        <w:rPr>
          <w:b/>
          <w:bCs/>
          <w:sz w:val="28"/>
          <w:szCs w:val="28"/>
          <w:lang w:val="en-US"/>
        </w:rPr>
      </w:pPr>
    </w:p>
    <w:p w14:paraId="17FA66E2" w14:textId="2DF7992A" w:rsidR="00B8299E" w:rsidRDefault="00B8299E" w:rsidP="00B8299E">
      <w:pPr>
        <w:rPr>
          <w:lang w:val="en-US"/>
        </w:rPr>
      </w:pPr>
      <w:proofErr w:type="spellStart"/>
      <w:r>
        <w:rPr>
          <w:lang w:val="en-US"/>
        </w:rPr>
        <w:t>Macbook</w:t>
      </w:r>
      <w:proofErr w:type="spellEnd"/>
      <w:r>
        <w:rPr>
          <w:lang w:val="en-US"/>
        </w:rPr>
        <w:t xml:space="preserve"> Pro (</w:t>
      </w:r>
      <w:proofErr w:type="gramStart"/>
      <w:r>
        <w:rPr>
          <w:lang w:val="en-US"/>
        </w:rPr>
        <w:t>14 inch</w:t>
      </w:r>
      <w:proofErr w:type="gramEnd"/>
      <w:r>
        <w:rPr>
          <w:lang w:val="en-US"/>
        </w:rPr>
        <w:t xml:space="preserve">, </w:t>
      </w:r>
      <w:r w:rsidR="002157E0">
        <w:rPr>
          <w:lang w:val="en-US"/>
        </w:rPr>
        <w:t xml:space="preserve">early </w:t>
      </w:r>
      <w:r>
        <w:rPr>
          <w:lang w:val="en-US"/>
        </w:rPr>
        <w:t>2023), Apple</w:t>
      </w:r>
    </w:p>
    <w:p w14:paraId="62C97F64" w14:textId="77777777" w:rsidR="00B8299E" w:rsidRDefault="00B8299E" w:rsidP="00B8299E">
      <w:pPr>
        <w:rPr>
          <w:lang w:val="en-US"/>
        </w:rPr>
      </w:pPr>
    </w:p>
    <w:p w14:paraId="29DD58F1" w14:textId="77777777" w:rsidR="00B8299E" w:rsidRDefault="00B8299E" w:rsidP="00B8299E">
      <w:pPr>
        <w:rPr>
          <w:lang w:val="en-US"/>
        </w:rPr>
      </w:pPr>
    </w:p>
    <w:p w14:paraId="2E97206D" w14:textId="131FC399" w:rsidR="00B8299E" w:rsidRDefault="00B8299E" w:rsidP="00B8299E">
      <w:pPr>
        <w:rPr>
          <w:b/>
          <w:bCs/>
          <w:sz w:val="28"/>
          <w:szCs w:val="28"/>
          <w:lang w:val="en-US"/>
        </w:rPr>
      </w:pPr>
      <w:r>
        <w:rPr>
          <w:lang w:val="en-US"/>
        </w:rPr>
        <w:tab/>
      </w:r>
      <w:r>
        <w:rPr>
          <w:b/>
          <w:bCs/>
          <w:sz w:val="28"/>
          <w:szCs w:val="28"/>
          <w:lang w:val="en-US"/>
        </w:rPr>
        <w:t>CPU</w:t>
      </w:r>
      <w:r w:rsidR="002157E0">
        <w:rPr>
          <w:b/>
          <w:bCs/>
          <w:sz w:val="28"/>
          <w:szCs w:val="28"/>
          <w:lang w:val="en-US"/>
        </w:rPr>
        <w:t>:</w:t>
      </w:r>
    </w:p>
    <w:p w14:paraId="7C07513B" w14:textId="77777777" w:rsidR="00B8299E" w:rsidRDefault="00B8299E" w:rsidP="00B8299E">
      <w:pPr>
        <w:rPr>
          <w:b/>
          <w:bCs/>
          <w:sz w:val="28"/>
          <w:szCs w:val="28"/>
          <w:lang w:val="en-US"/>
        </w:rPr>
      </w:pPr>
    </w:p>
    <w:p w14:paraId="68A96607" w14:textId="50B69026" w:rsidR="00B8299E" w:rsidRDefault="00B8299E" w:rsidP="00B8299E">
      <w:pPr>
        <w:rPr>
          <w:lang w:val="en-US"/>
        </w:rPr>
      </w:pPr>
      <w:r>
        <w:rPr>
          <w:b/>
          <w:bCs/>
          <w:sz w:val="28"/>
          <w:szCs w:val="28"/>
          <w:lang w:val="en-US"/>
        </w:rPr>
        <w:tab/>
      </w:r>
      <w:r w:rsidRPr="00B8299E">
        <w:rPr>
          <w:lang w:val="en-US"/>
        </w:rPr>
        <w:t>Apple M2. Pro chip</w:t>
      </w:r>
    </w:p>
    <w:p w14:paraId="0CB37AE9" w14:textId="5DDBEF8C" w:rsidR="00B8299E" w:rsidRDefault="00B8299E" w:rsidP="00B8299E">
      <w:pPr>
        <w:rPr>
          <w:lang w:val="en-US"/>
        </w:rPr>
      </w:pPr>
      <w:r>
        <w:rPr>
          <w:lang w:val="en-US"/>
        </w:rPr>
        <w:tab/>
      </w:r>
      <w:r>
        <w:rPr>
          <w:lang w:val="en-US"/>
        </w:rPr>
        <w:tab/>
        <w:t>Total Cores: 10</w:t>
      </w:r>
    </w:p>
    <w:p w14:paraId="5C8E15B0" w14:textId="64BA080B" w:rsidR="00B8299E" w:rsidRDefault="00B8299E" w:rsidP="00B8299E">
      <w:pPr>
        <w:rPr>
          <w:lang w:val="en-US"/>
        </w:rPr>
      </w:pPr>
      <w:r>
        <w:rPr>
          <w:lang w:val="en-US"/>
        </w:rPr>
        <w:tab/>
      </w:r>
      <w:r>
        <w:rPr>
          <w:lang w:val="en-US"/>
        </w:rPr>
        <w:tab/>
        <w:t xml:space="preserve">Total Threads: </w:t>
      </w:r>
      <w:r w:rsidR="002157E0">
        <w:rPr>
          <w:lang w:val="en-US"/>
        </w:rPr>
        <w:t>10</w:t>
      </w:r>
    </w:p>
    <w:p w14:paraId="0D91EB09" w14:textId="3E9C9E2B" w:rsidR="00B8299E" w:rsidRDefault="00B8299E" w:rsidP="00B8299E">
      <w:pPr>
        <w:rPr>
          <w:lang w:val="en-US"/>
        </w:rPr>
      </w:pPr>
      <w:r>
        <w:rPr>
          <w:lang w:val="en-US"/>
        </w:rPr>
        <w:tab/>
      </w:r>
      <w:r>
        <w:rPr>
          <w:lang w:val="en-US"/>
        </w:rPr>
        <w:tab/>
        <w:t>Cache: 36 MB</w:t>
      </w:r>
    </w:p>
    <w:p w14:paraId="289132F3" w14:textId="39C0874E" w:rsidR="00B8299E" w:rsidRDefault="00B8299E" w:rsidP="00B8299E">
      <w:pPr>
        <w:rPr>
          <w:lang w:val="en-US"/>
        </w:rPr>
      </w:pPr>
      <w:r>
        <w:rPr>
          <w:lang w:val="en-US"/>
        </w:rPr>
        <w:tab/>
      </w:r>
      <w:r>
        <w:rPr>
          <w:lang w:val="en-US"/>
        </w:rPr>
        <w:tab/>
        <w:t>Max Turbo Frequency:</w:t>
      </w:r>
      <w:r w:rsidR="002157E0">
        <w:rPr>
          <w:lang w:val="en-US"/>
        </w:rPr>
        <w:t xml:space="preserve"> 3.7 GHZ</w:t>
      </w:r>
    </w:p>
    <w:p w14:paraId="7142BF9F" w14:textId="03CAB8CA" w:rsidR="00B8299E" w:rsidRDefault="00B8299E" w:rsidP="00B8299E">
      <w:pPr>
        <w:rPr>
          <w:lang w:val="en-US"/>
        </w:rPr>
      </w:pPr>
      <w:r>
        <w:rPr>
          <w:lang w:val="en-US"/>
        </w:rPr>
        <w:tab/>
      </w:r>
      <w:r>
        <w:rPr>
          <w:lang w:val="en-US"/>
        </w:rPr>
        <w:tab/>
        <w:t>Processor Base Frequency:</w:t>
      </w:r>
      <w:r w:rsidR="002157E0">
        <w:rPr>
          <w:lang w:val="en-US"/>
        </w:rPr>
        <w:t xml:space="preserve"> 3.4 GHZ</w:t>
      </w:r>
    </w:p>
    <w:p w14:paraId="3876BEF6" w14:textId="77777777" w:rsidR="002157E0" w:rsidRDefault="002157E0" w:rsidP="00B8299E">
      <w:pPr>
        <w:rPr>
          <w:lang w:val="en-US"/>
        </w:rPr>
      </w:pPr>
    </w:p>
    <w:p w14:paraId="1EA16DFF" w14:textId="77777777" w:rsidR="002157E0" w:rsidRDefault="002157E0" w:rsidP="00B8299E">
      <w:pPr>
        <w:rPr>
          <w:lang w:val="en-US"/>
        </w:rPr>
      </w:pPr>
    </w:p>
    <w:p w14:paraId="1C945265" w14:textId="55C2C6A4" w:rsidR="002157E0" w:rsidRDefault="002157E0" w:rsidP="00B8299E">
      <w:pPr>
        <w:rPr>
          <w:b/>
          <w:bCs/>
          <w:sz w:val="28"/>
          <w:szCs w:val="28"/>
          <w:lang w:val="en-US"/>
        </w:rPr>
      </w:pPr>
      <w:r>
        <w:rPr>
          <w:lang w:val="en-US"/>
        </w:rPr>
        <w:tab/>
      </w:r>
      <w:r>
        <w:rPr>
          <w:b/>
          <w:bCs/>
          <w:sz w:val="28"/>
          <w:szCs w:val="28"/>
          <w:lang w:val="en-US"/>
        </w:rPr>
        <w:t>Memory:</w:t>
      </w:r>
    </w:p>
    <w:p w14:paraId="64325031" w14:textId="76B0046E" w:rsidR="002157E0" w:rsidRDefault="002157E0" w:rsidP="00B8299E">
      <w:pPr>
        <w:rPr>
          <w:lang w:val="en-US"/>
        </w:rPr>
      </w:pPr>
      <w:r>
        <w:rPr>
          <w:b/>
          <w:bCs/>
          <w:sz w:val="28"/>
          <w:szCs w:val="28"/>
          <w:lang w:val="en-US"/>
        </w:rPr>
        <w:tab/>
      </w:r>
      <w:r>
        <w:rPr>
          <w:b/>
          <w:bCs/>
          <w:sz w:val="28"/>
          <w:szCs w:val="28"/>
          <w:lang w:val="en-US"/>
        </w:rPr>
        <w:tab/>
      </w:r>
    </w:p>
    <w:p w14:paraId="3455A68E" w14:textId="77777777" w:rsidR="002157E0" w:rsidRDefault="002157E0" w:rsidP="00B8299E">
      <w:pPr>
        <w:rPr>
          <w:lang w:val="en-US"/>
        </w:rPr>
      </w:pPr>
    </w:p>
    <w:p w14:paraId="317639F5" w14:textId="25BE74DC" w:rsidR="002157E0" w:rsidRDefault="002157E0" w:rsidP="00B8299E">
      <w:pPr>
        <w:rPr>
          <w:lang w:val="en-US"/>
        </w:rPr>
      </w:pPr>
      <w:r>
        <w:rPr>
          <w:lang w:val="en-US"/>
        </w:rPr>
        <w:tab/>
      </w:r>
      <w:r>
        <w:rPr>
          <w:lang w:val="en-US"/>
        </w:rPr>
        <w:tab/>
        <w:t>16GB unified memory</w:t>
      </w:r>
    </w:p>
    <w:p w14:paraId="0F980752" w14:textId="5DBD04D0" w:rsidR="002157E0" w:rsidRDefault="002157E0" w:rsidP="00B8299E">
      <w:pPr>
        <w:rPr>
          <w:lang w:val="en-US"/>
        </w:rPr>
      </w:pPr>
      <w:r>
        <w:rPr>
          <w:lang w:val="en-US"/>
        </w:rPr>
        <w:tab/>
      </w:r>
      <w:r>
        <w:rPr>
          <w:lang w:val="en-US"/>
        </w:rPr>
        <w:tab/>
      </w:r>
    </w:p>
    <w:p w14:paraId="26537DA6" w14:textId="77777777" w:rsidR="002157E0" w:rsidRDefault="002157E0" w:rsidP="00B8299E">
      <w:pPr>
        <w:rPr>
          <w:lang w:val="en-US"/>
        </w:rPr>
      </w:pPr>
    </w:p>
    <w:p w14:paraId="0D6A48F0" w14:textId="77777777" w:rsidR="002157E0" w:rsidRDefault="002157E0" w:rsidP="00B8299E">
      <w:pPr>
        <w:rPr>
          <w:lang w:val="en-US"/>
        </w:rPr>
      </w:pPr>
    </w:p>
    <w:p w14:paraId="6E4E428C" w14:textId="6F25713D" w:rsidR="002157E0" w:rsidRDefault="002157E0" w:rsidP="00B8299E">
      <w:pPr>
        <w:rPr>
          <w:b/>
          <w:bCs/>
          <w:sz w:val="28"/>
          <w:szCs w:val="28"/>
          <w:lang w:val="en-US"/>
        </w:rPr>
      </w:pPr>
      <w:r>
        <w:rPr>
          <w:lang w:val="en-US"/>
        </w:rPr>
        <w:tab/>
      </w:r>
      <w:r w:rsidRPr="002157E0">
        <w:rPr>
          <w:b/>
          <w:bCs/>
          <w:sz w:val="28"/>
          <w:szCs w:val="28"/>
          <w:lang w:val="en-US"/>
        </w:rPr>
        <w:t>Operating System:</w:t>
      </w:r>
    </w:p>
    <w:p w14:paraId="5EF204EB" w14:textId="77777777" w:rsidR="002157E0" w:rsidRDefault="002157E0" w:rsidP="00B8299E">
      <w:pPr>
        <w:rPr>
          <w:b/>
          <w:bCs/>
          <w:sz w:val="28"/>
          <w:szCs w:val="28"/>
          <w:lang w:val="en-US"/>
        </w:rPr>
      </w:pPr>
    </w:p>
    <w:p w14:paraId="54E484F3" w14:textId="29D05038" w:rsidR="002157E0" w:rsidRDefault="002157E0" w:rsidP="00B8299E">
      <w:pPr>
        <w:rPr>
          <w:lang w:val="en-US"/>
        </w:rPr>
      </w:pPr>
      <w:r>
        <w:rPr>
          <w:b/>
          <w:bCs/>
          <w:sz w:val="28"/>
          <w:szCs w:val="28"/>
          <w:lang w:val="en-US"/>
        </w:rPr>
        <w:tab/>
      </w:r>
      <w:r>
        <w:rPr>
          <w:b/>
          <w:bCs/>
          <w:sz w:val="28"/>
          <w:szCs w:val="28"/>
          <w:lang w:val="en-US"/>
        </w:rPr>
        <w:tab/>
      </w:r>
      <w:r>
        <w:rPr>
          <w:lang w:val="en-US"/>
        </w:rPr>
        <w:t>macOS Sequoia</w:t>
      </w:r>
    </w:p>
    <w:p w14:paraId="66598CDE" w14:textId="6482A5CB" w:rsidR="002157E0" w:rsidRDefault="002157E0" w:rsidP="00B8299E">
      <w:pPr>
        <w:rPr>
          <w:lang w:val="en-US"/>
        </w:rPr>
      </w:pPr>
      <w:r>
        <w:rPr>
          <w:lang w:val="en-US"/>
        </w:rPr>
        <w:tab/>
      </w:r>
      <w:r>
        <w:rPr>
          <w:lang w:val="en-US"/>
        </w:rPr>
        <w:tab/>
      </w:r>
    </w:p>
    <w:p w14:paraId="651569C2" w14:textId="6815D1C0" w:rsidR="002157E0" w:rsidRDefault="002157E0" w:rsidP="00B8299E">
      <w:pPr>
        <w:rPr>
          <w:lang w:val="en-US"/>
        </w:rPr>
      </w:pPr>
      <w:r>
        <w:rPr>
          <w:lang w:val="en-US"/>
        </w:rPr>
        <w:tab/>
      </w:r>
      <w:r>
        <w:rPr>
          <w:lang w:val="en-US"/>
        </w:rPr>
        <w:tab/>
        <w:t>version 15.0.1</w:t>
      </w:r>
    </w:p>
    <w:p w14:paraId="6D6F2A50" w14:textId="77777777" w:rsidR="002157E0" w:rsidRDefault="002157E0" w:rsidP="00B8299E">
      <w:pPr>
        <w:rPr>
          <w:lang w:val="en-US"/>
        </w:rPr>
      </w:pPr>
    </w:p>
    <w:p w14:paraId="7C7EAB65" w14:textId="77777777" w:rsidR="002157E0" w:rsidRDefault="002157E0" w:rsidP="00B8299E">
      <w:pPr>
        <w:rPr>
          <w:lang w:val="en-US"/>
        </w:rPr>
      </w:pPr>
    </w:p>
    <w:p w14:paraId="7ACA987D" w14:textId="77777777" w:rsidR="002157E0" w:rsidRDefault="002157E0" w:rsidP="00B8299E">
      <w:pPr>
        <w:rPr>
          <w:lang w:val="en-US"/>
        </w:rPr>
      </w:pPr>
    </w:p>
    <w:p w14:paraId="0DF048C9" w14:textId="0401A237" w:rsidR="002157E0" w:rsidRDefault="002157E0" w:rsidP="00B8299E">
      <w:pPr>
        <w:rPr>
          <w:b/>
          <w:bCs/>
          <w:sz w:val="28"/>
          <w:szCs w:val="28"/>
          <w:lang w:val="en-US"/>
        </w:rPr>
      </w:pPr>
      <w:r>
        <w:rPr>
          <w:lang w:val="en-US"/>
        </w:rPr>
        <w:tab/>
      </w:r>
      <w:r w:rsidRPr="002157E0">
        <w:rPr>
          <w:b/>
          <w:bCs/>
          <w:sz w:val="28"/>
          <w:szCs w:val="28"/>
          <w:lang w:val="en-US"/>
        </w:rPr>
        <w:t>Development Environment</w:t>
      </w:r>
    </w:p>
    <w:p w14:paraId="5D39E37B" w14:textId="6909C8E3" w:rsidR="002157E0" w:rsidRDefault="002157E0" w:rsidP="00B8299E">
      <w:pPr>
        <w:rPr>
          <w:b/>
          <w:bCs/>
          <w:sz w:val="28"/>
          <w:szCs w:val="28"/>
          <w:lang w:val="en-US"/>
        </w:rPr>
      </w:pPr>
      <w:r>
        <w:rPr>
          <w:b/>
          <w:bCs/>
          <w:sz w:val="28"/>
          <w:szCs w:val="28"/>
          <w:lang w:val="en-US"/>
        </w:rPr>
        <w:tab/>
      </w:r>
      <w:r>
        <w:rPr>
          <w:b/>
          <w:bCs/>
          <w:sz w:val="28"/>
          <w:szCs w:val="28"/>
          <w:lang w:val="en-US"/>
        </w:rPr>
        <w:tab/>
      </w:r>
    </w:p>
    <w:p w14:paraId="5F4E4C1C" w14:textId="32794C7C" w:rsidR="002157E0" w:rsidRDefault="002157E0" w:rsidP="00B8299E">
      <w:pPr>
        <w:rPr>
          <w:sz w:val="28"/>
          <w:szCs w:val="28"/>
          <w:lang w:val="en-US"/>
        </w:rPr>
      </w:pPr>
      <w:r>
        <w:rPr>
          <w:b/>
          <w:bCs/>
          <w:sz w:val="28"/>
          <w:szCs w:val="28"/>
          <w:lang w:val="en-US"/>
        </w:rPr>
        <w:tab/>
      </w:r>
      <w:r>
        <w:rPr>
          <w:b/>
          <w:bCs/>
          <w:sz w:val="28"/>
          <w:szCs w:val="28"/>
          <w:lang w:val="en-US"/>
        </w:rPr>
        <w:tab/>
      </w:r>
      <w:r>
        <w:rPr>
          <w:sz w:val="28"/>
          <w:szCs w:val="28"/>
          <w:lang w:val="en-US"/>
        </w:rPr>
        <w:t xml:space="preserve">IDE: </w:t>
      </w:r>
      <w:proofErr w:type="spellStart"/>
      <w:r>
        <w:rPr>
          <w:sz w:val="28"/>
          <w:szCs w:val="28"/>
          <w:lang w:val="en-US"/>
        </w:rPr>
        <w:t>CLion</w:t>
      </w:r>
      <w:proofErr w:type="spellEnd"/>
      <w:r>
        <w:rPr>
          <w:sz w:val="28"/>
          <w:szCs w:val="28"/>
          <w:lang w:val="en-US"/>
        </w:rPr>
        <w:t xml:space="preserve"> 2024.2.1, JetBrains</w:t>
      </w:r>
    </w:p>
    <w:p w14:paraId="7DC8ABDD" w14:textId="77D5B713" w:rsidR="002157E0" w:rsidRDefault="002157E0" w:rsidP="00B8299E">
      <w:pPr>
        <w:rPr>
          <w:sz w:val="28"/>
          <w:szCs w:val="28"/>
          <w:lang w:val="en-US"/>
        </w:rPr>
      </w:pPr>
      <w:r>
        <w:rPr>
          <w:sz w:val="28"/>
          <w:szCs w:val="28"/>
          <w:lang w:val="en-US"/>
        </w:rPr>
        <w:tab/>
      </w:r>
    </w:p>
    <w:p w14:paraId="2E7549A6" w14:textId="1E4959A3" w:rsidR="002157E0" w:rsidRPr="002157E0" w:rsidRDefault="002157E0" w:rsidP="00B8299E">
      <w:pPr>
        <w:rPr>
          <w:sz w:val="28"/>
          <w:szCs w:val="28"/>
          <w:lang w:val="en-US"/>
        </w:rPr>
      </w:pPr>
      <w:r>
        <w:rPr>
          <w:sz w:val="28"/>
          <w:szCs w:val="28"/>
          <w:lang w:val="en-US"/>
        </w:rPr>
        <w:tab/>
      </w:r>
      <w:r>
        <w:rPr>
          <w:sz w:val="28"/>
          <w:szCs w:val="28"/>
          <w:lang w:val="en-US"/>
        </w:rPr>
        <w:tab/>
        <w:t>Compiler: C++17</w:t>
      </w:r>
    </w:p>
    <w:p w14:paraId="77B6BCB8" w14:textId="77777777" w:rsidR="00B8299E" w:rsidRDefault="00B8299E" w:rsidP="005B5F3E">
      <w:pPr>
        <w:pStyle w:val="Balk1"/>
        <w:jc w:val="center"/>
        <w:rPr>
          <w:lang w:val="en-US"/>
        </w:rPr>
      </w:pPr>
    </w:p>
    <w:p w14:paraId="743DFEDC" w14:textId="77777777" w:rsidR="006E3967" w:rsidRDefault="006E3967" w:rsidP="006E3967">
      <w:pPr>
        <w:rPr>
          <w:lang w:val="en-US"/>
        </w:rPr>
      </w:pPr>
    </w:p>
    <w:p w14:paraId="5A14945E" w14:textId="77777777" w:rsidR="006E3967" w:rsidRDefault="006E3967" w:rsidP="006E3967">
      <w:pPr>
        <w:rPr>
          <w:lang w:val="en-US"/>
        </w:rPr>
      </w:pPr>
    </w:p>
    <w:p w14:paraId="4A0CC168" w14:textId="77777777" w:rsidR="006E3967" w:rsidRDefault="006E3967" w:rsidP="006E3967">
      <w:pPr>
        <w:rPr>
          <w:lang w:val="en-US"/>
        </w:rPr>
      </w:pPr>
    </w:p>
    <w:p w14:paraId="3DA3DCB5" w14:textId="77777777" w:rsidR="006E3967" w:rsidRDefault="006E3967" w:rsidP="006E3967">
      <w:pPr>
        <w:rPr>
          <w:lang w:val="en-US"/>
        </w:rPr>
      </w:pPr>
    </w:p>
    <w:p w14:paraId="67B62C4A" w14:textId="77777777" w:rsidR="006E3967" w:rsidRDefault="006E3967" w:rsidP="006E3967">
      <w:pPr>
        <w:rPr>
          <w:lang w:val="en-US"/>
        </w:rPr>
      </w:pPr>
    </w:p>
    <w:p w14:paraId="443B21A2" w14:textId="77777777" w:rsidR="006E3967" w:rsidRPr="006E3967" w:rsidRDefault="006E3967" w:rsidP="006E3967">
      <w:pPr>
        <w:rPr>
          <w:lang w:val="en-US"/>
        </w:rPr>
      </w:pPr>
    </w:p>
    <w:p w14:paraId="3EDFC96B" w14:textId="2BBF1198" w:rsidR="005B5F3E" w:rsidRDefault="00484FC5" w:rsidP="005B5F3E">
      <w:pPr>
        <w:pStyle w:val="Balk1"/>
        <w:jc w:val="center"/>
        <w:rPr>
          <w:lang w:val="en-US"/>
        </w:rPr>
      </w:pPr>
      <w:r>
        <w:rPr>
          <w:lang w:val="en-US"/>
        </w:rPr>
        <w:lastRenderedPageBreak/>
        <w:t>Algorithm Analysis</w:t>
      </w:r>
    </w:p>
    <w:p w14:paraId="1116C40B" w14:textId="17EBF2B4" w:rsidR="005B5F3E" w:rsidRPr="005B5F3E" w:rsidRDefault="005B5F3E" w:rsidP="005B5F3E">
      <w:pPr>
        <w:rPr>
          <w:b/>
          <w:bCs/>
          <w:u w:val="single"/>
          <w:lang w:val="en-US"/>
        </w:rPr>
      </w:pPr>
      <w:r>
        <w:rPr>
          <w:b/>
          <w:bCs/>
          <w:u w:val="single"/>
          <w:lang w:val="en-US"/>
        </w:rPr>
        <w:t>Linear Search (Iterative)</w:t>
      </w:r>
    </w:p>
    <w:p w14:paraId="689662D7" w14:textId="1186D6BE" w:rsidR="005B5F3E" w:rsidRPr="005B5F3E" w:rsidRDefault="005B5F3E" w:rsidP="005B5F3E">
      <w:pPr>
        <w:rPr>
          <w:lang w:val="en-US"/>
        </w:rPr>
      </w:pPr>
      <w:r w:rsidRPr="005B5F3E">
        <w:rPr>
          <w:lang w:val="en-US"/>
        </w:rPr>
        <w:t xml:space="preserve">Linear search iteratively goes through each element of the array until it finds the desired key or reaches the end. Its time complexity is </w:t>
      </w:r>
      <w:r w:rsidRPr="005B5F3E">
        <w:rPr>
          <w:rStyle w:val="mord"/>
          <w:lang w:val="en-US"/>
        </w:rPr>
        <w:t>O</w:t>
      </w:r>
      <w:r w:rsidRPr="005B5F3E">
        <w:rPr>
          <w:rStyle w:val="mopen"/>
          <w:lang w:val="en-US"/>
        </w:rPr>
        <w:t>(</w:t>
      </w:r>
      <w:r w:rsidRPr="005B5F3E">
        <w:rPr>
          <w:rStyle w:val="mord"/>
          <w:lang w:val="en-US"/>
        </w:rPr>
        <w:t>N</w:t>
      </w:r>
      <w:r w:rsidRPr="005B5F3E">
        <w:rPr>
          <w:rStyle w:val="mclose"/>
          <w:lang w:val="en-US"/>
        </w:rPr>
        <w:t xml:space="preserve">) </w:t>
      </w:r>
      <w:r w:rsidRPr="005B5F3E">
        <w:rPr>
          <w:lang w:val="en-US"/>
        </w:rPr>
        <w:t xml:space="preserve">where N is the size of the array, so its performance linearly depends on the input size. It is good in cases where the key is near the beginning of the array and only a few comparisons are needed. In the worst case—that is, when the key is at the end or not in the array—every element </w:t>
      </w:r>
      <w:proofErr w:type="gramStart"/>
      <w:r w:rsidRPr="005B5F3E">
        <w:rPr>
          <w:lang w:val="en-US"/>
        </w:rPr>
        <w:t>has to</w:t>
      </w:r>
      <w:proofErr w:type="gramEnd"/>
      <w:r w:rsidRPr="005B5F3E">
        <w:rPr>
          <w:lang w:val="en-US"/>
        </w:rPr>
        <w:t xml:space="preserve"> be checked, leading to</w:t>
      </w:r>
    </w:p>
    <w:p w14:paraId="480A3CC9" w14:textId="6C5AB216" w:rsidR="005B5F3E" w:rsidRDefault="005B5F3E" w:rsidP="005B5F3E">
      <w:pPr>
        <w:rPr>
          <w:lang w:val="en-US"/>
        </w:rPr>
      </w:pPr>
      <w:r w:rsidRPr="005B5F3E">
        <w:rPr>
          <w:lang w:val="en-US"/>
        </w:rPr>
        <w:t>N comparisons. Where it is simple and efficient for small data sets, it is inefficient with large arrays because it cannot take advantage of any structural properties of the data.</w:t>
      </w:r>
    </w:p>
    <w:p w14:paraId="66C514E4" w14:textId="77777777" w:rsidR="005B5F3E" w:rsidRDefault="005B5F3E" w:rsidP="005B5F3E">
      <w:pPr>
        <w:rPr>
          <w:lang w:val="en-US"/>
        </w:rPr>
      </w:pPr>
    </w:p>
    <w:p w14:paraId="014AE69A" w14:textId="05AD4460" w:rsidR="005B5F3E" w:rsidRDefault="005B5F3E" w:rsidP="005B5F3E">
      <w:pPr>
        <w:rPr>
          <w:b/>
          <w:bCs/>
          <w:u w:val="single"/>
          <w:lang w:val="en-US"/>
        </w:rPr>
      </w:pPr>
      <w:r>
        <w:rPr>
          <w:b/>
          <w:bCs/>
          <w:u w:val="single"/>
          <w:lang w:val="en-US"/>
        </w:rPr>
        <w:t>Linear Search (Recursive)</w:t>
      </w:r>
    </w:p>
    <w:p w14:paraId="18B6DD65" w14:textId="77777777" w:rsidR="005B5F3E" w:rsidRPr="005B5F3E" w:rsidRDefault="005B5F3E" w:rsidP="005B5F3E">
      <w:pPr>
        <w:rPr>
          <w:lang w:val="en-US"/>
        </w:rPr>
      </w:pPr>
      <w:r w:rsidRPr="005B5F3E">
        <w:rPr>
          <w:lang w:val="en-US"/>
        </w:rPr>
        <w:t xml:space="preserve">The recursive version of linear search is implemented similarly to the iterative approach with the main difference being that the step is implemented using a recursive call. Even though its time complexity is O(N), in practice, it's less efficient because of the overhead caused by the recursive function calls. This extra overhead in this function can also cause a stack overflow for very large input sizes, thus making it less robust than the iterative version. It has optimal performance when the key is at the beginning of the array, and worst performance when the key is at the end or, in fact, not there. While it's utterly impractical for large sets of data, the function is an interesting example of using recursion and </w:t>
      </w:r>
      <w:proofErr w:type="gramStart"/>
      <w:r w:rsidRPr="005B5F3E">
        <w:rPr>
          <w:lang w:val="en-US"/>
        </w:rPr>
        <w:t>is helpful in understanding</w:t>
      </w:r>
      <w:proofErr w:type="gramEnd"/>
      <w:r w:rsidRPr="005B5F3E">
        <w:rPr>
          <w:lang w:val="en-US"/>
        </w:rPr>
        <w:t xml:space="preserve"> the concept.</w:t>
      </w:r>
    </w:p>
    <w:p w14:paraId="1792F7ED" w14:textId="77777777" w:rsidR="005B5F3E" w:rsidRDefault="005B5F3E" w:rsidP="005B5F3E">
      <w:pPr>
        <w:rPr>
          <w:lang w:val="en-US"/>
        </w:rPr>
      </w:pPr>
    </w:p>
    <w:p w14:paraId="61126D67" w14:textId="77777777" w:rsidR="005B5F3E" w:rsidRDefault="005B5F3E" w:rsidP="005B5F3E">
      <w:pPr>
        <w:rPr>
          <w:lang w:val="en-US"/>
        </w:rPr>
      </w:pPr>
    </w:p>
    <w:p w14:paraId="514B3449" w14:textId="77AB9521" w:rsidR="005B5F3E" w:rsidRDefault="005B5F3E" w:rsidP="005B5F3E">
      <w:pPr>
        <w:rPr>
          <w:b/>
          <w:bCs/>
          <w:u w:val="single"/>
          <w:lang w:val="en-US"/>
        </w:rPr>
      </w:pPr>
      <w:r>
        <w:rPr>
          <w:b/>
          <w:bCs/>
          <w:u w:val="single"/>
          <w:lang w:val="en-US"/>
        </w:rPr>
        <w:t>Binary Search</w:t>
      </w:r>
    </w:p>
    <w:p w14:paraId="695D839D" w14:textId="26508287" w:rsidR="005B5F3E" w:rsidRDefault="005B5F3E" w:rsidP="005B5F3E">
      <w:pPr>
        <w:rPr>
          <w:lang w:val="en-US"/>
        </w:rPr>
      </w:pPr>
      <w:r w:rsidRPr="005B5F3E">
        <w:rPr>
          <w:lang w:val="en-US"/>
        </w:rPr>
        <w:t>Thus, binary search exploits the fact that a given array is sorted to reduce the time complexity to O(</w:t>
      </w:r>
      <w:proofErr w:type="spellStart"/>
      <w:r w:rsidRPr="005B5F3E">
        <w:rPr>
          <w:lang w:val="en-US"/>
        </w:rPr>
        <w:t>logN</w:t>
      </w:r>
      <w:proofErr w:type="spellEnd"/>
      <w:r w:rsidRPr="005B5F3E">
        <w:rPr>
          <w:lang w:val="en-US"/>
        </w:rPr>
        <w:t>). It achieves this by dividing the search space in half every time, thus fastening the possible location of the key in the array. Therefore, binary search is far faster for large data sets than linear search. Its performance in all cases remains because it depends on logarithmic halving, regardless of the key's position. It is, however, limited to sorted arrays and hence unsuitable for unsorted data unless the latter has been sorted. In such cases where the data is already sorted or subjected to frequent searches, binary search is the most efficient method.</w:t>
      </w:r>
    </w:p>
    <w:p w14:paraId="5CFA23B8" w14:textId="77777777" w:rsidR="005B5F3E" w:rsidRDefault="005B5F3E" w:rsidP="005B5F3E">
      <w:pPr>
        <w:rPr>
          <w:lang w:val="en-US"/>
        </w:rPr>
      </w:pPr>
    </w:p>
    <w:p w14:paraId="44AA24C3" w14:textId="65BCBBE2" w:rsidR="005B5F3E" w:rsidRDefault="005B5F3E" w:rsidP="005B5F3E">
      <w:pPr>
        <w:rPr>
          <w:b/>
          <w:bCs/>
          <w:u w:val="single"/>
          <w:lang w:val="en-US"/>
        </w:rPr>
      </w:pPr>
      <w:r>
        <w:rPr>
          <w:b/>
          <w:bCs/>
          <w:u w:val="single"/>
          <w:lang w:val="en-US"/>
        </w:rPr>
        <w:t>Jump Search</w:t>
      </w:r>
    </w:p>
    <w:p w14:paraId="27437535" w14:textId="146CB8FE" w:rsidR="005B5F3E" w:rsidRPr="005B5F3E" w:rsidRDefault="00484FC5" w:rsidP="005B5F3E">
      <w:pPr>
        <w:rPr>
          <w:lang w:val="en-US"/>
        </w:rPr>
      </w:pPr>
      <w:r w:rsidRPr="00484FC5">
        <w:rPr>
          <w:lang w:val="en-US"/>
        </w:rPr>
        <w:t xml:space="preserve">Jump search combines the advantages of linear and binary search, since it skips fixed-size blocks of elements </w:t>
      </w:r>
      <w:proofErr w:type="gramStart"/>
      <w:r w:rsidRPr="00484FC5">
        <w:rPr>
          <w:lang w:val="en-US"/>
        </w:rPr>
        <w:t>in order to</w:t>
      </w:r>
      <w:proofErr w:type="gramEnd"/>
      <w:r w:rsidRPr="00484FC5">
        <w:rPr>
          <w:lang w:val="en-US"/>
        </w:rPr>
        <w:t xml:space="preserve"> narrow down the search range before performing a linear scan within the block. Its time complexity is O(</w:t>
      </w:r>
      <w:r>
        <w:rPr>
          <w:lang w:val="en-US"/>
        </w:rPr>
        <w:t>sqrt(</w:t>
      </w:r>
      <w:r w:rsidRPr="00484FC5">
        <w:rPr>
          <w:lang w:val="en-US"/>
        </w:rPr>
        <w:t>N</w:t>
      </w:r>
      <w:r>
        <w:rPr>
          <w:lang w:val="en-US"/>
        </w:rPr>
        <w:t>)</w:t>
      </w:r>
      <w:r w:rsidRPr="00484FC5">
        <w:rPr>
          <w:lang w:val="en-US"/>
        </w:rPr>
        <w:t>), which makes it more efficient than linear search and slower than binary search for large arrays. It works best when the key is located at or near the start of a block, as fewer comparisons need to be made in the block. For small datasets, the overhead of skipping blocks can make it less efficient than simple linear search. In general, jump search is a good practical alternative to the binary search, especially where the latter is not applicable to sorted data.</w:t>
      </w:r>
    </w:p>
    <w:p w14:paraId="1769BF36" w14:textId="77777777" w:rsidR="005B5F3E" w:rsidRDefault="005B5F3E" w:rsidP="005B5F3E">
      <w:pPr>
        <w:rPr>
          <w:lang w:val="en-US"/>
        </w:rPr>
      </w:pPr>
    </w:p>
    <w:p w14:paraId="1E501D6E" w14:textId="2770D380" w:rsidR="00484FC5" w:rsidRDefault="00484FC5" w:rsidP="005B5F3E">
      <w:pPr>
        <w:rPr>
          <w:b/>
          <w:bCs/>
          <w:u w:val="single"/>
          <w:lang w:val="en-US"/>
        </w:rPr>
      </w:pPr>
      <w:r>
        <w:rPr>
          <w:b/>
          <w:bCs/>
          <w:u w:val="single"/>
          <w:lang w:val="en-US"/>
        </w:rPr>
        <w:t xml:space="preserve">Random </w:t>
      </w:r>
      <w:proofErr w:type="spellStart"/>
      <w:r>
        <w:rPr>
          <w:b/>
          <w:bCs/>
          <w:u w:val="single"/>
          <w:lang w:val="en-US"/>
        </w:rPr>
        <w:t>Seach</w:t>
      </w:r>
      <w:proofErr w:type="spellEnd"/>
    </w:p>
    <w:p w14:paraId="64EAE990" w14:textId="1D317727" w:rsidR="00484FC5" w:rsidRDefault="00484FC5" w:rsidP="005B5F3E">
      <w:pPr>
        <w:rPr>
          <w:lang w:val="en-US"/>
        </w:rPr>
      </w:pPr>
      <w:r w:rsidRPr="00484FC5">
        <w:rPr>
          <w:lang w:val="en-US"/>
        </w:rPr>
        <w:t xml:space="preserve">Random search checks out the elements in a random order until it finds the desired key. The time complexity theoretically is O(N), but due to randomness, it is inherently unpredictable and usually inefficient in practice. With small arrays, random search may accidentally perform well if the key is randomly checked early. But in the worst case—that is, when the </w:t>
      </w:r>
      <w:r w:rsidRPr="00484FC5">
        <w:rPr>
          <w:lang w:val="en-US"/>
        </w:rPr>
        <w:lastRenderedPageBreak/>
        <w:t>key happens to be the last to be checked or is not present—every element must be searched, just like linear search. Because of its inconsistency and lack of efficiency, random search is not really a practical algorithm but could be used for experimental purposes or as an example of how randomness can be brought into algorithm design for educational purposes.</w:t>
      </w:r>
    </w:p>
    <w:p w14:paraId="6F460ACB" w14:textId="77777777" w:rsidR="00484FC5" w:rsidRPr="00484FC5" w:rsidRDefault="00484FC5" w:rsidP="005B5F3E">
      <w:pPr>
        <w:rPr>
          <w:lang w:val="en-US"/>
        </w:rPr>
      </w:pPr>
    </w:p>
    <w:p w14:paraId="16B5EADA" w14:textId="77777777" w:rsidR="005B5F3E" w:rsidRDefault="005B5F3E"/>
    <w:p w14:paraId="6E4C423E" w14:textId="3734AAEA" w:rsidR="005B5F3E" w:rsidRDefault="002157E0" w:rsidP="00B8299E">
      <w:pPr>
        <w:pStyle w:val="Balk1"/>
        <w:jc w:val="center"/>
      </w:pPr>
      <w:proofErr w:type="spellStart"/>
      <w:r>
        <w:t>Execution</w:t>
      </w:r>
      <w:proofErr w:type="spellEnd"/>
      <w:r>
        <w:t xml:space="preserve"> Time </w:t>
      </w:r>
      <w:proofErr w:type="spellStart"/>
      <w:r>
        <w:t>Results</w:t>
      </w:r>
      <w:proofErr w:type="spellEnd"/>
    </w:p>
    <w:p w14:paraId="52665920" w14:textId="5BFF5AD3" w:rsidR="00D47306" w:rsidRDefault="00D47306">
      <w:proofErr w:type="spellStart"/>
      <w:r>
        <w:t>Linear</w:t>
      </w:r>
      <w:proofErr w:type="spellEnd"/>
      <w:r w:rsidR="004E609F">
        <w:t xml:space="preserve"> (</w:t>
      </w:r>
      <w:r>
        <w:t>I</w:t>
      </w:r>
      <w:r w:rsidR="004E609F">
        <w:t>TERATIVE)</w:t>
      </w:r>
    </w:p>
    <w:tbl>
      <w:tblPr>
        <w:tblStyle w:val="TabloKlavuzu"/>
        <w:tblW w:w="0" w:type="auto"/>
        <w:tblLook w:val="04A0" w:firstRow="1" w:lastRow="0" w:firstColumn="1" w:lastColumn="0" w:noHBand="0" w:noVBand="1"/>
      </w:tblPr>
      <w:tblGrid>
        <w:gridCol w:w="1812"/>
        <w:gridCol w:w="1812"/>
        <w:gridCol w:w="1812"/>
        <w:gridCol w:w="1813"/>
        <w:gridCol w:w="1813"/>
      </w:tblGrid>
      <w:tr w:rsidR="00D47306" w14:paraId="1715F394" w14:textId="77777777" w:rsidTr="00D47306">
        <w:tc>
          <w:tcPr>
            <w:tcW w:w="1812" w:type="dxa"/>
          </w:tcPr>
          <w:p w14:paraId="1C4B04C0" w14:textId="7732DBAD" w:rsidR="00D47306" w:rsidRDefault="00D47306">
            <w:r>
              <w:t>N</w:t>
            </w:r>
          </w:p>
        </w:tc>
        <w:tc>
          <w:tcPr>
            <w:tcW w:w="1812" w:type="dxa"/>
          </w:tcPr>
          <w:p w14:paraId="0501ECEE" w14:textId="7CA49811" w:rsidR="00D47306" w:rsidRDefault="00D47306">
            <w:r>
              <w:t>SCENARIO 1</w:t>
            </w:r>
          </w:p>
        </w:tc>
        <w:tc>
          <w:tcPr>
            <w:tcW w:w="1812" w:type="dxa"/>
          </w:tcPr>
          <w:p w14:paraId="35EB1C43" w14:textId="71E4FC15" w:rsidR="00D47306" w:rsidRDefault="00D47306">
            <w:r>
              <w:t>SCENARIO 2</w:t>
            </w:r>
          </w:p>
        </w:tc>
        <w:tc>
          <w:tcPr>
            <w:tcW w:w="1813" w:type="dxa"/>
          </w:tcPr>
          <w:p w14:paraId="17A7F9DA" w14:textId="41AD9820" w:rsidR="00D47306" w:rsidRDefault="00D47306">
            <w:r>
              <w:t>SCENARIO 3</w:t>
            </w:r>
          </w:p>
        </w:tc>
        <w:tc>
          <w:tcPr>
            <w:tcW w:w="1813" w:type="dxa"/>
          </w:tcPr>
          <w:p w14:paraId="2228ECED" w14:textId="6E52110D" w:rsidR="00D47306" w:rsidRDefault="00D47306">
            <w:r>
              <w:t>SCENARIO 4</w:t>
            </w:r>
          </w:p>
        </w:tc>
      </w:tr>
      <w:tr w:rsidR="00D47306" w14:paraId="723E4199" w14:textId="77777777" w:rsidTr="00D47306">
        <w:tc>
          <w:tcPr>
            <w:tcW w:w="1812" w:type="dxa"/>
          </w:tcPr>
          <w:p w14:paraId="402E2013" w14:textId="602E121C" w:rsidR="00D47306" w:rsidRDefault="00D47306">
            <w:r>
              <w:t>10</w:t>
            </w:r>
            <w:r w:rsidR="004E609F">
              <w:t>00</w:t>
            </w:r>
          </w:p>
        </w:tc>
        <w:tc>
          <w:tcPr>
            <w:tcW w:w="1812" w:type="dxa"/>
          </w:tcPr>
          <w:p w14:paraId="4491524B" w14:textId="390D5227" w:rsidR="00D47306" w:rsidRDefault="00D47306">
            <w:r>
              <w:t>0.00</w:t>
            </w:r>
            <w:r w:rsidR="009571AC">
              <w:t>4</w:t>
            </w:r>
            <w:r>
              <w:t xml:space="preserve"> MS</w:t>
            </w:r>
          </w:p>
        </w:tc>
        <w:tc>
          <w:tcPr>
            <w:tcW w:w="1812" w:type="dxa"/>
          </w:tcPr>
          <w:p w14:paraId="160ED579" w14:textId="69236F85" w:rsidR="00D47306" w:rsidRDefault="00D47306">
            <w:r>
              <w:t>0.</w:t>
            </w:r>
            <w:r w:rsidR="009571AC">
              <w:t>001</w:t>
            </w:r>
            <w:r>
              <w:t xml:space="preserve"> MS</w:t>
            </w:r>
          </w:p>
        </w:tc>
        <w:tc>
          <w:tcPr>
            <w:tcW w:w="1813" w:type="dxa"/>
          </w:tcPr>
          <w:p w14:paraId="52204EB5" w14:textId="1503E2A0" w:rsidR="00D47306" w:rsidRDefault="00D47306">
            <w:r>
              <w:t>0.</w:t>
            </w:r>
            <w:r w:rsidR="009571AC">
              <w:t>002</w:t>
            </w:r>
            <w:r>
              <w:t xml:space="preserve"> MS</w:t>
            </w:r>
          </w:p>
        </w:tc>
        <w:tc>
          <w:tcPr>
            <w:tcW w:w="1813" w:type="dxa"/>
          </w:tcPr>
          <w:p w14:paraId="3C786818" w14:textId="5686E719" w:rsidR="00D47306" w:rsidRDefault="004E609F">
            <w:r>
              <w:t>0.</w:t>
            </w:r>
            <w:r w:rsidR="009571AC">
              <w:t>002</w:t>
            </w:r>
            <w:r>
              <w:t xml:space="preserve"> MS</w:t>
            </w:r>
          </w:p>
        </w:tc>
      </w:tr>
      <w:tr w:rsidR="00D47306" w14:paraId="51F15283" w14:textId="77777777" w:rsidTr="00D47306">
        <w:tc>
          <w:tcPr>
            <w:tcW w:w="1812" w:type="dxa"/>
          </w:tcPr>
          <w:p w14:paraId="59678577" w14:textId="6F00D14D" w:rsidR="00D47306" w:rsidRDefault="00D47306">
            <w:r>
              <w:t>100</w:t>
            </w:r>
            <w:r w:rsidR="004E609F">
              <w:t>00</w:t>
            </w:r>
          </w:p>
        </w:tc>
        <w:tc>
          <w:tcPr>
            <w:tcW w:w="1812" w:type="dxa"/>
          </w:tcPr>
          <w:p w14:paraId="7377FBDF" w14:textId="3156F8E5" w:rsidR="00D47306" w:rsidRDefault="004E609F">
            <w:r>
              <w:t>0.00</w:t>
            </w:r>
            <w:r w:rsidR="009571AC">
              <w:t>1</w:t>
            </w:r>
            <w:r>
              <w:t xml:space="preserve"> MS</w:t>
            </w:r>
          </w:p>
        </w:tc>
        <w:tc>
          <w:tcPr>
            <w:tcW w:w="1812" w:type="dxa"/>
          </w:tcPr>
          <w:p w14:paraId="5D068B74" w14:textId="5A1EDFAC" w:rsidR="00D47306" w:rsidRDefault="004E609F">
            <w:r>
              <w:t>0.0</w:t>
            </w:r>
            <w:r w:rsidR="009571AC">
              <w:t>1</w:t>
            </w:r>
            <w:r>
              <w:t>1 MS</w:t>
            </w:r>
          </w:p>
        </w:tc>
        <w:tc>
          <w:tcPr>
            <w:tcW w:w="1813" w:type="dxa"/>
          </w:tcPr>
          <w:p w14:paraId="5F20BB47" w14:textId="6B24131D" w:rsidR="00D47306" w:rsidRDefault="004E609F">
            <w:r>
              <w:t>0.0</w:t>
            </w:r>
            <w:r w:rsidR="009571AC">
              <w:t>18</w:t>
            </w:r>
            <w:r>
              <w:t xml:space="preserve"> MS</w:t>
            </w:r>
          </w:p>
        </w:tc>
        <w:tc>
          <w:tcPr>
            <w:tcW w:w="1813" w:type="dxa"/>
          </w:tcPr>
          <w:p w14:paraId="05BD8058" w14:textId="23BE3A96" w:rsidR="00D47306" w:rsidRDefault="004E609F">
            <w:r>
              <w:t>0.01</w:t>
            </w:r>
            <w:r w:rsidR="00AC5B93">
              <w:t>8</w:t>
            </w:r>
            <w:r>
              <w:t xml:space="preserve"> MS</w:t>
            </w:r>
          </w:p>
        </w:tc>
      </w:tr>
      <w:tr w:rsidR="00D47306" w14:paraId="03AA6F21" w14:textId="77777777" w:rsidTr="00D47306">
        <w:tc>
          <w:tcPr>
            <w:tcW w:w="1812" w:type="dxa"/>
          </w:tcPr>
          <w:p w14:paraId="31F73B51" w14:textId="4576CD08" w:rsidR="00D47306" w:rsidRDefault="00D47306">
            <w:r>
              <w:t>1000</w:t>
            </w:r>
            <w:r w:rsidR="004E609F">
              <w:t>00</w:t>
            </w:r>
          </w:p>
        </w:tc>
        <w:tc>
          <w:tcPr>
            <w:tcW w:w="1812" w:type="dxa"/>
          </w:tcPr>
          <w:p w14:paraId="74AB5017" w14:textId="3731F3D7" w:rsidR="00D47306" w:rsidRDefault="004E609F">
            <w:r>
              <w:t>0.00</w:t>
            </w:r>
            <w:r w:rsidR="00AC5B93">
              <w:t>4</w:t>
            </w:r>
            <w:r>
              <w:t xml:space="preserve"> MS</w:t>
            </w:r>
          </w:p>
        </w:tc>
        <w:tc>
          <w:tcPr>
            <w:tcW w:w="1812" w:type="dxa"/>
          </w:tcPr>
          <w:p w14:paraId="6B2C6F00" w14:textId="20C6FE99" w:rsidR="00D47306" w:rsidRDefault="004E609F">
            <w:r>
              <w:t>0.0</w:t>
            </w:r>
            <w:r w:rsidR="00AC5B93">
              <w:t>79</w:t>
            </w:r>
            <w:r>
              <w:t xml:space="preserve"> MS</w:t>
            </w:r>
          </w:p>
        </w:tc>
        <w:tc>
          <w:tcPr>
            <w:tcW w:w="1813" w:type="dxa"/>
          </w:tcPr>
          <w:p w14:paraId="22AB3B87" w14:textId="791BB3A8" w:rsidR="00D47306" w:rsidRDefault="004E609F">
            <w:r>
              <w:t>0.</w:t>
            </w:r>
            <w:r w:rsidR="00AC5B93">
              <w:t>163</w:t>
            </w:r>
            <w:r>
              <w:t xml:space="preserve"> MS</w:t>
            </w:r>
          </w:p>
        </w:tc>
        <w:tc>
          <w:tcPr>
            <w:tcW w:w="1813" w:type="dxa"/>
          </w:tcPr>
          <w:p w14:paraId="1E176C82" w14:textId="6551F073" w:rsidR="00D47306" w:rsidRDefault="004E609F">
            <w:r>
              <w:t>0.</w:t>
            </w:r>
            <w:r w:rsidR="00AC5B93">
              <w:t>159</w:t>
            </w:r>
            <w:r>
              <w:t xml:space="preserve"> MS</w:t>
            </w:r>
          </w:p>
        </w:tc>
      </w:tr>
    </w:tbl>
    <w:p w14:paraId="04A032FB" w14:textId="77777777" w:rsidR="00D47306" w:rsidRDefault="00D47306"/>
    <w:p w14:paraId="2E1A6AFF" w14:textId="77777777" w:rsidR="004E609F" w:rsidRDefault="004E609F"/>
    <w:p w14:paraId="6B01471B" w14:textId="6A458676" w:rsidR="004E609F" w:rsidRDefault="004E609F" w:rsidP="004E609F">
      <w:proofErr w:type="spellStart"/>
      <w:r>
        <w:t>Linear</w:t>
      </w:r>
      <w:proofErr w:type="spellEnd"/>
      <w:r>
        <w:t xml:space="preserve"> (RECURSIVE)</w:t>
      </w:r>
    </w:p>
    <w:tbl>
      <w:tblPr>
        <w:tblStyle w:val="TabloKlavuzu"/>
        <w:tblW w:w="0" w:type="auto"/>
        <w:tblLook w:val="04A0" w:firstRow="1" w:lastRow="0" w:firstColumn="1" w:lastColumn="0" w:noHBand="0" w:noVBand="1"/>
      </w:tblPr>
      <w:tblGrid>
        <w:gridCol w:w="1812"/>
        <w:gridCol w:w="1812"/>
        <w:gridCol w:w="1812"/>
        <w:gridCol w:w="1813"/>
        <w:gridCol w:w="1813"/>
      </w:tblGrid>
      <w:tr w:rsidR="004E609F" w14:paraId="1A13CE54" w14:textId="77777777" w:rsidTr="00C759B3">
        <w:tc>
          <w:tcPr>
            <w:tcW w:w="1812" w:type="dxa"/>
          </w:tcPr>
          <w:p w14:paraId="2B11D211" w14:textId="77777777" w:rsidR="004E609F" w:rsidRDefault="004E609F" w:rsidP="00C759B3">
            <w:r>
              <w:t>N</w:t>
            </w:r>
          </w:p>
        </w:tc>
        <w:tc>
          <w:tcPr>
            <w:tcW w:w="1812" w:type="dxa"/>
          </w:tcPr>
          <w:p w14:paraId="65B4A85F" w14:textId="77777777" w:rsidR="004E609F" w:rsidRDefault="004E609F" w:rsidP="00C759B3">
            <w:r>
              <w:t>SCENARIO 1</w:t>
            </w:r>
          </w:p>
        </w:tc>
        <w:tc>
          <w:tcPr>
            <w:tcW w:w="1812" w:type="dxa"/>
          </w:tcPr>
          <w:p w14:paraId="5EAC2851" w14:textId="77777777" w:rsidR="004E609F" w:rsidRDefault="004E609F" w:rsidP="00C759B3">
            <w:r>
              <w:t>SCENARIO 2</w:t>
            </w:r>
          </w:p>
        </w:tc>
        <w:tc>
          <w:tcPr>
            <w:tcW w:w="1813" w:type="dxa"/>
          </w:tcPr>
          <w:p w14:paraId="0D93832C" w14:textId="77777777" w:rsidR="004E609F" w:rsidRDefault="004E609F" w:rsidP="00C759B3">
            <w:r>
              <w:t>SCENARIO 3</w:t>
            </w:r>
          </w:p>
        </w:tc>
        <w:tc>
          <w:tcPr>
            <w:tcW w:w="1813" w:type="dxa"/>
          </w:tcPr>
          <w:p w14:paraId="6F1BD6FE" w14:textId="77777777" w:rsidR="004E609F" w:rsidRDefault="004E609F" w:rsidP="00C759B3">
            <w:r>
              <w:t>SCENARIO 4</w:t>
            </w:r>
          </w:p>
        </w:tc>
      </w:tr>
      <w:tr w:rsidR="004E609F" w14:paraId="20DD50F2" w14:textId="77777777" w:rsidTr="00C759B3">
        <w:tc>
          <w:tcPr>
            <w:tcW w:w="1812" w:type="dxa"/>
          </w:tcPr>
          <w:p w14:paraId="04DF3054" w14:textId="23147B18" w:rsidR="004E609F" w:rsidRDefault="004E609F" w:rsidP="00C759B3">
            <w:r>
              <w:t>1000</w:t>
            </w:r>
          </w:p>
        </w:tc>
        <w:tc>
          <w:tcPr>
            <w:tcW w:w="1812" w:type="dxa"/>
          </w:tcPr>
          <w:p w14:paraId="014DC8C2" w14:textId="25751F26" w:rsidR="004E609F" w:rsidRDefault="004E609F" w:rsidP="00C759B3">
            <w:r>
              <w:t>0.00</w:t>
            </w:r>
            <w:r w:rsidR="009571AC">
              <w:t>4</w:t>
            </w:r>
            <w:r>
              <w:t xml:space="preserve"> MS</w:t>
            </w:r>
          </w:p>
        </w:tc>
        <w:tc>
          <w:tcPr>
            <w:tcW w:w="1812" w:type="dxa"/>
          </w:tcPr>
          <w:p w14:paraId="201B5D78" w14:textId="21163E6E" w:rsidR="004E609F" w:rsidRDefault="009571AC" w:rsidP="00C759B3">
            <w:r>
              <w:t>0.006</w:t>
            </w:r>
            <w:r w:rsidR="004E609F">
              <w:t xml:space="preserve"> MS</w:t>
            </w:r>
          </w:p>
        </w:tc>
        <w:tc>
          <w:tcPr>
            <w:tcW w:w="1813" w:type="dxa"/>
          </w:tcPr>
          <w:p w14:paraId="54DD97C4" w14:textId="2643BAEE" w:rsidR="004E609F" w:rsidRDefault="009571AC" w:rsidP="00C759B3">
            <w:r>
              <w:t>0.012</w:t>
            </w:r>
            <w:r w:rsidR="004E609F">
              <w:t xml:space="preserve"> MS</w:t>
            </w:r>
          </w:p>
        </w:tc>
        <w:tc>
          <w:tcPr>
            <w:tcW w:w="1813" w:type="dxa"/>
          </w:tcPr>
          <w:p w14:paraId="54141102" w14:textId="0318278A" w:rsidR="004E609F" w:rsidRDefault="009571AC" w:rsidP="00C759B3">
            <w:r>
              <w:t>0.011</w:t>
            </w:r>
            <w:r w:rsidR="004E609F">
              <w:t xml:space="preserve"> MS</w:t>
            </w:r>
          </w:p>
        </w:tc>
      </w:tr>
      <w:tr w:rsidR="004E609F" w14:paraId="57D4BC13" w14:textId="77777777" w:rsidTr="00C759B3">
        <w:tc>
          <w:tcPr>
            <w:tcW w:w="1812" w:type="dxa"/>
          </w:tcPr>
          <w:p w14:paraId="657717DF" w14:textId="4CDD5FCC" w:rsidR="004E609F" w:rsidRDefault="004E609F" w:rsidP="00C759B3">
            <w:r>
              <w:t>10000</w:t>
            </w:r>
          </w:p>
        </w:tc>
        <w:tc>
          <w:tcPr>
            <w:tcW w:w="1812" w:type="dxa"/>
          </w:tcPr>
          <w:p w14:paraId="24DBBC8D" w14:textId="77777777" w:rsidR="004E609F" w:rsidRDefault="004E609F" w:rsidP="00C759B3">
            <w:r>
              <w:t>0.001 MS</w:t>
            </w:r>
          </w:p>
        </w:tc>
        <w:tc>
          <w:tcPr>
            <w:tcW w:w="1812" w:type="dxa"/>
          </w:tcPr>
          <w:p w14:paraId="1CDD2E56" w14:textId="5FF364AC" w:rsidR="004E609F" w:rsidRDefault="004E609F" w:rsidP="00C759B3">
            <w:r>
              <w:t>0.0</w:t>
            </w:r>
            <w:r w:rsidR="009571AC">
              <w:t>75</w:t>
            </w:r>
            <w:r>
              <w:t xml:space="preserve"> MS</w:t>
            </w:r>
          </w:p>
        </w:tc>
        <w:tc>
          <w:tcPr>
            <w:tcW w:w="1813" w:type="dxa"/>
          </w:tcPr>
          <w:p w14:paraId="6C476D29" w14:textId="4E4AD6CD" w:rsidR="004E609F" w:rsidRDefault="004E609F" w:rsidP="00C759B3">
            <w:r>
              <w:t>0.1</w:t>
            </w:r>
            <w:r w:rsidR="009571AC">
              <w:t>44</w:t>
            </w:r>
            <w:r>
              <w:t xml:space="preserve"> MS</w:t>
            </w:r>
          </w:p>
        </w:tc>
        <w:tc>
          <w:tcPr>
            <w:tcW w:w="1813" w:type="dxa"/>
          </w:tcPr>
          <w:p w14:paraId="0B33A885" w14:textId="0703916F" w:rsidR="004E609F" w:rsidRDefault="004E609F" w:rsidP="00C759B3">
            <w:r>
              <w:t>0.</w:t>
            </w:r>
            <w:r w:rsidR="00AC5B93">
              <w:t>116</w:t>
            </w:r>
            <w:r>
              <w:t xml:space="preserve"> MS</w:t>
            </w:r>
          </w:p>
        </w:tc>
      </w:tr>
      <w:tr w:rsidR="004E609F" w14:paraId="53CAB2C2" w14:textId="77777777" w:rsidTr="00C759B3">
        <w:tc>
          <w:tcPr>
            <w:tcW w:w="1812" w:type="dxa"/>
          </w:tcPr>
          <w:p w14:paraId="174002DD" w14:textId="16FC643E" w:rsidR="004E609F" w:rsidRDefault="004E609F" w:rsidP="00C759B3">
            <w:r>
              <w:t>100000</w:t>
            </w:r>
          </w:p>
        </w:tc>
        <w:tc>
          <w:tcPr>
            <w:tcW w:w="1812" w:type="dxa"/>
          </w:tcPr>
          <w:p w14:paraId="0DBAA996" w14:textId="77777777" w:rsidR="004E609F" w:rsidRDefault="004E609F" w:rsidP="00C759B3">
            <w:r>
              <w:t>0.001 MS</w:t>
            </w:r>
          </w:p>
        </w:tc>
        <w:tc>
          <w:tcPr>
            <w:tcW w:w="1812" w:type="dxa"/>
          </w:tcPr>
          <w:p w14:paraId="4D08960A" w14:textId="7BADBAF2" w:rsidR="004E609F" w:rsidRDefault="004E609F" w:rsidP="00C759B3">
            <w:r>
              <w:t>0.</w:t>
            </w:r>
            <w:r w:rsidR="00AC5B93">
              <w:t>76</w:t>
            </w:r>
            <w:r>
              <w:t>4 MS</w:t>
            </w:r>
          </w:p>
        </w:tc>
        <w:tc>
          <w:tcPr>
            <w:tcW w:w="1813" w:type="dxa"/>
          </w:tcPr>
          <w:p w14:paraId="5D70E076" w14:textId="72204E14" w:rsidR="004E609F" w:rsidRDefault="00AC5B93" w:rsidP="00C759B3">
            <w:r>
              <w:t>1.242</w:t>
            </w:r>
            <w:r w:rsidR="004E609F">
              <w:t xml:space="preserve"> MS</w:t>
            </w:r>
          </w:p>
        </w:tc>
        <w:tc>
          <w:tcPr>
            <w:tcW w:w="1813" w:type="dxa"/>
          </w:tcPr>
          <w:p w14:paraId="4E5FFF1C" w14:textId="0CAD3387" w:rsidR="004E609F" w:rsidRDefault="00AC5B93" w:rsidP="00C759B3">
            <w:r>
              <w:t>1.078</w:t>
            </w:r>
            <w:r w:rsidR="004E609F">
              <w:t xml:space="preserve"> MS</w:t>
            </w:r>
          </w:p>
        </w:tc>
      </w:tr>
    </w:tbl>
    <w:p w14:paraId="57F19C2D" w14:textId="77777777" w:rsidR="004E609F" w:rsidRDefault="004E609F"/>
    <w:p w14:paraId="37448E56" w14:textId="77777777" w:rsidR="00925E1A" w:rsidRDefault="00925E1A"/>
    <w:p w14:paraId="129104E8" w14:textId="1BDA172E" w:rsidR="00925E1A" w:rsidRDefault="00925E1A" w:rsidP="00925E1A">
      <w:proofErr w:type="spellStart"/>
      <w:r>
        <w:t>Binary</w:t>
      </w:r>
      <w:proofErr w:type="spellEnd"/>
    </w:p>
    <w:tbl>
      <w:tblPr>
        <w:tblStyle w:val="TabloKlavuzu"/>
        <w:tblW w:w="0" w:type="auto"/>
        <w:tblLook w:val="04A0" w:firstRow="1" w:lastRow="0" w:firstColumn="1" w:lastColumn="0" w:noHBand="0" w:noVBand="1"/>
      </w:tblPr>
      <w:tblGrid>
        <w:gridCol w:w="1812"/>
        <w:gridCol w:w="1812"/>
        <w:gridCol w:w="1812"/>
        <w:gridCol w:w="1813"/>
        <w:gridCol w:w="1813"/>
      </w:tblGrid>
      <w:tr w:rsidR="00925E1A" w14:paraId="2EB500FD" w14:textId="77777777" w:rsidTr="00C759B3">
        <w:tc>
          <w:tcPr>
            <w:tcW w:w="1812" w:type="dxa"/>
          </w:tcPr>
          <w:p w14:paraId="6075EDDA" w14:textId="77777777" w:rsidR="00925E1A" w:rsidRDefault="00925E1A" w:rsidP="00C759B3">
            <w:r>
              <w:t>N</w:t>
            </w:r>
          </w:p>
        </w:tc>
        <w:tc>
          <w:tcPr>
            <w:tcW w:w="1812" w:type="dxa"/>
          </w:tcPr>
          <w:p w14:paraId="2732BF87" w14:textId="77777777" w:rsidR="00925E1A" w:rsidRDefault="00925E1A" w:rsidP="00C759B3">
            <w:r>
              <w:t>SCENARIO 1</w:t>
            </w:r>
          </w:p>
        </w:tc>
        <w:tc>
          <w:tcPr>
            <w:tcW w:w="1812" w:type="dxa"/>
          </w:tcPr>
          <w:p w14:paraId="60EA7722" w14:textId="77777777" w:rsidR="00925E1A" w:rsidRDefault="00925E1A" w:rsidP="00C759B3">
            <w:r>
              <w:t>SCENARIO 2</w:t>
            </w:r>
          </w:p>
        </w:tc>
        <w:tc>
          <w:tcPr>
            <w:tcW w:w="1813" w:type="dxa"/>
          </w:tcPr>
          <w:p w14:paraId="1DE92C12" w14:textId="77777777" w:rsidR="00925E1A" w:rsidRDefault="00925E1A" w:rsidP="00C759B3">
            <w:r>
              <w:t>SCENARIO 3</w:t>
            </w:r>
          </w:p>
        </w:tc>
        <w:tc>
          <w:tcPr>
            <w:tcW w:w="1813" w:type="dxa"/>
          </w:tcPr>
          <w:p w14:paraId="154C646A" w14:textId="77777777" w:rsidR="00925E1A" w:rsidRDefault="00925E1A" w:rsidP="00C759B3">
            <w:r>
              <w:t>SCENARIO 4</w:t>
            </w:r>
          </w:p>
        </w:tc>
      </w:tr>
      <w:tr w:rsidR="00925E1A" w14:paraId="33691146" w14:textId="77777777" w:rsidTr="00C759B3">
        <w:tc>
          <w:tcPr>
            <w:tcW w:w="1812" w:type="dxa"/>
          </w:tcPr>
          <w:p w14:paraId="70F3B283" w14:textId="77777777" w:rsidR="00925E1A" w:rsidRDefault="00925E1A" w:rsidP="00C759B3">
            <w:r>
              <w:t>1000</w:t>
            </w:r>
          </w:p>
        </w:tc>
        <w:tc>
          <w:tcPr>
            <w:tcW w:w="1812" w:type="dxa"/>
          </w:tcPr>
          <w:p w14:paraId="50144C2B" w14:textId="4C6B8520" w:rsidR="00925E1A" w:rsidRDefault="00925E1A" w:rsidP="00C759B3">
            <w:r>
              <w:t>0.00</w:t>
            </w:r>
            <w:r w:rsidR="00453522">
              <w:t>071429</w:t>
            </w:r>
            <w:r>
              <w:t xml:space="preserve"> MS</w:t>
            </w:r>
          </w:p>
        </w:tc>
        <w:tc>
          <w:tcPr>
            <w:tcW w:w="1812" w:type="dxa"/>
          </w:tcPr>
          <w:p w14:paraId="35BADBC6" w14:textId="3472A055" w:rsidR="00925E1A" w:rsidRDefault="00925E1A" w:rsidP="00C759B3">
            <w:r>
              <w:t>0.00</w:t>
            </w:r>
            <w:r w:rsidR="00453522">
              <w:t>042857</w:t>
            </w:r>
            <w:r>
              <w:t xml:space="preserve"> MS</w:t>
            </w:r>
          </w:p>
        </w:tc>
        <w:tc>
          <w:tcPr>
            <w:tcW w:w="1813" w:type="dxa"/>
          </w:tcPr>
          <w:p w14:paraId="5C8DFFB6" w14:textId="3D0FC2FD" w:rsidR="00925E1A" w:rsidRDefault="00925E1A" w:rsidP="00C759B3">
            <w:r>
              <w:t>0.0</w:t>
            </w:r>
            <w:r w:rsidR="00453522">
              <w:t>0042857</w:t>
            </w:r>
            <w:r>
              <w:t xml:space="preserve"> MS</w:t>
            </w:r>
          </w:p>
        </w:tc>
        <w:tc>
          <w:tcPr>
            <w:tcW w:w="1813" w:type="dxa"/>
          </w:tcPr>
          <w:p w14:paraId="4E97DF94" w14:textId="32B16A44" w:rsidR="00925E1A" w:rsidRDefault="00925E1A" w:rsidP="00C759B3">
            <w:r>
              <w:t>0.0</w:t>
            </w:r>
            <w:r w:rsidR="00453522">
              <w:t>0057143</w:t>
            </w:r>
            <w:r>
              <w:t xml:space="preserve"> MS</w:t>
            </w:r>
          </w:p>
        </w:tc>
      </w:tr>
      <w:tr w:rsidR="00925E1A" w14:paraId="5A70CF21" w14:textId="77777777" w:rsidTr="00C759B3">
        <w:tc>
          <w:tcPr>
            <w:tcW w:w="1812" w:type="dxa"/>
          </w:tcPr>
          <w:p w14:paraId="60C88278" w14:textId="77777777" w:rsidR="00925E1A" w:rsidRDefault="00925E1A" w:rsidP="00C759B3">
            <w:r>
              <w:t>10000</w:t>
            </w:r>
          </w:p>
        </w:tc>
        <w:tc>
          <w:tcPr>
            <w:tcW w:w="1812" w:type="dxa"/>
          </w:tcPr>
          <w:p w14:paraId="07421FD9" w14:textId="3BA736E2" w:rsidR="00925E1A" w:rsidRDefault="00925E1A" w:rsidP="00C759B3">
            <w:r>
              <w:t>0.00</w:t>
            </w:r>
            <w:r w:rsidR="00453522">
              <w:t>071429</w:t>
            </w:r>
            <w:r>
              <w:t xml:space="preserve"> MS</w:t>
            </w:r>
          </w:p>
        </w:tc>
        <w:tc>
          <w:tcPr>
            <w:tcW w:w="1812" w:type="dxa"/>
          </w:tcPr>
          <w:p w14:paraId="0ECC6AAD" w14:textId="4B44FB33" w:rsidR="00925E1A" w:rsidRDefault="00925E1A" w:rsidP="00C759B3">
            <w:r>
              <w:t>0.0</w:t>
            </w:r>
            <w:r w:rsidR="00453522">
              <w:t>0071429</w:t>
            </w:r>
            <w:r>
              <w:t xml:space="preserve"> MS</w:t>
            </w:r>
          </w:p>
        </w:tc>
        <w:tc>
          <w:tcPr>
            <w:tcW w:w="1813" w:type="dxa"/>
          </w:tcPr>
          <w:p w14:paraId="53253415" w14:textId="68D39E4E" w:rsidR="00925E1A" w:rsidRDefault="00925E1A" w:rsidP="00C759B3">
            <w:r>
              <w:t>0.</w:t>
            </w:r>
            <w:r w:rsidR="00453522">
              <w:t>001571429</w:t>
            </w:r>
            <w:r>
              <w:t>MS</w:t>
            </w:r>
          </w:p>
        </w:tc>
        <w:tc>
          <w:tcPr>
            <w:tcW w:w="1813" w:type="dxa"/>
          </w:tcPr>
          <w:p w14:paraId="554BDD2C" w14:textId="02C84F96" w:rsidR="00925E1A" w:rsidRDefault="00925E1A" w:rsidP="00C759B3">
            <w:proofErr w:type="gramStart"/>
            <w:r>
              <w:t>0.</w:t>
            </w:r>
            <w:r w:rsidR="00453522">
              <w:t xml:space="preserve">0071429 </w:t>
            </w:r>
            <w:r>
              <w:t xml:space="preserve"> MS</w:t>
            </w:r>
            <w:proofErr w:type="gramEnd"/>
          </w:p>
        </w:tc>
      </w:tr>
      <w:tr w:rsidR="00925E1A" w14:paraId="173720B6" w14:textId="77777777" w:rsidTr="00C759B3">
        <w:tc>
          <w:tcPr>
            <w:tcW w:w="1812" w:type="dxa"/>
          </w:tcPr>
          <w:p w14:paraId="34C6FF47" w14:textId="77777777" w:rsidR="00925E1A" w:rsidRDefault="00925E1A" w:rsidP="00C759B3">
            <w:r>
              <w:t>100000</w:t>
            </w:r>
          </w:p>
        </w:tc>
        <w:tc>
          <w:tcPr>
            <w:tcW w:w="1812" w:type="dxa"/>
          </w:tcPr>
          <w:p w14:paraId="513C1BE9" w14:textId="77777777" w:rsidR="00925E1A" w:rsidRDefault="00925E1A" w:rsidP="00C759B3">
            <w:r>
              <w:t>0.001 MS</w:t>
            </w:r>
          </w:p>
        </w:tc>
        <w:tc>
          <w:tcPr>
            <w:tcW w:w="1812" w:type="dxa"/>
          </w:tcPr>
          <w:p w14:paraId="0A07A0AD" w14:textId="0D827E12" w:rsidR="00925E1A" w:rsidRDefault="00925E1A" w:rsidP="00C759B3">
            <w:r>
              <w:t>0.001 MS</w:t>
            </w:r>
          </w:p>
        </w:tc>
        <w:tc>
          <w:tcPr>
            <w:tcW w:w="1813" w:type="dxa"/>
          </w:tcPr>
          <w:p w14:paraId="61ABB6F5" w14:textId="2E7B66E0" w:rsidR="00925E1A" w:rsidRDefault="00925E1A" w:rsidP="00C759B3">
            <w:r>
              <w:t>0.001 MS</w:t>
            </w:r>
          </w:p>
        </w:tc>
        <w:tc>
          <w:tcPr>
            <w:tcW w:w="1813" w:type="dxa"/>
          </w:tcPr>
          <w:p w14:paraId="1396B1FE" w14:textId="774B610C" w:rsidR="00925E1A" w:rsidRDefault="00925E1A" w:rsidP="00C759B3">
            <w:r>
              <w:t>0.002 MS</w:t>
            </w:r>
          </w:p>
        </w:tc>
      </w:tr>
    </w:tbl>
    <w:p w14:paraId="552BF634" w14:textId="77777777" w:rsidR="00925E1A" w:rsidRDefault="00925E1A"/>
    <w:p w14:paraId="3F351AFA" w14:textId="77777777" w:rsidR="00AC5B93" w:rsidRDefault="00AC5B93"/>
    <w:p w14:paraId="0B70173F" w14:textId="0DF2A07B" w:rsidR="00AC5B93" w:rsidRDefault="00AC5B93" w:rsidP="00AC5B93">
      <w:proofErr w:type="spellStart"/>
      <w:r>
        <w:t>Jump</w:t>
      </w:r>
      <w:proofErr w:type="spellEnd"/>
      <w:r>
        <w:t xml:space="preserve"> </w:t>
      </w:r>
      <w:proofErr w:type="spellStart"/>
      <w:r>
        <w:t>Search</w:t>
      </w:r>
      <w:proofErr w:type="spellEnd"/>
      <w:r w:rsidR="00925E1A">
        <w:t xml:space="preserve"> (</w:t>
      </w:r>
      <w:proofErr w:type="spellStart"/>
      <w:r w:rsidR="00925E1A">
        <w:t>includes</w:t>
      </w:r>
      <w:proofErr w:type="spellEnd"/>
      <w:r w:rsidR="00925E1A">
        <w:t xml:space="preserve"> </w:t>
      </w:r>
      <w:proofErr w:type="spellStart"/>
      <w:r w:rsidR="00925E1A">
        <w:t>averages</w:t>
      </w:r>
      <w:proofErr w:type="spellEnd"/>
      <w:r w:rsidR="00925E1A">
        <w:t xml:space="preserve"> </w:t>
      </w:r>
      <w:proofErr w:type="spellStart"/>
      <w:r w:rsidR="00925E1A">
        <w:t>for</w:t>
      </w:r>
      <w:proofErr w:type="spellEnd"/>
      <w:r w:rsidR="00925E1A">
        <w:t xml:space="preserve"> </w:t>
      </w:r>
      <w:proofErr w:type="spellStart"/>
      <w:r w:rsidR="00925E1A">
        <w:t>each</w:t>
      </w:r>
      <w:proofErr w:type="spellEnd"/>
      <w:r w:rsidR="00925E1A">
        <w:t xml:space="preserve"> </w:t>
      </w:r>
      <w:proofErr w:type="spellStart"/>
      <w:r w:rsidR="00925E1A">
        <w:t>scenario</w:t>
      </w:r>
      <w:proofErr w:type="spellEnd"/>
      <w:r w:rsidR="00925E1A">
        <w:t>)</w:t>
      </w:r>
    </w:p>
    <w:tbl>
      <w:tblPr>
        <w:tblStyle w:val="TabloKlavuzu"/>
        <w:tblW w:w="0" w:type="auto"/>
        <w:tblLook w:val="04A0" w:firstRow="1" w:lastRow="0" w:firstColumn="1" w:lastColumn="0" w:noHBand="0" w:noVBand="1"/>
      </w:tblPr>
      <w:tblGrid>
        <w:gridCol w:w="1812"/>
        <w:gridCol w:w="1812"/>
        <w:gridCol w:w="1812"/>
        <w:gridCol w:w="1813"/>
        <w:gridCol w:w="1813"/>
      </w:tblGrid>
      <w:tr w:rsidR="00AC5B93" w14:paraId="124E703A" w14:textId="77777777" w:rsidTr="00C759B3">
        <w:tc>
          <w:tcPr>
            <w:tcW w:w="1812" w:type="dxa"/>
          </w:tcPr>
          <w:p w14:paraId="66387326" w14:textId="77777777" w:rsidR="00AC5B93" w:rsidRDefault="00AC5B93" w:rsidP="00C759B3">
            <w:r>
              <w:t>N</w:t>
            </w:r>
          </w:p>
        </w:tc>
        <w:tc>
          <w:tcPr>
            <w:tcW w:w="1812" w:type="dxa"/>
          </w:tcPr>
          <w:p w14:paraId="1EA6598A" w14:textId="77777777" w:rsidR="00AC5B93" w:rsidRDefault="00AC5B93" w:rsidP="00C759B3">
            <w:r>
              <w:t>SCENARIO 1</w:t>
            </w:r>
          </w:p>
        </w:tc>
        <w:tc>
          <w:tcPr>
            <w:tcW w:w="1812" w:type="dxa"/>
          </w:tcPr>
          <w:p w14:paraId="6EC5C9B6" w14:textId="77777777" w:rsidR="00AC5B93" w:rsidRDefault="00AC5B93" w:rsidP="00C759B3">
            <w:r>
              <w:t>SCENARIO 2</w:t>
            </w:r>
          </w:p>
        </w:tc>
        <w:tc>
          <w:tcPr>
            <w:tcW w:w="1813" w:type="dxa"/>
          </w:tcPr>
          <w:p w14:paraId="34D84F5E" w14:textId="77777777" w:rsidR="00AC5B93" w:rsidRDefault="00AC5B93" w:rsidP="00C759B3">
            <w:r>
              <w:t>SCENARIO 3</w:t>
            </w:r>
          </w:p>
        </w:tc>
        <w:tc>
          <w:tcPr>
            <w:tcW w:w="1813" w:type="dxa"/>
          </w:tcPr>
          <w:p w14:paraId="6969938D" w14:textId="77777777" w:rsidR="00AC5B93" w:rsidRDefault="00AC5B93" w:rsidP="00C759B3">
            <w:r>
              <w:t>SCENARIO 4</w:t>
            </w:r>
          </w:p>
        </w:tc>
      </w:tr>
      <w:tr w:rsidR="00AC5B93" w14:paraId="2412C2C4" w14:textId="77777777" w:rsidTr="00C759B3">
        <w:tc>
          <w:tcPr>
            <w:tcW w:w="1812" w:type="dxa"/>
          </w:tcPr>
          <w:p w14:paraId="6634190A" w14:textId="77777777" w:rsidR="00AC5B93" w:rsidRDefault="00AC5B93" w:rsidP="00C759B3">
            <w:r>
              <w:t>1000</w:t>
            </w:r>
          </w:p>
        </w:tc>
        <w:tc>
          <w:tcPr>
            <w:tcW w:w="1812" w:type="dxa"/>
          </w:tcPr>
          <w:p w14:paraId="77B188C5" w14:textId="532D1982" w:rsidR="00AC5B93" w:rsidRDefault="00AC5B93" w:rsidP="00C759B3">
            <w:r>
              <w:t>0.00042857 MS</w:t>
            </w:r>
          </w:p>
        </w:tc>
        <w:tc>
          <w:tcPr>
            <w:tcW w:w="1812" w:type="dxa"/>
          </w:tcPr>
          <w:p w14:paraId="70D8DC3C" w14:textId="0AABA7B7" w:rsidR="00AC5B93" w:rsidRDefault="00AC5B93" w:rsidP="00C759B3">
            <w:r>
              <w:t>0.001 MS</w:t>
            </w:r>
          </w:p>
        </w:tc>
        <w:tc>
          <w:tcPr>
            <w:tcW w:w="1813" w:type="dxa"/>
          </w:tcPr>
          <w:p w14:paraId="4A85CE93" w14:textId="79375DF5" w:rsidR="00AC5B93" w:rsidRDefault="00AC5B93" w:rsidP="00C759B3">
            <w:r>
              <w:t>0.00042857 MS</w:t>
            </w:r>
          </w:p>
        </w:tc>
        <w:tc>
          <w:tcPr>
            <w:tcW w:w="1813" w:type="dxa"/>
          </w:tcPr>
          <w:p w14:paraId="0A52C315" w14:textId="42BD5AB1" w:rsidR="00AC5B93" w:rsidRDefault="00AC5B93" w:rsidP="00C759B3">
            <w:r>
              <w:t>0.00057143 MS</w:t>
            </w:r>
          </w:p>
        </w:tc>
      </w:tr>
      <w:tr w:rsidR="00AC5B93" w14:paraId="208AB1C0" w14:textId="77777777" w:rsidTr="00C759B3">
        <w:tc>
          <w:tcPr>
            <w:tcW w:w="1812" w:type="dxa"/>
          </w:tcPr>
          <w:p w14:paraId="7EC68D46" w14:textId="77777777" w:rsidR="00AC5B93" w:rsidRDefault="00AC5B93" w:rsidP="00C759B3">
            <w:r>
              <w:t>10000</w:t>
            </w:r>
          </w:p>
        </w:tc>
        <w:tc>
          <w:tcPr>
            <w:tcW w:w="1812" w:type="dxa"/>
          </w:tcPr>
          <w:p w14:paraId="2226BFDA" w14:textId="3E4997EC" w:rsidR="00AC5B93" w:rsidRDefault="00AC5B93" w:rsidP="00C759B3">
            <w:r>
              <w:t>0.00014286 MS</w:t>
            </w:r>
          </w:p>
        </w:tc>
        <w:tc>
          <w:tcPr>
            <w:tcW w:w="1812" w:type="dxa"/>
          </w:tcPr>
          <w:p w14:paraId="439AC6C4" w14:textId="1B7BA4F6" w:rsidR="00AC5B93" w:rsidRDefault="00AC5B93" w:rsidP="00C759B3">
            <w:r>
              <w:t>0.0</w:t>
            </w:r>
            <w:r w:rsidR="00925E1A">
              <w:t>01</w:t>
            </w:r>
            <w:r>
              <w:t xml:space="preserve"> MS</w:t>
            </w:r>
          </w:p>
        </w:tc>
        <w:tc>
          <w:tcPr>
            <w:tcW w:w="1813" w:type="dxa"/>
          </w:tcPr>
          <w:p w14:paraId="23C82C5D" w14:textId="32CB8D56" w:rsidR="00AC5B93" w:rsidRDefault="00AC5B93" w:rsidP="00C759B3">
            <w:r>
              <w:t>0.</w:t>
            </w:r>
            <w:r w:rsidR="00925E1A">
              <w:t>00</w:t>
            </w:r>
            <w:r>
              <w:t>1MS</w:t>
            </w:r>
          </w:p>
        </w:tc>
        <w:tc>
          <w:tcPr>
            <w:tcW w:w="1813" w:type="dxa"/>
          </w:tcPr>
          <w:p w14:paraId="515AB97C" w14:textId="6E679D39" w:rsidR="00AC5B93" w:rsidRDefault="00AC5B93" w:rsidP="00C759B3">
            <w:r>
              <w:t>0.</w:t>
            </w:r>
            <w:r w:rsidR="00925E1A">
              <w:t>001142857</w:t>
            </w:r>
            <w:r>
              <w:t>MS</w:t>
            </w:r>
          </w:p>
        </w:tc>
      </w:tr>
      <w:tr w:rsidR="00AC5B93" w14:paraId="7973560F" w14:textId="77777777" w:rsidTr="00C759B3">
        <w:tc>
          <w:tcPr>
            <w:tcW w:w="1812" w:type="dxa"/>
          </w:tcPr>
          <w:p w14:paraId="03D1D537" w14:textId="77777777" w:rsidR="00AC5B93" w:rsidRDefault="00AC5B93" w:rsidP="00C759B3">
            <w:r>
              <w:t>100000</w:t>
            </w:r>
          </w:p>
        </w:tc>
        <w:tc>
          <w:tcPr>
            <w:tcW w:w="1812" w:type="dxa"/>
          </w:tcPr>
          <w:p w14:paraId="23ED56E1" w14:textId="7CCC7E0C" w:rsidR="00AC5B93" w:rsidRDefault="00AC5B93" w:rsidP="00C759B3">
            <w:r>
              <w:t>0.000</w:t>
            </w:r>
            <w:r w:rsidR="00453522">
              <w:t>57143</w:t>
            </w:r>
            <w:r>
              <w:t xml:space="preserve"> MS</w:t>
            </w:r>
          </w:p>
        </w:tc>
        <w:tc>
          <w:tcPr>
            <w:tcW w:w="1812" w:type="dxa"/>
          </w:tcPr>
          <w:p w14:paraId="632ABC8B" w14:textId="54D0B4C9" w:rsidR="00AC5B93" w:rsidRDefault="00AC5B93" w:rsidP="00C759B3">
            <w:r>
              <w:t>0.</w:t>
            </w:r>
            <w:r w:rsidR="00925E1A">
              <w:t>00</w:t>
            </w:r>
            <w:r w:rsidR="00453522">
              <w:t>085714</w:t>
            </w:r>
            <w:r>
              <w:t xml:space="preserve"> MS</w:t>
            </w:r>
          </w:p>
        </w:tc>
        <w:tc>
          <w:tcPr>
            <w:tcW w:w="1813" w:type="dxa"/>
          </w:tcPr>
          <w:p w14:paraId="79901348" w14:textId="35EC5587" w:rsidR="00AC5B93" w:rsidRDefault="00925E1A" w:rsidP="00C759B3">
            <w:r>
              <w:t>0.00</w:t>
            </w:r>
            <w:r w:rsidR="00453522">
              <w:t>057143</w:t>
            </w:r>
            <w:r w:rsidR="00AC5B93">
              <w:t xml:space="preserve"> MS</w:t>
            </w:r>
          </w:p>
        </w:tc>
        <w:tc>
          <w:tcPr>
            <w:tcW w:w="1813" w:type="dxa"/>
          </w:tcPr>
          <w:p w14:paraId="2740BBDA" w14:textId="1C04AA91" w:rsidR="00AC5B93" w:rsidRDefault="00925E1A" w:rsidP="00C759B3">
            <w:r>
              <w:t>0.00</w:t>
            </w:r>
            <w:r w:rsidR="00453522">
              <w:t>0</w:t>
            </w:r>
            <w:r>
              <w:t>42857</w:t>
            </w:r>
            <w:r w:rsidR="00AC5B93">
              <w:t xml:space="preserve"> MS</w:t>
            </w:r>
          </w:p>
        </w:tc>
      </w:tr>
    </w:tbl>
    <w:p w14:paraId="58B982AC" w14:textId="77777777" w:rsidR="00AC5B93" w:rsidRDefault="00AC5B93" w:rsidP="00AC5B93"/>
    <w:p w14:paraId="37D96D0B" w14:textId="77777777" w:rsidR="00925E1A" w:rsidRDefault="00925E1A" w:rsidP="00AC5B93"/>
    <w:p w14:paraId="53AAADC7" w14:textId="66BE2BBC" w:rsidR="00925E1A" w:rsidRDefault="00925E1A" w:rsidP="00925E1A">
      <w:proofErr w:type="spellStart"/>
      <w:r>
        <w:t>Random</w:t>
      </w:r>
      <w:proofErr w:type="spellEnd"/>
      <w:r>
        <w:t xml:space="preserve"> </w:t>
      </w:r>
      <w:proofErr w:type="spellStart"/>
      <w:r>
        <w:t>Search</w:t>
      </w:r>
      <w:proofErr w:type="spellEnd"/>
    </w:p>
    <w:tbl>
      <w:tblPr>
        <w:tblStyle w:val="TabloKlavuzu"/>
        <w:tblW w:w="0" w:type="auto"/>
        <w:tblLook w:val="04A0" w:firstRow="1" w:lastRow="0" w:firstColumn="1" w:lastColumn="0" w:noHBand="0" w:noVBand="1"/>
      </w:tblPr>
      <w:tblGrid>
        <w:gridCol w:w="1812"/>
        <w:gridCol w:w="1812"/>
        <w:gridCol w:w="1812"/>
        <w:gridCol w:w="1813"/>
        <w:gridCol w:w="1813"/>
      </w:tblGrid>
      <w:tr w:rsidR="00925E1A" w14:paraId="41DC8A9F" w14:textId="77777777" w:rsidTr="00C759B3">
        <w:tc>
          <w:tcPr>
            <w:tcW w:w="1812" w:type="dxa"/>
          </w:tcPr>
          <w:p w14:paraId="55D9801C" w14:textId="77777777" w:rsidR="00925E1A" w:rsidRDefault="00925E1A" w:rsidP="00C759B3">
            <w:r>
              <w:t>N</w:t>
            </w:r>
          </w:p>
        </w:tc>
        <w:tc>
          <w:tcPr>
            <w:tcW w:w="1812" w:type="dxa"/>
          </w:tcPr>
          <w:p w14:paraId="1414A3B1" w14:textId="77777777" w:rsidR="00925E1A" w:rsidRDefault="00925E1A" w:rsidP="00C759B3">
            <w:r>
              <w:t>SCENARIO 1</w:t>
            </w:r>
          </w:p>
        </w:tc>
        <w:tc>
          <w:tcPr>
            <w:tcW w:w="1812" w:type="dxa"/>
          </w:tcPr>
          <w:p w14:paraId="76D877E4" w14:textId="77777777" w:rsidR="00925E1A" w:rsidRDefault="00925E1A" w:rsidP="00C759B3">
            <w:r>
              <w:t>SCENARIO 2</w:t>
            </w:r>
          </w:p>
        </w:tc>
        <w:tc>
          <w:tcPr>
            <w:tcW w:w="1813" w:type="dxa"/>
          </w:tcPr>
          <w:p w14:paraId="697C67AD" w14:textId="77777777" w:rsidR="00925E1A" w:rsidRDefault="00925E1A" w:rsidP="00C759B3">
            <w:r>
              <w:t>SCENARIO 3</w:t>
            </w:r>
          </w:p>
        </w:tc>
        <w:tc>
          <w:tcPr>
            <w:tcW w:w="1813" w:type="dxa"/>
          </w:tcPr>
          <w:p w14:paraId="64A24FCE" w14:textId="77777777" w:rsidR="00925E1A" w:rsidRDefault="00925E1A" w:rsidP="00C759B3">
            <w:r>
              <w:t>SCENARIO 4</w:t>
            </w:r>
          </w:p>
        </w:tc>
      </w:tr>
      <w:tr w:rsidR="00925E1A" w14:paraId="0F312766" w14:textId="77777777" w:rsidTr="00C759B3">
        <w:tc>
          <w:tcPr>
            <w:tcW w:w="1812" w:type="dxa"/>
          </w:tcPr>
          <w:p w14:paraId="44BEC81C" w14:textId="77777777" w:rsidR="00925E1A" w:rsidRDefault="00925E1A" w:rsidP="00C759B3">
            <w:r>
              <w:t>1000</w:t>
            </w:r>
          </w:p>
        </w:tc>
        <w:tc>
          <w:tcPr>
            <w:tcW w:w="1812" w:type="dxa"/>
          </w:tcPr>
          <w:p w14:paraId="660FA58C" w14:textId="0CC25658" w:rsidR="00925E1A" w:rsidRDefault="00925E1A" w:rsidP="00C759B3">
            <w:r>
              <w:t>0.013 MS</w:t>
            </w:r>
          </w:p>
        </w:tc>
        <w:tc>
          <w:tcPr>
            <w:tcW w:w="1812" w:type="dxa"/>
          </w:tcPr>
          <w:p w14:paraId="014EE1BA" w14:textId="77EE4858" w:rsidR="00925E1A" w:rsidRDefault="00925E1A" w:rsidP="00C759B3">
            <w:r>
              <w:t>0.015 MS</w:t>
            </w:r>
          </w:p>
        </w:tc>
        <w:tc>
          <w:tcPr>
            <w:tcW w:w="1813" w:type="dxa"/>
          </w:tcPr>
          <w:p w14:paraId="4A364555" w14:textId="76F142EF" w:rsidR="00925E1A" w:rsidRDefault="00925E1A" w:rsidP="00C759B3">
            <w:r>
              <w:t>0.015 MS</w:t>
            </w:r>
          </w:p>
        </w:tc>
        <w:tc>
          <w:tcPr>
            <w:tcW w:w="1813" w:type="dxa"/>
          </w:tcPr>
          <w:p w14:paraId="1F0EA087" w14:textId="4ED003DC" w:rsidR="00925E1A" w:rsidRDefault="00925E1A" w:rsidP="00C759B3">
            <w:r>
              <w:t>0.014 MS</w:t>
            </w:r>
          </w:p>
        </w:tc>
      </w:tr>
      <w:tr w:rsidR="00925E1A" w14:paraId="1B01507B" w14:textId="77777777" w:rsidTr="00C759B3">
        <w:tc>
          <w:tcPr>
            <w:tcW w:w="1812" w:type="dxa"/>
          </w:tcPr>
          <w:p w14:paraId="6BC12B0D" w14:textId="77777777" w:rsidR="00925E1A" w:rsidRDefault="00925E1A" w:rsidP="00C759B3">
            <w:r>
              <w:t>10000</w:t>
            </w:r>
          </w:p>
        </w:tc>
        <w:tc>
          <w:tcPr>
            <w:tcW w:w="1812" w:type="dxa"/>
          </w:tcPr>
          <w:p w14:paraId="6C9D77FF" w14:textId="2507060B" w:rsidR="00925E1A" w:rsidRDefault="00925E1A" w:rsidP="00C759B3">
            <w:r>
              <w:t>0.123 MS</w:t>
            </w:r>
          </w:p>
        </w:tc>
        <w:tc>
          <w:tcPr>
            <w:tcW w:w="1812" w:type="dxa"/>
          </w:tcPr>
          <w:p w14:paraId="70116F97" w14:textId="4CC820BB" w:rsidR="00925E1A" w:rsidRDefault="00925E1A" w:rsidP="00C759B3">
            <w:r>
              <w:t>0.132 MS</w:t>
            </w:r>
          </w:p>
        </w:tc>
        <w:tc>
          <w:tcPr>
            <w:tcW w:w="1813" w:type="dxa"/>
          </w:tcPr>
          <w:p w14:paraId="67F2DABB" w14:textId="02A32F3C" w:rsidR="00925E1A" w:rsidRDefault="00925E1A" w:rsidP="00C759B3">
            <w:r>
              <w:t>0.143 MS</w:t>
            </w:r>
          </w:p>
        </w:tc>
        <w:tc>
          <w:tcPr>
            <w:tcW w:w="1813" w:type="dxa"/>
          </w:tcPr>
          <w:p w14:paraId="6ABE20E8" w14:textId="0F7879C0" w:rsidR="00925E1A" w:rsidRDefault="00925E1A" w:rsidP="00C759B3">
            <w:r>
              <w:t>0.144 MS</w:t>
            </w:r>
          </w:p>
        </w:tc>
      </w:tr>
      <w:tr w:rsidR="00925E1A" w14:paraId="04A89902" w14:textId="77777777" w:rsidTr="00C759B3">
        <w:tc>
          <w:tcPr>
            <w:tcW w:w="1812" w:type="dxa"/>
          </w:tcPr>
          <w:p w14:paraId="1C793D40" w14:textId="77777777" w:rsidR="00925E1A" w:rsidRDefault="00925E1A" w:rsidP="00C759B3">
            <w:r>
              <w:t>100000</w:t>
            </w:r>
          </w:p>
        </w:tc>
        <w:tc>
          <w:tcPr>
            <w:tcW w:w="1812" w:type="dxa"/>
          </w:tcPr>
          <w:p w14:paraId="722F8D6C" w14:textId="3CC12FA7" w:rsidR="00925E1A" w:rsidRDefault="00925E1A" w:rsidP="00C759B3">
            <w:r>
              <w:t>1.192 MS</w:t>
            </w:r>
          </w:p>
        </w:tc>
        <w:tc>
          <w:tcPr>
            <w:tcW w:w="1812" w:type="dxa"/>
          </w:tcPr>
          <w:p w14:paraId="25516BE3" w14:textId="2D6EC883" w:rsidR="00925E1A" w:rsidRDefault="00925E1A" w:rsidP="00C759B3">
            <w:r>
              <w:t>1.249 MS</w:t>
            </w:r>
          </w:p>
        </w:tc>
        <w:tc>
          <w:tcPr>
            <w:tcW w:w="1813" w:type="dxa"/>
          </w:tcPr>
          <w:p w14:paraId="3FA49C7C" w14:textId="66300F1E" w:rsidR="00925E1A" w:rsidRDefault="00925E1A" w:rsidP="00C759B3">
            <w:r>
              <w:t>1.258 MS</w:t>
            </w:r>
          </w:p>
        </w:tc>
        <w:tc>
          <w:tcPr>
            <w:tcW w:w="1813" w:type="dxa"/>
          </w:tcPr>
          <w:p w14:paraId="291423A7" w14:textId="1BCBA2E7" w:rsidR="00925E1A" w:rsidRDefault="00925E1A" w:rsidP="00C759B3">
            <w:r>
              <w:t>1.274 MS</w:t>
            </w:r>
          </w:p>
        </w:tc>
      </w:tr>
    </w:tbl>
    <w:p w14:paraId="49D38BE5" w14:textId="77777777" w:rsidR="00925E1A" w:rsidRDefault="00925E1A" w:rsidP="00AC5B93"/>
    <w:p w14:paraId="2CA9DC2B" w14:textId="77777777" w:rsidR="00AC5B93" w:rsidRDefault="00AC5B93"/>
    <w:p w14:paraId="7E151E68" w14:textId="77777777" w:rsidR="00414406" w:rsidRDefault="00414406"/>
    <w:p w14:paraId="280BDFB6" w14:textId="77777777" w:rsidR="00414406" w:rsidRDefault="00414406"/>
    <w:p w14:paraId="17B1138B" w14:textId="77777777" w:rsidR="0030298F" w:rsidRDefault="0030298F" w:rsidP="00414406">
      <w:pPr>
        <w:pStyle w:val="Balk1"/>
        <w:jc w:val="center"/>
      </w:pPr>
    </w:p>
    <w:p w14:paraId="02A13C83" w14:textId="42BAEA08" w:rsidR="00414406" w:rsidRDefault="00414406" w:rsidP="00414406">
      <w:pPr>
        <w:pStyle w:val="Balk1"/>
        <w:jc w:val="center"/>
      </w:pPr>
      <w:proofErr w:type="spellStart"/>
      <w:r>
        <w:t>Graph</w:t>
      </w:r>
      <w:r w:rsidR="0030298F">
        <w:t>s</w:t>
      </w:r>
      <w:proofErr w:type="spellEnd"/>
    </w:p>
    <w:p w14:paraId="1CF9C0F3" w14:textId="77777777" w:rsidR="0030298F" w:rsidRPr="0030298F" w:rsidRDefault="0030298F" w:rsidP="0030298F"/>
    <w:p w14:paraId="54412096" w14:textId="34A3EEB0" w:rsidR="00414406" w:rsidRDefault="0030298F" w:rsidP="00414406">
      <w:r>
        <w:rPr>
          <w:noProof/>
        </w:rPr>
        <w:drawing>
          <wp:inline distT="0" distB="0" distL="0" distR="0" wp14:anchorId="100896C1" wp14:editId="0DE646F8">
            <wp:extent cx="5747657" cy="3200400"/>
            <wp:effectExtent l="0" t="0" r="18415" b="12700"/>
            <wp:docPr id="1128158102"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96169E" w14:textId="57B5E2F1" w:rsidR="00414406" w:rsidRDefault="00414406" w:rsidP="00414406"/>
    <w:p w14:paraId="6AF6C1FF" w14:textId="77777777" w:rsidR="00FC2C72" w:rsidRDefault="00FC2C72" w:rsidP="00414406"/>
    <w:p w14:paraId="3B9F0C87" w14:textId="77777777" w:rsidR="00FC2C72" w:rsidRDefault="00FC2C72" w:rsidP="00414406"/>
    <w:p w14:paraId="0FD0354D" w14:textId="77777777" w:rsidR="00FC2C72" w:rsidRDefault="00FC2C72" w:rsidP="00414406"/>
    <w:p w14:paraId="0A7078FF" w14:textId="35DE0C16" w:rsidR="00414406" w:rsidRDefault="00414406" w:rsidP="00414406"/>
    <w:p w14:paraId="50A22825" w14:textId="77D018BB" w:rsidR="00414406" w:rsidRDefault="00414406" w:rsidP="00414406"/>
    <w:p w14:paraId="3B3E150F" w14:textId="6DE71177" w:rsidR="00414406" w:rsidRDefault="0030298F" w:rsidP="00414406">
      <w:r>
        <w:rPr>
          <w:noProof/>
        </w:rPr>
        <w:drawing>
          <wp:inline distT="0" distB="0" distL="0" distR="0" wp14:anchorId="5495F10C" wp14:editId="5FC4C5B4">
            <wp:extent cx="5486400" cy="3200400"/>
            <wp:effectExtent l="0" t="0" r="12700" b="12700"/>
            <wp:docPr id="22347385"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5D7735" w14:textId="77777777" w:rsidR="007D14D1" w:rsidRDefault="007D14D1" w:rsidP="00414406"/>
    <w:p w14:paraId="598E827E" w14:textId="77777777" w:rsidR="007D14D1" w:rsidRDefault="007D14D1" w:rsidP="00414406"/>
    <w:p w14:paraId="336795E3" w14:textId="77777777" w:rsidR="007D14D1" w:rsidRDefault="007D14D1" w:rsidP="00414406"/>
    <w:p w14:paraId="63B24D8C" w14:textId="54F53DC9" w:rsidR="00FC2C72" w:rsidRDefault="007D14D1" w:rsidP="00414406">
      <w:r>
        <w:rPr>
          <w:noProof/>
        </w:rPr>
        <w:drawing>
          <wp:inline distT="0" distB="0" distL="0" distR="0" wp14:anchorId="5F502378" wp14:editId="287AA991">
            <wp:extent cx="5486400" cy="3200400"/>
            <wp:effectExtent l="0" t="0" r="12700" b="12700"/>
            <wp:docPr id="765053613"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7872E9" w14:textId="77777777" w:rsidR="007D14D1" w:rsidRDefault="007D14D1" w:rsidP="00414406"/>
    <w:p w14:paraId="749B7E44" w14:textId="69245712" w:rsidR="007D14D1" w:rsidRDefault="007D14D1" w:rsidP="00414406">
      <w:r>
        <w:rPr>
          <w:noProof/>
        </w:rPr>
        <w:drawing>
          <wp:inline distT="0" distB="0" distL="0" distR="0" wp14:anchorId="322D31CB" wp14:editId="5968D8F2">
            <wp:extent cx="5486400" cy="3200400"/>
            <wp:effectExtent l="0" t="0" r="12700" b="12700"/>
            <wp:docPr id="34995968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9E9C03" w14:textId="77777777" w:rsidR="006E3967" w:rsidRDefault="006E3967" w:rsidP="00414406"/>
    <w:p w14:paraId="31E0B934" w14:textId="19CA7AD5" w:rsidR="006E3967" w:rsidRPr="00414406" w:rsidRDefault="006E3967" w:rsidP="00414406">
      <w:r>
        <w:rPr>
          <w:noProof/>
        </w:rPr>
        <w:lastRenderedPageBreak/>
        <w:drawing>
          <wp:inline distT="0" distB="0" distL="0" distR="0" wp14:anchorId="07D70FBB" wp14:editId="5B100878">
            <wp:extent cx="5486400" cy="3200400"/>
            <wp:effectExtent l="0" t="0" r="12700" b="12700"/>
            <wp:docPr id="717406288"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6E3967" w:rsidRPr="00414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06"/>
    <w:rsid w:val="00101598"/>
    <w:rsid w:val="001C1A87"/>
    <w:rsid w:val="002157E0"/>
    <w:rsid w:val="0030298F"/>
    <w:rsid w:val="00414406"/>
    <w:rsid w:val="00453522"/>
    <w:rsid w:val="00484FC5"/>
    <w:rsid w:val="004E609F"/>
    <w:rsid w:val="005B5F3E"/>
    <w:rsid w:val="006E3967"/>
    <w:rsid w:val="0071442B"/>
    <w:rsid w:val="007D14D1"/>
    <w:rsid w:val="00925E1A"/>
    <w:rsid w:val="009571AC"/>
    <w:rsid w:val="00AC5B93"/>
    <w:rsid w:val="00B8299E"/>
    <w:rsid w:val="00D47306"/>
    <w:rsid w:val="00DB1DC3"/>
    <w:rsid w:val="00DC27FE"/>
    <w:rsid w:val="00FC2C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9B64"/>
  <w15:chartTrackingRefBased/>
  <w15:docId w15:val="{18E4517F-6B39-B842-9201-F9A486F1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5F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829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47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B5F3E"/>
    <w:rPr>
      <w:rFonts w:asciiTheme="majorHAnsi" w:eastAsiaTheme="majorEastAsia" w:hAnsiTheme="majorHAnsi" w:cstheme="majorBidi"/>
      <w:color w:val="2F5496" w:themeColor="accent1" w:themeShade="BF"/>
      <w:sz w:val="32"/>
      <w:szCs w:val="32"/>
    </w:rPr>
  </w:style>
  <w:style w:type="character" w:customStyle="1" w:styleId="mord">
    <w:name w:val="mord"/>
    <w:basedOn w:val="VarsaylanParagrafYazTipi"/>
    <w:rsid w:val="005B5F3E"/>
  </w:style>
  <w:style w:type="character" w:customStyle="1" w:styleId="mopen">
    <w:name w:val="mopen"/>
    <w:basedOn w:val="VarsaylanParagrafYazTipi"/>
    <w:rsid w:val="005B5F3E"/>
  </w:style>
  <w:style w:type="character" w:customStyle="1" w:styleId="mclose">
    <w:name w:val="mclose"/>
    <w:basedOn w:val="VarsaylanParagrafYazTipi"/>
    <w:rsid w:val="005B5F3E"/>
  </w:style>
  <w:style w:type="character" w:customStyle="1" w:styleId="Balk2Char">
    <w:name w:val="Başlık 2 Char"/>
    <w:basedOn w:val="VarsaylanParagrafYazTipi"/>
    <w:link w:val="Balk2"/>
    <w:uiPriority w:val="9"/>
    <w:rsid w:val="00B829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al__ma_Sayfas_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Linear</a:t>
            </a:r>
            <a:r>
              <a:rPr lang="tr-TR" baseline="0"/>
              <a:t> Search Iterative (x0.001 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SCENARIO 1</c:v>
                </c:pt>
              </c:strCache>
            </c:strRef>
          </c:tx>
          <c:spPr>
            <a:ln w="28575" cap="rnd">
              <a:solidFill>
                <a:schemeClr val="accent1"/>
              </a:solidFill>
              <a:round/>
            </a:ln>
            <a:effectLst/>
          </c:spPr>
          <c:marker>
            <c:symbol val="none"/>
          </c:marker>
          <c:cat>
            <c:numRef>
              <c:f>Sayfa1!$A$2:$A$5</c:f>
              <c:numCache>
                <c:formatCode>General</c:formatCode>
                <c:ptCount val="4"/>
                <c:pt idx="0">
                  <c:v>1000</c:v>
                </c:pt>
                <c:pt idx="1">
                  <c:v>10000</c:v>
                </c:pt>
                <c:pt idx="2">
                  <c:v>100000</c:v>
                </c:pt>
              </c:numCache>
            </c:numRef>
          </c:cat>
          <c:val>
            <c:numRef>
              <c:f>Sayfa1!$B$2:$B$5</c:f>
              <c:numCache>
                <c:formatCode>General</c:formatCode>
                <c:ptCount val="4"/>
                <c:pt idx="0">
                  <c:v>4</c:v>
                </c:pt>
                <c:pt idx="1">
                  <c:v>1</c:v>
                </c:pt>
                <c:pt idx="2">
                  <c:v>1</c:v>
                </c:pt>
              </c:numCache>
            </c:numRef>
          </c:val>
          <c:smooth val="0"/>
          <c:extLst>
            <c:ext xmlns:c16="http://schemas.microsoft.com/office/drawing/2014/chart" uri="{C3380CC4-5D6E-409C-BE32-E72D297353CC}">
              <c16:uniqueId val="{00000000-0101-3F40-ABEF-124EA13CA55E}"/>
            </c:ext>
          </c:extLst>
        </c:ser>
        <c:ser>
          <c:idx val="1"/>
          <c:order val="1"/>
          <c:tx>
            <c:strRef>
              <c:f>Sayfa1!$C$1</c:f>
              <c:strCache>
                <c:ptCount val="1"/>
                <c:pt idx="0">
                  <c:v>SCENARIO 2</c:v>
                </c:pt>
              </c:strCache>
            </c:strRef>
          </c:tx>
          <c:spPr>
            <a:ln w="28575" cap="rnd">
              <a:solidFill>
                <a:schemeClr val="accent2"/>
              </a:solidFill>
              <a:round/>
            </a:ln>
            <a:effectLst/>
          </c:spPr>
          <c:marker>
            <c:symbol val="none"/>
          </c:marker>
          <c:cat>
            <c:numRef>
              <c:f>Sayfa1!$A$2:$A$5</c:f>
              <c:numCache>
                <c:formatCode>General</c:formatCode>
                <c:ptCount val="4"/>
                <c:pt idx="0">
                  <c:v>1000</c:v>
                </c:pt>
                <c:pt idx="1">
                  <c:v>10000</c:v>
                </c:pt>
                <c:pt idx="2">
                  <c:v>100000</c:v>
                </c:pt>
              </c:numCache>
            </c:numRef>
          </c:cat>
          <c:val>
            <c:numRef>
              <c:f>Sayfa1!$C$2:$C$5</c:f>
              <c:numCache>
                <c:formatCode>General</c:formatCode>
                <c:ptCount val="4"/>
                <c:pt idx="0">
                  <c:v>6</c:v>
                </c:pt>
                <c:pt idx="1">
                  <c:v>75</c:v>
                </c:pt>
                <c:pt idx="2">
                  <c:v>764</c:v>
                </c:pt>
              </c:numCache>
            </c:numRef>
          </c:val>
          <c:smooth val="0"/>
          <c:extLst>
            <c:ext xmlns:c16="http://schemas.microsoft.com/office/drawing/2014/chart" uri="{C3380CC4-5D6E-409C-BE32-E72D297353CC}">
              <c16:uniqueId val="{00000001-0101-3F40-ABEF-124EA13CA55E}"/>
            </c:ext>
          </c:extLst>
        </c:ser>
        <c:ser>
          <c:idx val="2"/>
          <c:order val="2"/>
          <c:tx>
            <c:strRef>
              <c:f>Sayfa1!$D$1</c:f>
              <c:strCache>
                <c:ptCount val="1"/>
                <c:pt idx="0">
                  <c:v>SCENARIO 3</c:v>
                </c:pt>
              </c:strCache>
            </c:strRef>
          </c:tx>
          <c:spPr>
            <a:ln w="28575" cap="rnd">
              <a:solidFill>
                <a:schemeClr val="accent3"/>
              </a:solidFill>
              <a:round/>
            </a:ln>
            <a:effectLst/>
          </c:spPr>
          <c:marker>
            <c:symbol val="none"/>
          </c:marker>
          <c:cat>
            <c:numRef>
              <c:f>Sayfa1!$A$2:$A$5</c:f>
              <c:numCache>
                <c:formatCode>General</c:formatCode>
                <c:ptCount val="4"/>
                <c:pt idx="0">
                  <c:v>1000</c:v>
                </c:pt>
                <c:pt idx="1">
                  <c:v>10000</c:v>
                </c:pt>
                <c:pt idx="2">
                  <c:v>100000</c:v>
                </c:pt>
              </c:numCache>
            </c:numRef>
          </c:cat>
          <c:val>
            <c:numRef>
              <c:f>Sayfa1!$D$2:$D$5</c:f>
              <c:numCache>
                <c:formatCode>General</c:formatCode>
                <c:ptCount val="4"/>
                <c:pt idx="0">
                  <c:v>12</c:v>
                </c:pt>
                <c:pt idx="1">
                  <c:v>144</c:v>
                </c:pt>
                <c:pt idx="2">
                  <c:v>1242</c:v>
                </c:pt>
              </c:numCache>
            </c:numRef>
          </c:val>
          <c:smooth val="0"/>
          <c:extLst>
            <c:ext xmlns:c16="http://schemas.microsoft.com/office/drawing/2014/chart" uri="{C3380CC4-5D6E-409C-BE32-E72D297353CC}">
              <c16:uniqueId val="{00000002-0101-3F40-ABEF-124EA13CA55E}"/>
            </c:ext>
          </c:extLst>
        </c:ser>
        <c:ser>
          <c:idx val="3"/>
          <c:order val="3"/>
          <c:tx>
            <c:strRef>
              <c:f>Sayfa1!$E$1</c:f>
              <c:strCache>
                <c:ptCount val="1"/>
                <c:pt idx="0">
                  <c:v>SCENARIO 4</c:v>
                </c:pt>
              </c:strCache>
            </c:strRef>
          </c:tx>
          <c:spPr>
            <a:ln w="28575" cap="rnd">
              <a:solidFill>
                <a:schemeClr val="accent4"/>
              </a:solidFill>
              <a:round/>
            </a:ln>
            <a:effectLst/>
          </c:spPr>
          <c:marker>
            <c:symbol val="none"/>
          </c:marker>
          <c:cat>
            <c:numRef>
              <c:f>Sayfa1!$A$2:$A$5</c:f>
              <c:numCache>
                <c:formatCode>General</c:formatCode>
                <c:ptCount val="4"/>
                <c:pt idx="0">
                  <c:v>1000</c:v>
                </c:pt>
                <c:pt idx="1">
                  <c:v>10000</c:v>
                </c:pt>
                <c:pt idx="2">
                  <c:v>100000</c:v>
                </c:pt>
              </c:numCache>
            </c:numRef>
          </c:cat>
          <c:val>
            <c:numRef>
              <c:f>Sayfa1!$E$2:$E$5</c:f>
              <c:numCache>
                <c:formatCode>General</c:formatCode>
                <c:ptCount val="4"/>
                <c:pt idx="0">
                  <c:v>11</c:v>
                </c:pt>
                <c:pt idx="1">
                  <c:v>116</c:v>
                </c:pt>
                <c:pt idx="2">
                  <c:v>1078</c:v>
                </c:pt>
              </c:numCache>
            </c:numRef>
          </c:val>
          <c:smooth val="0"/>
          <c:extLst>
            <c:ext xmlns:c16="http://schemas.microsoft.com/office/drawing/2014/chart" uri="{C3380CC4-5D6E-409C-BE32-E72D297353CC}">
              <c16:uniqueId val="{00000003-0101-3F40-ABEF-124EA13CA55E}"/>
            </c:ext>
          </c:extLst>
        </c:ser>
        <c:dLbls>
          <c:showLegendKey val="0"/>
          <c:showVal val="0"/>
          <c:showCatName val="0"/>
          <c:showSerName val="0"/>
          <c:showPercent val="0"/>
          <c:showBubbleSize val="0"/>
        </c:dLbls>
        <c:smooth val="0"/>
        <c:axId val="1107986864"/>
        <c:axId val="885395584"/>
      </c:lineChart>
      <c:catAx>
        <c:axId val="110798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85395584"/>
        <c:crosses val="autoZero"/>
        <c:auto val="1"/>
        <c:lblAlgn val="ctr"/>
        <c:lblOffset val="100"/>
        <c:noMultiLvlLbl val="0"/>
      </c:catAx>
      <c:valAx>
        <c:axId val="88539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0798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Linear</a:t>
            </a:r>
            <a:r>
              <a:rPr lang="tr-TR" baseline="0"/>
              <a:t> Search Recursive (x0.001 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SCENARIO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Sayfa1!$A$2:$A$4</c:f>
              <c:numCache>
                <c:formatCode>General</c:formatCode>
                <c:ptCount val="3"/>
                <c:pt idx="0">
                  <c:v>1000</c:v>
                </c:pt>
                <c:pt idx="1">
                  <c:v>10000</c:v>
                </c:pt>
                <c:pt idx="2">
                  <c:v>100000</c:v>
                </c:pt>
              </c:numCache>
            </c:numRef>
          </c:cat>
          <c:val>
            <c:numRef>
              <c:f>Sayfa1!$B$2:$B$4</c:f>
              <c:numCache>
                <c:formatCode>General</c:formatCode>
                <c:ptCount val="3"/>
                <c:pt idx="0">
                  <c:v>4</c:v>
                </c:pt>
                <c:pt idx="1">
                  <c:v>1</c:v>
                </c:pt>
                <c:pt idx="2">
                  <c:v>1</c:v>
                </c:pt>
              </c:numCache>
            </c:numRef>
          </c:val>
          <c:smooth val="0"/>
          <c:extLst>
            <c:ext xmlns:c16="http://schemas.microsoft.com/office/drawing/2014/chart" uri="{C3380CC4-5D6E-409C-BE32-E72D297353CC}">
              <c16:uniqueId val="{00000000-4B01-A046-824E-F0AE83D4AD14}"/>
            </c:ext>
          </c:extLst>
        </c:ser>
        <c:ser>
          <c:idx val="1"/>
          <c:order val="1"/>
          <c:tx>
            <c:strRef>
              <c:f>Sayfa1!$C$1</c:f>
              <c:strCache>
                <c:ptCount val="1"/>
                <c:pt idx="0">
                  <c:v>SCENARIO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Sayfa1!$A$2:$A$4</c:f>
              <c:numCache>
                <c:formatCode>General</c:formatCode>
                <c:ptCount val="3"/>
                <c:pt idx="0">
                  <c:v>1000</c:v>
                </c:pt>
                <c:pt idx="1">
                  <c:v>10000</c:v>
                </c:pt>
                <c:pt idx="2">
                  <c:v>100000</c:v>
                </c:pt>
              </c:numCache>
            </c:numRef>
          </c:cat>
          <c:val>
            <c:numRef>
              <c:f>Sayfa1!$C$2:$C$4</c:f>
              <c:numCache>
                <c:formatCode>General</c:formatCode>
                <c:ptCount val="3"/>
                <c:pt idx="0">
                  <c:v>6</c:v>
                </c:pt>
                <c:pt idx="1">
                  <c:v>75</c:v>
                </c:pt>
                <c:pt idx="2">
                  <c:v>764</c:v>
                </c:pt>
              </c:numCache>
            </c:numRef>
          </c:val>
          <c:smooth val="0"/>
          <c:extLst>
            <c:ext xmlns:c16="http://schemas.microsoft.com/office/drawing/2014/chart" uri="{C3380CC4-5D6E-409C-BE32-E72D297353CC}">
              <c16:uniqueId val="{00000001-4B01-A046-824E-F0AE83D4AD14}"/>
            </c:ext>
          </c:extLst>
        </c:ser>
        <c:ser>
          <c:idx val="2"/>
          <c:order val="2"/>
          <c:tx>
            <c:strRef>
              <c:f>Sayfa1!$D$1</c:f>
              <c:strCache>
                <c:ptCount val="1"/>
                <c:pt idx="0">
                  <c:v>SCENARIO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Sayfa1!$A$2:$A$4</c:f>
              <c:numCache>
                <c:formatCode>General</c:formatCode>
                <c:ptCount val="3"/>
                <c:pt idx="0">
                  <c:v>1000</c:v>
                </c:pt>
                <c:pt idx="1">
                  <c:v>10000</c:v>
                </c:pt>
                <c:pt idx="2">
                  <c:v>100000</c:v>
                </c:pt>
              </c:numCache>
            </c:numRef>
          </c:cat>
          <c:val>
            <c:numRef>
              <c:f>Sayfa1!$D$2:$D$4</c:f>
              <c:numCache>
                <c:formatCode>General</c:formatCode>
                <c:ptCount val="3"/>
                <c:pt idx="0">
                  <c:v>12</c:v>
                </c:pt>
                <c:pt idx="1">
                  <c:v>144</c:v>
                </c:pt>
                <c:pt idx="2">
                  <c:v>1242</c:v>
                </c:pt>
              </c:numCache>
            </c:numRef>
          </c:val>
          <c:smooth val="0"/>
          <c:extLst>
            <c:ext xmlns:c16="http://schemas.microsoft.com/office/drawing/2014/chart" uri="{C3380CC4-5D6E-409C-BE32-E72D297353CC}">
              <c16:uniqueId val="{00000002-4B01-A046-824E-F0AE83D4AD14}"/>
            </c:ext>
          </c:extLst>
        </c:ser>
        <c:ser>
          <c:idx val="3"/>
          <c:order val="3"/>
          <c:tx>
            <c:strRef>
              <c:f>Sayfa1!$E$1</c:f>
              <c:strCache>
                <c:ptCount val="1"/>
                <c:pt idx="0">
                  <c:v>SCENARIO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Sayfa1!$A$2:$A$4</c:f>
              <c:numCache>
                <c:formatCode>General</c:formatCode>
                <c:ptCount val="3"/>
                <c:pt idx="0">
                  <c:v>1000</c:v>
                </c:pt>
                <c:pt idx="1">
                  <c:v>10000</c:v>
                </c:pt>
                <c:pt idx="2">
                  <c:v>100000</c:v>
                </c:pt>
              </c:numCache>
            </c:numRef>
          </c:cat>
          <c:val>
            <c:numRef>
              <c:f>Sayfa1!$E$2:$E$4</c:f>
              <c:numCache>
                <c:formatCode>General</c:formatCode>
                <c:ptCount val="3"/>
                <c:pt idx="0">
                  <c:v>11</c:v>
                </c:pt>
                <c:pt idx="1">
                  <c:v>116</c:v>
                </c:pt>
                <c:pt idx="2">
                  <c:v>1078</c:v>
                </c:pt>
              </c:numCache>
            </c:numRef>
          </c:val>
          <c:smooth val="0"/>
          <c:extLst>
            <c:ext xmlns:c16="http://schemas.microsoft.com/office/drawing/2014/chart" uri="{C3380CC4-5D6E-409C-BE32-E72D297353CC}">
              <c16:uniqueId val="{00000000-D34D-1B49-BBB2-D8A05EF25814}"/>
            </c:ext>
          </c:extLst>
        </c:ser>
        <c:dLbls>
          <c:showLegendKey val="0"/>
          <c:showVal val="0"/>
          <c:showCatName val="0"/>
          <c:showSerName val="0"/>
          <c:showPercent val="0"/>
          <c:showBubbleSize val="0"/>
        </c:dLbls>
        <c:marker val="1"/>
        <c:smooth val="0"/>
        <c:axId val="983029856"/>
        <c:axId val="260179776"/>
      </c:lineChart>
      <c:catAx>
        <c:axId val="98302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60179776"/>
        <c:crosses val="autoZero"/>
        <c:auto val="1"/>
        <c:lblAlgn val="ctr"/>
        <c:lblOffset val="100"/>
        <c:noMultiLvlLbl val="0"/>
      </c:catAx>
      <c:valAx>
        <c:axId val="26017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8302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Binary</a:t>
            </a:r>
            <a:r>
              <a:rPr lang="tr-TR" baseline="0"/>
              <a:t> Search (x0.001 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SCENARIO 1</c:v>
                </c:pt>
              </c:strCache>
            </c:strRef>
          </c:tx>
          <c:spPr>
            <a:ln w="28575" cap="rnd">
              <a:solidFill>
                <a:schemeClr val="accent1"/>
              </a:solidFill>
              <a:round/>
            </a:ln>
            <a:effectLst/>
          </c:spPr>
          <c:marker>
            <c:symbol val="none"/>
          </c:marker>
          <c:cat>
            <c:numRef>
              <c:f>Sayfa1!$A$2:$A$4</c:f>
              <c:numCache>
                <c:formatCode>General</c:formatCode>
                <c:ptCount val="3"/>
                <c:pt idx="0">
                  <c:v>1000</c:v>
                </c:pt>
                <c:pt idx="1">
                  <c:v>10000</c:v>
                </c:pt>
                <c:pt idx="2">
                  <c:v>100000</c:v>
                </c:pt>
              </c:numCache>
            </c:numRef>
          </c:cat>
          <c:val>
            <c:numRef>
              <c:f>Sayfa1!$B$2:$B$4</c:f>
              <c:numCache>
                <c:formatCode>General</c:formatCode>
                <c:ptCount val="3"/>
                <c:pt idx="0">
                  <c:v>0</c:v>
                </c:pt>
                <c:pt idx="1">
                  <c:v>0</c:v>
                </c:pt>
                <c:pt idx="2">
                  <c:v>1</c:v>
                </c:pt>
              </c:numCache>
            </c:numRef>
          </c:val>
          <c:smooth val="0"/>
          <c:extLst>
            <c:ext xmlns:c16="http://schemas.microsoft.com/office/drawing/2014/chart" uri="{C3380CC4-5D6E-409C-BE32-E72D297353CC}">
              <c16:uniqueId val="{00000000-6DAA-CE43-A079-9001FC85D99C}"/>
            </c:ext>
          </c:extLst>
        </c:ser>
        <c:ser>
          <c:idx val="1"/>
          <c:order val="1"/>
          <c:tx>
            <c:strRef>
              <c:f>Sayfa1!$C$1</c:f>
              <c:strCache>
                <c:ptCount val="1"/>
                <c:pt idx="0">
                  <c:v>SCENARIO 2</c:v>
                </c:pt>
              </c:strCache>
            </c:strRef>
          </c:tx>
          <c:spPr>
            <a:ln w="28575" cap="rnd">
              <a:solidFill>
                <a:schemeClr val="accent2"/>
              </a:solidFill>
              <a:round/>
            </a:ln>
            <a:effectLst/>
          </c:spPr>
          <c:marker>
            <c:symbol val="none"/>
          </c:marker>
          <c:cat>
            <c:numRef>
              <c:f>Sayfa1!$A$2:$A$4</c:f>
              <c:numCache>
                <c:formatCode>General</c:formatCode>
                <c:ptCount val="3"/>
                <c:pt idx="0">
                  <c:v>1000</c:v>
                </c:pt>
                <c:pt idx="1">
                  <c:v>10000</c:v>
                </c:pt>
                <c:pt idx="2">
                  <c:v>100000</c:v>
                </c:pt>
              </c:numCache>
            </c:numRef>
          </c:cat>
          <c:val>
            <c:numRef>
              <c:f>Sayfa1!$C$2:$C$4</c:f>
              <c:numCache>
                <c:formatCode>General</c:formatCode>
                <c:ptCount val="3"/>
                <c:pt idx="0">
                  <c:v>0</c:v>
                </c:pt>
                <c:pt idx="1">
                  <c:v>0</c:v>
                </c:pt>
                <c:pt idx="2">
                  <c:v>1</c:v>
                </c:pt>
              </c:numCache>
            </c:numRef>
          </c:val>
          <c:smooth val="0"/>
          <c:extLst>
            <c:ext xmlns:c16="http://schemas.microsoft.com/office/drawing/2014/chart" uri="{C3380CC4-5D6E-409C-BE32-E72D297353CC}">
              <c16:uniqueId val="{00000001-6DAA-CE43-A079-9001FC85D99C}"/>
            </c:ext>
          </c:extLst>
        </c:ser>
        <c:ser>
          <c:idx val="2"/>
          <c:order val="2"/>
          <c:tx>
            <c:strRef>
              <c:f>Sayfa1!$D$1</c:f>
              <c:strCache>
                <c:ptCount val="1"/>
                <c:pt idx="0">
                  <c:v>SCENARIO 3</c:v>
                </c:pt>
              </c:strCache>
            </c:strRef>
          </c:tx>
          <c:spPr>
            <a:ln w="28575" cap="rnd">
              <a:solidFill>
                <a:schemeClr val="accent3"/>
              </a:solidFill>
              <a:round/>
            </a:ln>
            <a:effectLst/>
          </c:spPr>
          <c:marker>
            <c:symbol val="none"/>
          </c:marker>
          <c:cat>
            <c:numRef>
              <c:f>Sayfa1!$A$2:$A$4</c:f>
              <c:numCache>
                <c:formatCode>General</c:formatCode>
                <c:ptCount val="3"/>
                <c:pt idx="0">
                  <c:v>1000</c:v>
                </c:pt>
                <c:pt idx="1">
                  <c:v>10000</c:v>
                </c:pt>
                <c:pt idx="2">
                  <c:v>100000</c:v>
                </c:pt>
              </c:numCache>
            </c:numRef>
          </c:cat>
          <c:val>
            <c:numRef>
              <c:f>Sayfa1!$D$2:$D$4</c:f>
              <c:numCache>
                <c:formatCode>#,##0</c:formatCode>
                <c:ptCount val="3"/>
                <c:pt idx="0" formatCode="General">
                  <c:v>0</c:v>
                </c:pt>
                <c:pt idx="1">
                  <c:v>1.57</c:v>
                </c:pt>
                <c:pt idx="2" formatCode="General">
                  <c:v>1</c:v>
                </c:pt>
              </c:numCache>
            </c:numRef>
          </c:val>
          <c:smooth val="0"/>
          <c:extLst>
            <c:ext xmlns:c16="http://schemas.microsoft.com/office/drawing/2014/chart" uri="{C3380CC4-5D6E-409C-BE32-E72D297353CC}">
              <c16:uniqueId val="{00000002-6DAA-CE43-A079-9001FC85D99C}"/>
            </c:ext>
          </c:extLst>
        </c:ser>
        <c:ser>
          <c:idx val="3"/>
          <c:order val="3"/>
          <c:tx>
            <c:strRef>
              <c:f>Sayfa1!$E$1</c:f>
              <c:strCache>
                <c:ptCount val="1"/>
                <c:pt idx="0">
                  <c:v>SCENARIO 4</c:v>
                </c:pt>
              </c:strCache>
            </c:strRef>
          </c:tx>
          <c:spPr>
            <a:ln w="28575" cap="rnd">
              <a:solidFill>
                <a:schemeClr val="accent4"/>
              </a:solidFill>
              <a:round/>
            </a:ln>
            <a:effectLst/>
          </c:spPr>
          <c:marker>
            <c:symbol val="none"/>
          </c:marker>
          <c:cat>
            <c:numRef>
              <c:f>Sayfa1!$A$2:$A$4</c:f>
              <c:numCache>
                <c:formatCode>General</c:formatCode>
                <c:ptCount val="3"/>
                <c:pt idx="0">
                  <c:v>1000</c:v>
                </c:pt>
                <c:pt idx="1">
                  <c:v>10000</c:v>
                </c:pt>
                <c:pt idx="2">
                  <c:v>100000</c:v>
                </c:pt>
              </c:numCache>
            </c:numRef>
          </c:cat>
          <c:val>
            <c:numRef>
              <c:f>Sayfa1!$E$2:$E$4</c:f>
              <c:numCache>
                <c:formatCode>#,##0</c:formatCode>
                <c:ptCount val="3"/>
                <c:pt idx="0" formatCode="General">
                  <c:v>0</c:v>
                </c:pt>
                <c:pt idx="1">
                  <c:v>0</c:v>
                </c:pt>
                <c:pt idx="2" formatCode="General">
                  <c:v>2</c:v>
                </c:pt>
              </c:numCache>
            </c:numRef>
          </c:val>
          <c:smooth val="0"/>
          <c:extLst>
            <c:ext xmlns:c16="http://schemas.microsoft.com/office/drawing/2014/chart" uri="{C3380CC4-5D6E-409C-BE32-E72D297353CC}">
              <c16:uniqueId val="{00000003-6DAA-CE43-A079-9001FC85D99C}"/>
            </c:ext>
          </c:extLst>
        </c:ser>
        <c:dLbls>
          <c:showLegendKey val="0"/>
          <c:showVal val="0"/>
          <c:showCatName val="0"/>
          <c:showSerName val="0"/>
          <c:showPercent val="0"/>
          <c:showBubbleSize val="0"/>
        </c:dLbls>
        <c:smooth val="0"/>
        <c:axId val="97076608"/>
        <c:axId val="97078336"/>
      </c:lineChart>
      <c:catAx>
        <c:axId val="9707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7078336"/>
        <c:crosses val="autoZero"/>
        <c:auto val="1"/>
        <c:lblAlgn val="ctr"/>
        <c:lblOffset val="100"/>
        <c:noMultiLvlLbl val="0"/>
      </c:catAx>
      <c:valAx>
        <c:axId val="9707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707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Jump</a:t>
            </a:r>
            <a:r>
              <a:rPr lang="tr-TR" baseline="0"/>
              <a:t> Search (x0.00001 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SCENARIO 1</c:v>
                </c:pt>
              </c:strCache>
            </c:strRef>
          </c:tx>
          <c:spPr>
            <a:ln w="28575" cap="rnd">
              <a:solidFill>
                <a:schemeClr val="accent1"/>
              </a:solidFill>
              <a:round/>
            </a:ln>
            <a:effectLst/>
          </c:spPr>
          <c:marker>
            <c:symbol val="none"/>
          </c:marker>
          <c:cat>
            <c:numRef>
              <c:f>Sayfa1!$A$2:$A$5</c:f>
              <c:numCache>
                <c:formatCode>General</c:formatCode>
                <c:ptCount val="4"/>
                <c:pt idx="0">
                  <c:v>1000</c:v>
                </c:pt>
                <c:pt idx="1">
                  <c:v>10000</c:v>
                </c:pt>
                <c:pt idx="2">
                  <c:v>100000</c:v>
                </c:pt>
              </c:numCache>
            </c:numRef>
          </c:cat>
          <c:val>
            <c:numRef>
              <c:f>Sayfa1!$B$2:$B$5</c:f>
              <c:numCache>
                <c:formatCode>General</c:formatCode>
                <c:ptCount val="4"/>
                <c:pt idx="0">
                  <c:v>43</c:v>
                </c:pt>
                <c:pt idx="1">
                  <c:v>14</c:v>
                </c:pt>
                <c:pt idx="2">
                  <c:v>57</c:v>
                </c:pt>
              </c:numCache>
            </c:numRef>
          </c:val>
          <c:smooth val="0"/>
          <c:extLst>
            <c:ext xmlns:c16="http://schemas.microsoft.com/office/drawing/2014/chart" uri="{C3380CC4-5D6E-409C-BE32-E72D297353CC}">
              <c16:uniqueId val="{00000000-0505-394A-A48F-F35EA990EB1B}"/>
            </c:ext>
          </c:extLst>
        </c:ser>
        <c:ser>
          <c:idx val="1"/>
          <c:order val="1"/>
          <c:tx>
            <c:strRef>
              <c:f>Sayfa1!$C$1</c:f>
              <c:strCache>
                <c:ptCount val="1"/>
                <c:pt idx="0">
                  <c:v>SCENARIO 2</c:v>
                </c:pt>
              </c:strCache>
            </c:strRef>
          </c:tx>
          <c:spPr>
            <a:ln w="28575" cap="rnd">
              <a:solidFill>
                <a:schemeClr val="accent2"/>
              </a:solidFill>
              <a:round/>
            </a:ln>
            <a:effectLst/>
          </c:spPr>
          <c:marker>
            <c:symbol val="none"/>
          </c:marker>
          <c:cat>
            <c:numRef>
              <c:f>Sayfa1!$A$2:$A$5</c:f>
              <c:numCache>
                <c:formatCode>General</c:formatCode>
                <c:ptCount val="4"/>
                <c:pt idx="0">
                  <c:v>1000</c:v>
                </c:pt>
                <c:pt idx="1">
                  <c:v>10000</c:v>
                </c:pt>
                <c:pt idx="2">
                  <c:v>100000</c:v>
                </c:pt>
              </c:numCache>
            </c:numRef>
          </c:cat>
          <c:val>
            <c:numRef>
              <c:f>Sayfa1!$C$2:$C$5</c:f>
              <c:numCache>
                <c:formatCode>General</c:formatCode>
                <c:ptCount val="4"/>
                <c:pt idx="0">
                  <c:v>100</c:v>
                </c:pt>
                <c:pt idx="1">
                  <c:v>100</c:v>
                </c:pt>
                <c:pt idx="2">
                  <c:v>85</c:v>
                </c:pt>
              </c:numCache>
            </c:numRef>
          </c:val>
          <c:smooth val="0"/>
          <c:extLst>
            <c:ext xmlns:c16="http://schemas.microsoft.com/office/drawing/2014/chart" uri="{C3380CC4-5D6E-409C-BE32-E72D297353CC}">
              <c16:uniqueId val="{00000001-0505-394A-A48F-F35EA990EB1B}"/>
            </c:ext>
          </c:extLst>
        </c:ser>
        <c:ser>
          <c:idx val="2"/>
          <c:order val="2"/>
          <c:tx>
            <c:strRef>
              <c:f>Sayfa1!$D$1</c:f>
              <c:strCache>
                <c:ptCount val="1"/>
                <c:pt idx="0">
                  <c:v>SCENARIO 3</c:v>
                </c:pt>
              </c:strCache>
            </c:strRef>
          </c:tx>
          <c:spPr>
            <a:ln w="28575" cap="rnd">
              <a:solidFill>
                <a:schemeClr val="accent3"/>
              </a:solidFill>
              <a:round/>
            </a:ln>
            <a:effectLst/>
          </c:spPr>
          <c:marker>
            <c:symbol val="none"/>
          </c:marker>
          <c:cat>
            <c:numRef>
              <c:f>Sayfa1!$A$2:$A$5</c:f>
              <c:numCache>
                <c:formatCode>General</c:formatCode>
                <c:ptCount val="4"/>
                <c:pt idx="0">
                  <c:v>1000</c:v>
                </c:pt>
                <c:pt idx="1">
                  <c:v>10000</c:v>
                </c:pt>
                <c:pt idx="2">
                  <c:v>100000</c:v>
                </c:pt>
              </c:numCache>
            </c:numRef>
          </c:cat>
          <c:val>
            <c:numRef>
              <c:f>Sayfa1!$D$2:$D$5</c:f>
              <c:numCache>
                <c:formatCode>General</c:formatCode>
                <c:ptCount val="4"/>
                <c:pt idx="0">
                  <c:v>43</c:v>
                </c:pt>
                <c:pt idx="1">
                  <c:v>100</c:v>
                </c:pt>
                <c:pt idx="2">
                  <c:v>57</c:v>
                </c:pt>
              </c:numCache>
            </c:numRef>
          </c:val>
          <c:smooth val="0"/>
          <c:extLst>
            <c:ext xmlns:c16="http://schemas.microsoft.com/office/drawing/2014/chart" uri="{C3380CC4-5D6E-409C-BE32-E72D297353CC}">
              <c16:uniqueId val="{00000002-0505-394A-A48F-F35EA990EB1B}"/>
            </c:ext>
          </c:extLst>
        </c:ser>
        <c:ser>
          <c:idx val="3"/>
          <c:order val="3"/>
          <c:tx>
            <c:strRef>
              <c:f>Sayfa1!$E$1</c:f>
              <c:strCache>
                <c:ptCount val="1"/>
                <c:pt idx="0">
                  <c:v>SCENARIO 4</c:v>
                </c:pt>
              </c:strCache>
            </c:strRef>
          </c:tx>
          <c:spPr>
            <a:ln w="28575" cap="rnd">
              <a:solidFill>
                <a:schemeClr val="accent4"/>
              </a:solidFill>
              <a:round/>
            </a:ln>
            <a:effectLst/>
          </c:spPr>
          <c:marker>
            <c:symbol val="none"/>
          </c:marker>
          <c:cat>
            <c:numRef>
              <c:f>Sayfa1!$A$2:$A$5</c:f>
              <c:numCache>
                <c:formatCode>General</c:formatCode>
                <c:ptCount val="4"/>
                <c:pt idx="0">
                  <c:v>1000</c:v>
                </c:pt>
                <c:pt idx="1">
                  <c:v>10000</c:v>
                </c:pt>
                <c:pt idx="2">
                  <c:v>100000</c:v>
                </c:pt>
              </c:numCache>
            </c:numRef>
          </c:cat>
          <c:val>
            <c:numRef>
              <c:f>Sayfa1!$E$2:$E$5</c:f>
              <c:numCache>
                <c:formatCode>General</c:formatCode>
                <c:ptCount val="4"/>
                <c:pt idx="0">
                  <c:v>57</c:v>
                </c:pt>
                <c:pt idx="1">
                  <c:v>100</c:v>
                </c:pt>
                <c:pt idx="2">
                  <c:v>42</c:v>
                </c:pt>
              </c:numCache>
            </c:numRef>
          </c:val>
          <c:smooth val="0"/>
          <c:extLst>
            <c:ext xmlns:c16="http://schemas.microsoft.com/office/drawing/2014/chart" uri="{C3380CC4-5D6E-409C-BE32-E72D297353CC}">
              <c16:uniqueId val="{00000003-0505-394A-A48F-F35EA990EB1B}"/>
            </c:ext>
          </c:extLst>
        </c:ser>
        <c:dLbls>
          <c:showLegendKey val="0"/>
          <c:showVal val="0"/>
          <c:showCatName val="0"/>
          <c:showSerName val="0"/>
          <c:showPercent val="0"/>
          <c:showBubbleSize val="0"/>
        </c:dLbls>
        <c:smooth val="0"/>
        <c:axId val="61856080"/>
        <c:axId val="1084060592"/>
      </c:lineChart>
      <c:catAx>
        <c:axId val="6185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84060592"/>
        <c:crosses val="autoZero"/>
        <c:auto val="1"/>
        <c:lblAlgn val="ctr"/>
        <c:lblOffset val="100"/>
        <c:noMultiLvlLbl val="0"/>
      </c:catAx>
      <c:valAx>
        <c:axId val="108406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85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Random</a:t>
            </a:r>
            <a:r>
              <a:rPr lang="tr-TR" baseline="0"/>
              <a:t> Search (x0.001 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SCENARIO 1</c:v>
                </c:pt>
              </c:strCache>
            </c:strRef>
          </c:tx>
          <c:spPr>
            <a:ln w="28575" cap="rnd">
              <a:solidFill>
                <a:schemeClr val="accent1"/>
              </a:solidFill>
              <a:round/>
            </a:ln>
            <a:effectLst/>
          </c:spPr>
          <c:marker>
            <c:symbol val="none"/>
          </c:marker>
          <c:cat>
            <c:numRef>
              <c:f>Sayfa1!$A$2:$A$5</c:f>
              <c:numCache>
                <c:formatCode>General</c:formatCode>
                <c:ptCount val="4"/>
                <c:pt idx="0">
                  <c:v>1000</c:v>
                </c:pt>
                <c:pt idx="1">
                  <c:v>10000</c:v>
                </c:pt>
                <c:pt idx="2">
                  <c:v>100000</c:v>
                </c:pt>
              </c:numCache>
            </c:numRef>
          </c:cat>
          <c:val>
            <c:numRef>
              <c:f>Sayfa1!$B$2:$B$5</c:f>
              <c:numCache>
                <c:formatCode>General</c:formatCode>
                <c:ptCount val="4"/>
                <c:pt idx="0">
                  <c:v>13</c:v>
                </c:pt>
                <c:pt idx="1">
                  <c:v>123</c:v>
                </c:pt>
                <c:pt idx="2">
                  <c:v>1192</c:v>
                </c:pt>
              </c:numCache>
            </c:numRef>
          </c:val>
          <c:smooth val="0"/>
          <c:extLst>
            <c:ext xmlns:c16="http://schemas.microsoft.com/office/drawing/2014/chart" uri="{C3380CC4-5D6E-409C-BE32-E72D297353CC}">
              <c16:uniqueId val="{00000000-EA30-E840-AA36-180D6A75A6DB}"/>
            </c:ext>
          </c:extLst>
        </c:ser>
        <c:ser>
          <c:idx val="1"/>
          <c:order val="1"/>
          <c:tx>
            <c:strRef>
              <c:f>Sayfa1!$C$1</c:f>
              <c:strCache>
                <c:ptCount val="1"/>
                <c:pt idx="0">
                  <c:v>SCENARIO 2</c:v>
                </c:pt>
              </c:strCache>
            </c:strRef>
          </c:tx>
          <c:spPr>
            <a:ln w="28575" cap="rnd">
              <a:solidFill>
                <a:schemeClr val="accent2"/>
              </a:solidFill>
              <a:round/>
            </a:ln>
            <a:effectLst/>
          </c:spPr>
          <c:marker>
            <c:symbol val="none"/>
          </c:marker>
          <c:cat>
            <c:numRef>
              <c:f>Sayfa1!$A$2:$A$5</c:f>
              <c:numCache>
                <c:formatCode>General</c:formatCode>
                <c:ptCount val="4"/>
                <c:pt idx="0">
                  <c:v>1000</c:v>
                </c:pt>
                <c:pt idx="1">
                  <c:v>10000</c:v>
                </c:pt>
                <c:pt idx="2">
                  <c:v>100000</c:v>
                </c:pt>
              </c:numCache>
            </c:numRef>
          </c:cat>
          <c:val>
            <c:numRef>
              <c:f>Sayfa1!$C$2:$C$5</c:f>
              <c:numCache>
                <c:formatCode>General</c:formatCode>
                <c:ptCount val="4"/>
                <c:pt idx="0">
                  <c:v>15</c:v>
                </c:pt>
                <c:pt idx="1">
                  <c:v>132</c:v>
                </c:pt>
                <c:pt idx="2">
                  <c:v>1249</c:v>
                </c:pt>
              </c:numCache>
            </c:numRef>
          </c:val>
          <c:smooth val="0"/>
          <c:extLst>
            <c:ext xmlns:c16="http://schemas.microsoft.com/office/drawing/2014/chart" uri="{C3380CC4-5D6E-409C-BE32-E72D297353CC}">
              <c16:uniqueId val="{00000001-EA30-E840-AA36-180D6A75A6DB}"/>
            </c:ext>
          </c:extLst>
        </c:ser>
        <c:ser>
          <c:idx val="2"/>
          <c:order val="2"/>
          <c:tx>
            <c:strRef>
              <c:f>Sayfa1!$D$1</c:f>
              <c:strCache>
                <c:ptCount val="1"/>
                <c:pt idx="0">
                  <c:v>SCENARIO 3</c:v>
                </c:pt>
              </c:strCache>
            </c:strRef>
          </c:tx>
          <c:spPr>
            <a:ln w="28575" cap="rnd">
              <a:solidFill>
                <a:schemeClr val="accent3"/>
              </a:solidFill>
              <a:round/>
            </a:ln>
            <a:effectLst/>
          </c:spPr>
          <c:marker>
            <c:symbol val="none"/>
          </c:marker>
          <c:cat>
            <c:numRef>
              <c:f>Sayfa1!$A$2:$A$5</c:f>
              <c:numCache>
                <c:formatCode>General</c:formatCode>
                <c:ptCount val="4"/>
                <c:pt idx="0">
                  <c:v>1000</c:v>
                </c:pt>
                <c:pt idx="1">
                  <c:v>10000</c:v>
                </c:pt>
                <c:pt idx="2">
                  <c:v>100000</c:v>
                </c:pt>
              </c:numCache>
            </c:numRef>
          </c:cat>
          <c:val>
            <c:numRef>
              <c:f>Sayfa1!$D$2:$D$5</c:f>
              <c:numCache>
                <c:formatCode>General</c:formatCode>
                <c:ptCount val="4"/>
                <c:pt idx="0">
                  <c:v>15</c:v>
                </c:pt>
                <c:pt idx="1">
                  <c:v>143</c:v>
                </c:pt>
                <c:pt idx="2">
                  <c:v>1258</c:v>
                </c:pt>
              </c:numCache>
            </c:numRef>
          </c:val>
          <c:smooth val="0"/>
          <c:extLst>
            <c:ext xmlns:c16="http://schemas.microsoft.com/office/drawing/2014/chart" uri="{C3380CC4-5D6E-409C-BE32-E72D297353CC}">
              <c16:uniqueId val="{00000002-EA30-E840-AA36-180D6A75A6DB}"/>
            </c:ext>
          </c:extLst>
        </c:ser>
        <c:ser>
          <c:idx val="3"/>
          <c:order val="3"/>
          <c:tx>
            <c:strRef>
              <c:f>Sayfa1!$E$1</c:f>
              <c:strCache>
                <c:ptCount val="1"/>
                <c:pt idx="0">
                  <c:v>SCENARIO 4</c:v>
                </c:pt>
              </c:strCache>
            </c:strRef>
          </c:tx>
          <c:spPr>
            <a:ln w="28575" cap="rnd">
              <a:solidFill>
                <a:schemeClr val="accent4"/>
              </a:solidFill>
              <a:round/>
            </a:ln>
            <a:effectLst/>
          </c:spPr>
          <c:marker>
            <c:symbol val="none"/>
          </c:marker>
          <c:cat>
            <c:numRef>
              <c:f>Sayfa1!$A$2:$A$5</c:f>
              <c:numCache>
                <c:formatCode>General</c:formatCode>
                <c:ptCount val="4"/>
                <c:pt idx="0">
                  <c:v>1000</c:v>
                </c:pt>
                <c:pt idx="1">
                  <c:v>10000</c:v>
                </c:pt>
                <c:pt idx="2">
                  <c:v>100000</c:v>
                </c:pt>
              </c:numCache>
            </c:numRef>
          </c:cat>
          <c:val>
            <c:numRef>
              <c:f>Sayfa1!$E$2:$E$5</c:f>
              <c:numCache>
                <c:formatCode>General</c:formatCode>
                <c:ptCount val="4"/>
                <c:pt idx="0">
                  <c:v>14</c:v>
                </c:pt>
                <c:pt idx="1">
                  <c:v>144</c:v>
                </c:pt>
                <c:pt idx="2">
                  <c:v>1274</c:v>
                </c:pt>
              </c:numCache>
            </c:numRef>
          </c:val>
          <c:smooth val="0"/>
          <c:extLst>
            <c:ext xmlns:c16="http://schemas.microsoft.com/office/drawing/2014/chart" uri="{C3380CC4-5D6E-409C-BE32-E72D297353CC}">
              <c16:uniqueId val="{00000003-EA30-E840-AA36-180D6A75A6DB}"/>
            </c:ext>
          </c:extLst>
        </c:ser>
        <c:dLbls>
          <c:showLegendKey val="0"/>
          <c:showVal val="0"/>
          <c:showCatName val="0"/>
          <c:showSerName val="0"/>
          <c:showPercent val="0"/>
          <c:showBubbleSize val="0"/>
        </c:dLbls>
        <c:smooth val="0"/>
        <c:axId val="613208016"/>
        <c:axId val="1036557344"/>
      </c:lineChart>
      <c:catAx>
        <c:axId val="61320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36557344"/>
        <c:crosses val="autoZero"/>
        <c:auto val="1"/>
        <c:lblAlgn val="ctr"/>
        <c:lblOffset val="100"/>
        <c:noMultiLvlLbl val="0"/>
      </c:catAx>
      <c:valAx>
        <c:axId val="103655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320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823</Words>
  <Characters>4697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Ferit Bilgi</dc:creator>
  <cp:keywords/>
  <dc:description/>
  <cp:lastModifiedBy>Ferit Bilgi</cp:lastModifiedBy>
  <cp:revision>8</cp:revision>
  <dcterms:created xsi:type="dcterms:W3CDTF">2024-11-15T18:27:00Z</dcterms:created>
  <dcterms:modified xsi:type="dcterms:W3CDTF">2024-11-15T21:59:00Z</dcterms:modified>
</cp:coreProperties>
</file>