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fszbll155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PROMPTS EDITORIAIS — 30 FOTOS PREMIUM PRONTAS PARA GEMINI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h5zl8a9pc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1 — EMOCIONAL &amp; ESSÊNCIA (Lavanda + Oliva)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“Elegant portrait of a woman sitting near a window, soft morning light, lavender tones, calm expression, minimalist aesthetic, editorial wellness vibe.”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“Backlit silhouette of a woman gently touching her chest, lavender background, serene light, feminine premium style, wellness editorial.”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“Close-up of hands holding a warm cup of tea, soft lavender light, cozy mood, emotional grounding aesthetic.”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“Woman standing in soft shadow, face partially hidden, lavender and olive palette, editorial minimalist style.”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“Silhouette of a woman breathing deeply, diffused light, gentle lavender ambiance, therapeutic editorial style.”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oaq428h2j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2 — MOVIMENTO &amp; CORPO (Fitness terapêutico)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“Woman stretching with slow movement, elegant pose, soft natural light, pastel olive palette, artistic wellness editorial.”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“Editorial shot of woman performing a simple functional movement, minimal background, calm tones, feminine strength.”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“Hands adjusting sneakers on the floor, morning light, clean gym aesthetic, soft lavender shadows.”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“Side profile of woman walking slowly, elegant stride, blurred background, active lifestyle therapeutic aesthetic.”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“Woman tying her hair before a workout, soft golden light, minimal clean background, feminine editorial fitness.”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413uqd8bi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3 — MATERNIDADE REAL (sem criança, só o clima materno)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“Woman holding a mug close to her chest, warm cozy light, yellow-beige palette, maternal emotional calm aesthetic.”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“Soft portrait of a woman looking at a window with a gentle smile, cozy home atmosphere, warm tones.”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“Minimal editorial shot of a woman folding a soft blanket, warm ambient light, motherhood-inspired calm aesthetic.”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“Hands reaching for a journal on a wooden table, diffused light, warm aesthetic, storytelling mood.”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“Woman touching her shoulder softly, cozy warm palette, maternal emotional depth, minimal.”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xqchln91p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4 — VIDA REAL &amp; PRATICIDADE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“Flatlay of healthy simple snacks on a minimalist table, olive and beige palette, editorial food styling.”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“Close-up of hands preparing a simple lunchbox, clean background, gentle natural light, mother lifestyle aesthetic.”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“Woman organizing a small corner of the house, tidy aesthetic, muted palette, real-life editorial style.”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“Hands holding a planner, lavender pen, soft shadows, clean feminine minimalism.”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“Woman walking barefoot at home, cozy neutral palette, clean editorial vibe.”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ujsh1bk8t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5 — FIRMEZA &amp; MOTIVAÇÃO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“Strong silhouette of a woman standing tall, soft backlight, lavender-gray palette, empowering editorial energy.”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“Woman with hand on her heart, looking down, strong golden rim light, feminine strength aesthetic.”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“Editorial portrait with dramatic soft shadows, lavender undertones, confident feminine pose.”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“Close-up of hands gripping a fabric gently, symbolic strength, muted palette, premium minimalism.”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“Woman exhaling deeply, body relaxed yet firme, lavender-gold atmosphere, empowerment editorial.”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gi8oh6bij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BLOCO 6 — CURINGA (Para variar o feed / carrossel / extras)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“Artistic soft-focus portrait with lavender bokeh, calm and premium aesthetic.”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“Minimal flatlay of lavender sprigs on beige linen, clean editorial botanical mood.”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“Woman’s silhouette in profile with soft window light, dreamy minimalism.”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“Hands touching lavender flowers gently, macro soft editorial style.”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