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6831B" w14:textId="3C4706C4" w:rsidR="00C62482" w:rsidRDefault="00D15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4"/>
        <w:jc w:val="both"/>
        <w:rPr>
          <w:rFonts w:ascii="Tahoma" w:eastAsia="Tahoma" w:hAnsi="Tahoma" w:cs="Tahoma"/>
          <w:b/>
          <w:color w:val="000000"/>
          <w:sz w:val="18"/>
          <w:szCs w:val="18"/>
        </w:rPr>
      </w:pPr>
      <w:r>
        <w:rPr>
          <w:rFonts w:ascii="Tahoma" w:eastAsia="Tahoma" w:hAnsi="Tahoma" w:cs="Tahoma"/>
          <w:b/>
          <w:color w:val="000000"/>
          <w:sz w:val="18"/>
          <w:szCs w:val="18"/>
        </w:rPr>
        <w:t>Nombre y Apellido     _</w:t>
      </w:r>
      <w:r w:rsidR="00660B4C">
        <w:rPr>
          <w:rFonts w:ascii="Tahoma" w:eastAsia="Tahoma" w:hAnsi="Tahoma" w:cs="Tahoma"/>
          <w:b/>
          <w:color w:val="000000"/>
          <w:sz w:val="18"/>
          <w:szCs w:val="18"/>
        </w:rPr>
        <w:t>____________</w:t>
      </w:r>
      <w:r>
        <w:rPr>
          <w:rFonts w:ascii="Tahoma" w:eastAsia="Tahoma" w:hAnsi="Tahoma" w:cs="Tahoma"/>
          <w:b/>
          <w:color w:val="000000"/>
          <w:sz w:val="18"/>
          <w:szCs w:val="18"/>
        </w:rPr>
        <w:t>______</w:t>
      </w:r>
    </w:p>
    <w:p w14:paraId="13CC2D24" w14:textId="77777777" w:rsidR="00E84061" w:rsidRDefault="00E840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4"/>
        <w:jc w:val="both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06AE313B" w14:textId="787AC743" w:rsidR="00E84061" w:rsidRDefault="00E840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4"/>
        <w:jc w:val="both"/>
        <w:rPr>
          <w:rFonts w:ascii="Tahoma" w:eastAsia="Tahoma" w:hAnsi="Tahoma" w:cs="Tahoma"/>
          <w:b/>
          <w:color w:val="000000"/>
          <w:sz w:val="18"/>
          <w:szCs w:val="18"/>
        </w:rPr>
      </w:pPr>
      <w:r>
        <w:rPr>
          <w:rFonts w:ascii="Tahoma" w:eastAsia="Tahoma" w:hAnsi="Tahoma" w:cs="Tahoma"/>
          <w:b/>
          <w:color w:val="000000"/>
          <w:sz w:val="18"/>
          <w:szCs w:val="18"/>
        </w:rPr>
        <w:t xml:space="preserve">Grupo </w:t>
      </w:r>
      <w:r>
        <w:rPr>
          <w:rFonts w:ascii="Tahoma" w:eastAsia="Tahoma" w:hAnsi="Tahoma" w:cs="Tahoma"/>
          <w:b/>
          <w:color w:val="000000"/>
          <w:sz w:val="18"/>
          <w:szCs w:val="18"/>
        </w:rPr>
        <w:tab/>
      </w:r>
      <w:r>
        <w:rPr>
          <w:rFonts w:ascii="Tahoma" w:eastAsia="Tahoma" w:hAnsi="Tahoma" w:cs="Tahoma"/>
          <w:b/>
          <w:color w:val="000000"/>
          <w:sz w:val="18"/>
          <w:szCs w:val="18"/>
        </w:rPr>
        <w:tab/>
        <w:t>1 (Mañana) - 2 (Tarde)</w:t>
      </w:r>
    </w:p>
    <w:p w14:paraId="0B833224" w14:textId="77777777" w:rsidR="00C61669" w:rsidRDefault="00C616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4"/>
        <w:jc w:val="both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5146831E" w14:textId="77777777" w:rsidR="00C62482" w:rsidRDefault="00C62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4"/>
        <w:jc w:val="both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5146831F" w14:textId="77777777" w:rsidR="00C62482" w:rsidRPr="00C61669" w:rsidRDefault="00D159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54"/>
        <w:jc w:val="both"/>
        <w:rPr>
          <w:rFonts w:ascii="Tahoma" w:eastAsia="Tahoma" w:hAnsi="Tahoma" w:cs="Tahoma"/>
          <w:b/>
          <w:color w:val="000000"/>
          <w:sz w:val="14"/>
          <w:szCs w:val="14"/>
        </w:rPr>
      </w:pPr>
      <w:r w:rsidRPr="00C61669">
        <w:rPr>
          <w:rFonts w:ascii="Tahoma" w:eastAsia="Tahoma" w:hAnsi="Tahoma" w:cs="Tahoma"/>
          <w:b/>
          <w:color w:val="000000"/>
          <w:sz w:val="14"/>
          <w:szCs w:val="14"/>
        </w:rPr>
        <w:t>CONSIDERANDO LA IMPORTANCIA DEL EXAMEN PARCIAL COMO DOCUMENTO DE EVALUACIÓN SE SOLICITA LEER ATENTAMENTE LO SIGUIENTE:</w:t>
      </w:r>
    </w:p>
    <w:p w14:paraId="51468320" w14:textId="77777777" w:rsidR="00C62482" w:rsidRDefault="00C62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8"/>
          <w:szCs w:val="18"/>
        </w:rPr>
      </w:pPr>
    </w:p>
    <w:p w14:paraId="51468321" w14:textId="47A240FD" w:rsidR="00C62482" w:rsidRPr="00C61669" w:rsidRDefault="00D15958" w:rsidP="00C6166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4"/>
          <w:szCs w:val="14"/>
        </w:rPr>
      </w:pPr>
      <w:r w:rsidRPr="00C61669">
        <w:rPr>
          <w:rFonts w:ascii="Tahoma" w:eastAsia="Tahoma" w:hAnsi="Tahoma" w:cs="Tahoma"/>
          <w:color w:val="000000"/>
          <w:sz w:val="16"/>
          <w:szCs w:val="16"/>
        </w:rPr>
        <w:t>Responder claramente y con precisión lo solicitado</w:t>
      </w:r>
      <w:r w:rsidRPr="00C61669">
        <w:rPr>
          <w:rFonts w:ascii="Tahoma" w:eastAsia="Tahoma" w:hAnsi="Tahoma" w:cs="Tahoma"/>
          <w:color w:val="000000"/>
          <w:sz w:val="14"/>
          <w:szCs w:val="14"/>
        </w:rPr>
        <w:t>.</w:t>
      </w:r>
      <w:r w:rsidR="00E10E6E">
        <w:rPr>
          <w:rFonts w:ascii="Tahoma" w:eastAsia="Tahoma" w:hAnsi="Tahoma" w:cs="Tahoma"/>
          <w:color w:val="000000"/>
          <w:sz w:val="14"/>
          <w:szCs w:val="14"/>
        </w:rPr>
        <w:t xml:space="preserve"> </w:t>
      </w:r>
    </w:p>
    <w:p w14:paraId="51468323" w14:textId="77777777" w:rsidR="00C62482" w:rsidRPr="00C61669" w:rsidRDefault="00D15958" w:rsidP="00C61669">
      <w:pPr>
        <w:numPr>
          <w:ilvl w:val="0"/>
          <w:numId w:val="13"/>
        </w:numPr>
        <w:spacing w:after="0" w:line="240" w:lineRule="auto"/>
        <w:jc w:val="both"/>
        <w:rPr>
          <w:sz w:val="16"/>
          <w:szCs w:val="16"/>
        </w:rPr>
      </w:pPr>
      <w:r w:rsidRPr="00C61669">
        <w:rPr>
          <w:rFonts w:ascii="Tahoma" w:eastAsia="Tahoma" w:hAnsi="Tahoma" w:cs="Tahoma"/>
          <w:sz w:val="16"/>
          <w:szCs w:val="16"/>
        </w:rPr>
        <w:t>En las preguntas que requieran justificación, la justificación es obligatoria para considerar la respuesta como adecuada.</w:t>
      </w:r>
    </w:p>
    <w:p w14:paraId="51468324" w14:textId="1F98B096" w:rsidR="00C62482" w:rsidRPr="00C61669" w:rsidRDefault="00D15958" w:rsidP="00C61669">
      <w:pPr>
        <w:numPr>
          <w:ilvl w:val="0"/>
          <w:numId w:val="13"/>
        </w:numPr>
        <w:spacing w:after="0" w:line="240" w:lineRule="auto"/>
        <w:jc w:val="both"/>
        <w:rPr>
          <w:sz w:val="16"/>
          <w:szCs w:val="16"/>
        </w:rPr>
      </w:pPr>
      <w:r w:rsidRPr="00C61669">
        <w:rPr>
          <w:rFonts w:ascii="Tahoma" w:eastAsia="Tahoma" w:hAnsi="Tahoma" w:cs="Tahoma"/>
          <w:sz w:val="16"/>
          <w:szCs w:val="16"/>
        </w:rPr>
        <w:t xml:space="preserve">Se puede utilizar como apoyo durante el examen todos los documentos de la materia subidos en el Campus Virtual. En caso de detectar la utilización de material indebido, chats, o plagio bajo cualquier forma se retirará el examen y se procederá a la ejecución del procedimiento contemplado para estos casos por la Universidad. </w:t>
      </w:r>
    </w:p>
    <w:p w14:paraId="4256AB8B" w14:textId="15A4AD9F" w:rsidR="00C61669" w:rsidRPr="00C61669" w:rsidRDefault="00C61669" w:rsidP="00C61669">
      <w:pPr>
        <w:numPr>
          <w:ilvl w:val="0"/>
          <w:numId w:val="13"/>
        </w:numPr>
        <w:spacing w:after="0" w:line="240" w:lineRule="auto"/>
        <w:jc w:val="both"/>
        <w:rPr>
          <w:sz w:val="16"/>
          <w:szCs w:val="16"/>
        </w:rPr>
      </w:pPr>
      <w:r w:rsidRPr="00C61669">
        <w:rPr>
          <w:rFonts w:ascii="Tahoma" w:eastAsia="Tahoma" w:hAnsi="Tahoma" w:cs="Tahoma"/>
          <w:sz w:val="16"/>
          <w:szCs w:val="16"/>
        </w:rPr>
        <w:t xml:space="preserve">El examen se deberá responder únicamente en las hojas provistas. </w:t>
      </w:r>
    </w:p>
    <w:p w14:paraId="341232AD" w14:textId="4ADC19DF" w:rsidR="00C61669" w:rsidRPr="00C61669" w:rsidRDefault="00C61669" w:rsidP="00C61669">
      <w:pPr>
        <w:numPr>
          <w:ilvl w:val="0"/>
          <w:numId w:val="13"/>
        </w:numPr>
        <w:spacing w:after="0" w:line="240" w:lineRule="auto"/>
        <w:jc w:val="both"/>
        <w:rPr>
          <w:sz w:val="16"/>
          <w:szCs w:val="16"/>
        </w:rPr>
      </w:pPr>
      <w:r w:rsidRPr="00C61669">
        <w:rPr>
          <w:rFonts w:ascii="Tahoma" w:eastAsia="Tahoma" w:hAnsi="Tahoma" w:cs="Tahoma"/>
          <w:sz w:val="16"/>
          <w:szCs w:val="16"/>
        </w:rPr>
        <w:t>No se podrá tipear en PC o Tablet durante el examen. Solo está permitido utilizar pad o mouse.</w:t>
      </w:r>
    </w:p>
    <w:p w14:paraId="51468325" w14:textId="77777777" w:rsidR="00C62482" w:rsidRPr="00C61669" w:rsidRDefault="00D15958" w:rsidP="00C61669">
      <w:pPr>
        <w:numPr>
          <w:ilvl w:val="0"/>
          <w:numId w:val="13"/>
        </w:numPr>
        <w:spacing w:after="0" w:line="240" w:lineRule="auto"/>
        <w:jc w:val="both"/>
        <w:rPr>
          <w:b/>
          <w:sz w:val="18"/>
          <w:szCs w:val="18"/>
        </w:rPr>
      </w:pPr>
      <w:r w:rsidRPr="00C61669">
        <w:rPr>
          <w:rFonts w:ascii="Tahoma" w:eastAsia="Tahoma" w:hAnsi="Tahoma" w:cs="Tahoma"/>
          <w:sz w:val="16"/>
          <w:szCs w:val="16"/>
        </w:rPr>
        <w:t xml:space="preserve">Condiciones de aprobación: 60 puntos de respuestas completamente correctas sobre 100, lo cual determina una nota de 4. A partir de allí la calificación es proporcional. </w:t>
      </w:r>
    </w:p>
    <w:p w14:paraId="51468326" w14:textId="3EBB4DC3" w:rsidR="00C62482" w:rsidRPr="00C61669" w:rsidRDefault="00D15958" w:rsidP="00C61669">
      <w:pPr>
        <w:numPr>
          <w:ilvl w:val="0"/>
          <w:numId w:val="13"/>
        </w:numPr>
        <w:spacing w:after="0" w:line="240" w:lineRule="auto"/>
        <w:jc w:val="both"/>
        <w:rPr>
          <w:b/>
          <w:sz w:val="18"/>
          <w:szCs w:val="18"/>
        </w:rPr>
      </w:pPr>
      <w:r w:rsidRPr="00C61669">
        <w:rPr>
          <w:rFonts w:ascii="Tahoma" w:eastAsia="Tahoma" w:hAnsi="Tahoma" w:cs="Tahoma"/>
          <w:sz w:val="16"/>
          <w:szCs w:val="16"/>
        </w:rPr>
        <w:t xml:space="preserve">Duración máxima del examen: </w:t>
      </w:r>
      <w:r w:rsidR="00C61669" w:rsidRPr="00C61669">
        <w:rPr>
          <w:rFonts w:ascii="Tahoma" w:eastAsia="Tahoma" w:hAnsi="Tahoma" w:cs="Tahoma"/>
          <w:sz w:val="16"/>
          <w:szCs w:val="16"/>
        </w:rPr>
        <w:t>2</w:t>
      </w:r>
      <w:r w:rsidRPr="00C61669">
        <w:rPr>
          <w:rFonts w:ascii="Tahoma" w:eastAsia="Tahoma" w:hAnsi="Tahoma" w:cs="Tahoma"/>
          <w:sz w:val="16"/>
          <w:szCs w:val="16"/>
        </w:rPr>
        <w:t>:</w:t>
      </w:r>
      <w:r w:rsidR="00996BD6">
        <w:rPr>
          <w:rFonts w:ascii="Tahoma" w:eastAsia="Tahoma" w:hAnsi="Tahoma" w:cs="Tahoma"/>
          <w:sz w:val="16"/>
          <w:szCs w:val="16"/>
        </w:rPr>
        <w:t>00</w:t>
      </w:r>
      <w:r w:rsidRPr="00C61669">
        <w:rPr>
          <w:rFonts w:ascii="Tahoma" w:eastAsia="Tahoma" w:hAnsi="Tahoma" w:cs="Tahoma"/>
          <w:sz w:val="16"/>
          <w:szCs w:val="16"/>
        </w:rPr>
        <w:t xml:space="preserve"> horas, sin excepción. Hacer una buena administración del tiempo siendo breve en las respuestas respondiéndolas concretamente.</w:t>
      </w:r>
    </w:p>
    <w:p w14:paraId="40594447" w14:textId="77777777" w:rsidR="00C61669" w:rsidRDefault="00C61669" w:rsidP="00C61669">
      <w:pPr>
        <w:spacing w:after="0" w:line="240" w:lineRule="auto"/>
        <w:ind w:left="284"/>
        <w:jc w:val="both"/>
        <w:rPr>
          <w:rFonts w:ascii="Tahoma" w:eastAsia="Tahoma" w:hAnsi="Tahoma" w:cs="Tahoma"/>
          <w:sz w:val="16"/>
          <w:szCs w:val="16"/>
        </w:rPr>
      </w:pPr>
    </w:p>
    <w:p w14:paraId="157AE893" w14:textId="77777777" w:rsidR="00C61669" w:rsidRDefault="00C61669" w:rsidP="00C61669">
      <w:pPr>
        <w:spacing w:after="0" w:line="240" w:lineRule="auto"/>
        <w:ind w:left="284"/>
        <w:jc w:val="both"/>
        <w:rPr>
          <w:rFonts w:ascii="Tahoma" w:eastAsia="Tahoma" w:hAnsi="Tahoma" w:cs="Tahoma"/>
          <w:sz w:val="16"/>
          <w:szCs w:val="16"/>
        </w:rPr>
      </w:pPr>
    </w:p>
    <w:p w14:paraId="33FBCA5F" w14:textId="38377F76" w:rsidR="00051124" w:rsidRPr="00996BD6" w:rsidRDefault="00D56239" w:rsidP="00E429CA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>
        <w:rPr>
          <w:rFonts w:ascii="Arial" w:eastAsia="Tahoma" w:hAnsi="Arial" w:cs="Arial"/>
          <w:sz w:val="16"/>
          <w:szCs w:val="16"/>
        </w:rPr>
        <w:t xml:space="preserve">(10 puntos) </w:t>
      </w:r>
      <w:r w:rsidR="00051124" w:rsidRPr="00996BD6">
        <w:rPr>
          <w:rFonts w:ascii="Arial" w:eastAsia="Tahoma" w:hAnsi="Arial" w:cs="Arial"/>
          <w:sz w:val="16"/>
          <w:szCs w:val="16"/>
        </w:rPr>
        <w:t>Responder las siguientes preguntas de selección múltiple (varias respuestas posibles por pregunta):</w:t>
      </w:r>
    </w:p>
    <w:p w14:paraId="5AC06B6C" w14:textId="77777777" w:rsidR="00051124" w:rsidRPr="00996BD6" w:rsidRDefault="00051124" w:rsidP="00051124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</w:p>
    <w:p w14:paraId="73F11D76" w14:textId="2815F129" w:rsidR="00051124" w:rsidRPr="00996BD6" w:rsidRDefault="00D56239" w:rsidP="00051124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>
        <w:rPr>
          <w:rFonts w:ascii="Arial" w:eastAsia="Tahoma" w:hAnsi="Arial" w:cs="Arial"/>
          <w:sz w:val="16"/>
          <w:szCs w:val="16"/>
        </w:rPr>
        <w:t xml:space="preserve">(2,5 puntos) </w:t>
      </w:r>
      <w:r w:rsidR="00051124" w:rsidRPr="00996BD6">
        <w:rPr>
          <w:rFonts w:ascii="Arial" w:eastAsia="Tahoma" w:hAnsi="Arial" w:cs="Arial"/>
          <w:sz w:val="16"/>
          <w:szCs w:val="16"/>
        </w:rPr>
        <w:t>Basado en el artículo “A Review of Data Valuation Approaches”, ¿Cuál de los siguientes es un desafío compartido por varios modelos de valuación de datos identificados en el artículo?</w:t>
      </w:r>
      <w:r w:rsidR="00CA2B19" w:rsidRPr="00996BD6">
        <w:rPr>
          <w:rFonts w:ascii="Arial" w:eastAsia="Tahoma" w:hAnsi="Arial" w:cs="Arial"/>
          <w:sz w:val="16"/>
          <w:szCs w:val="16"/>
        </w:rPr>
        <w:t xml:space="preserve"> (una respuesta correcta)</w:t>
      </w:r>
    </w:p>
    <w:p w14:paraId="0EFD3500" w14:textId="77777777" w:rsidR="00051124" w:rsidRPr="00996BD6" w:rsidRDefault="00051124" w:rsidP="00051124">
      <w:pPr>
        <w:spacing w:after="0" w:line="240" w:lineRule="auto"/>
        <w:ind w:left="360"/>
        <w:jc w:val="both"/>
        <w:rPr>
          <w:rFonts w:ascii="Arial" w:eastAsia="Tahoma" w:hAnsi="Arial" w:cs="Arial"/>
          <w:sz w:val="16"/>
          <w:szCs w:val="16"/>
        </w:rPr>
      </w:pPr>
    </w:p>
    <w:p w14:paraId="79392C8F" w14:textId="77777777" w:rsidR="00051124" w:rsidRPr="00996BD6" w:rsidRDefault="00051124" w:rsidP="00051124">
      <w:pPr>
        <w:pStyle w:val="Prrafodelista"/>
        <w:numPr>
          <w:ilvl w:val="0"/>
          <w:numId w:val="23"/>
        </w:numPr>
        <w:spacing w:after="0" w:line="240" w:lineRule="auto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La falta de algoritmos de inteligencia artificial aplicables al análisis de datasets abiertos.</w:t>
      </w:r>
    </w:p>
    <w:p w14:paraId="46CFF3F4" w14:textId="6B0030E4" w:rsidR="00051124" w:rsidRPr="00996BD6" w:rsidRDefault="00051124" w:rsidP="00051124">
      <w:pPr>
        <w:pStyle w:val="Prrafodelista"/>
        <w:numPr>
          <w:ilvl w:val="0"/>
          <w:numId w:val="23"/>
        </w:numPr>
        <w:spacing w:after="0" w:line="240" w:lineRule="auto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La ausencia de marcos regulatorios que prohíban la monetización de datos.</w:t>
      </w:r>
    </w:p>
    <w:p w14:paraId="3BDDCB7D" w14:textId="01608049" w:rsidR="00051124" w:rsidRPr="00996BD6" w:rsidRDefault="00051124" w:rsidP="00051124">
      <w:pPr>
        <w:pStyle w:val="Prrafodelista"/>
        <w:numPr>
          <w:ilvl w:val="0"/>
          <w:numId w:val="23"/>
        </w:numPr>
        <w:spacing w:after="0" w:line="240" w:lineRule="auto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La dificultad para estimar el valor de los datos de manera aislada, sin conocer su contexto de uso.</w:t>
      </w:r>
    </w:p>
    <w:p w14:paraId="0CA4DAC7" w14:textId="32CEA006" w:rsidR="00051124" w:rsidRPr="00996BD6" w:rsidRDefault="00051124" w:rsidP="00051124">
      <w:pPr>
        <w:pStyle w:val="Prrafodelista"/>
        <w:numPr>
          <w:ilvl w:val="0"/>
          <w:numId w:val="23"/>
        </w:numPr>
        <w:spacing w:after="0" w:line="240" w:lineRule="auto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La escasez de técnicas para almacenar datos históricos en repositorios digitales.</w:t>
      </w:r>
    </w:p>
    <w:p w14:paraId="2E303B96" w14:textId="77777777" w:rsidR="00051124" w:rsidRPr="00996BD6" w:rsidRDefault="00051124" w:rsidP="00051124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</w:p>
    <w:p w14:paraId="183B0665" w14:textId="189DF519" w:rsidR="00CA2B19" w:rsidRPr="00996BD6" w:rsidRDefault="00D56239" w:rsidP="00996BD6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>
        <w:rPr>
          <w:rFonts w:ascii="Arial" w:eastAsia="Tahoma" w:hAnsi="Arial" w:cs="Arial"/>
          <w:sz w:val="16"/>
          <w:szCs w:val="16"/>
        </w:rPr>
        <w:t xml:space="preserve">(2,5 puntos) </w:t>
      </w:r>
      <w:r w:rsidR="00CA2B19" w:rsidRPr="00996BD6">
        <w:rPr>
          <w:rFonts w:ascii="Arial" w:eastAsia="Tahoma" w:hAnsi="Arial" w:cs="Arial"/>
          <w:sz w:val="16"/>
          <w:szCs w:val="16"/>
        </w:rPr>
        <w:t>Basado en el texto del capítulo "Initial Requirements and Use Cases" del libro Beginning Database Design de Churcher</w:t>
      </w:r>
      <w:r w:rsidR="00CA2B19" w:rsidRPr="00CA2B19">
        <w:rPr>
          <w:rFonts w:ascii="Arial" w:eastAsia="Tahoma" w:hAnsi="Arial" w:cs="Arial"/>
          <w:sz w:val="16"/>
          <w:szCs w:val="16"/>
        </w:rPr>
        <w:t>)</w:t>
      </w:r>
      <w:r w:rsidR="00CA2B19" w:rsidRPr="00996BD6">
        <w:rPr>
          <w:rFonts w:ascii="Arial" w:eastAsia="Tahoma" w:hAnsi="Arial" w:cs="Arial"/>
          <w:sz w:val="16"/>
          <w:szCs w:val="16"/>
        </w:rPr>
        <w:t xml:space="preserve"> ¿Cuáles de las siguientes afirmaciones reflejan buenas prácticas al momento de definir los requerimientos iniciales para un sistema basado en bases de datos, según el texto?</w:t>
      </w:r>
      <w:r w:rsidR="00CA2B19" w:rsidRPr="00CA2B19">
        <w:rPr>
          <w:rFonts w:ascii="Arial" w:eastAsia="Tahoma" w:hAnsi="Arial" w:cs="Arial"/>
          <w:sz w:val="16"/>
          <w:szCs w:val="16"/>
        </w:rPr>
        <w:t xml:space="preserve"> </w:t>
      </w:r>
      <w:r w:rsidR="00CA2B19" w:rsidRPr="00996BD6">
        <w:rPr>
          <w:rFonts w:ascii="Arial" w:eastAsia="Tahoma" w:hAnsi="Arial" w:cs="Arial"/>
          <w:sz w:val="16"/>
          <w:szCs w:val="16"/>
        </w:rPr>
        <w:t>(dos respuestas correctas)</w:t>
      </w:r>
    </w:p>
    <w:p w14:paraId="235E5DD3" w14:textId="77777777" w:rsidR="00CA2B19" w:rsidRPr="00996BD6" w:rsidRDefault="00CA2B19" w:rsidP="00CA2B19">
      <w:pPr>
        <w:pStyle w:val="Prrafodelista"/>
        <w:spacing w:after="0" w:line="240" w:lineRule="auto"/>
        <w:rPr>
          <w:rFonts w:ascii="Arial" w:eastAsia="Tahoma" w:hAnsi="Arial" w:cs="Arial"/>
          <w:sz w:val="16"/>
          <w:szCs w:val="16"/>
        </w:rPr>
      </w:pPr>
    </w:p>
    <w:p w14:paraId="535C43D1" w14:textId="084D4ACB" w:rsidR="00CA2B19" w:rsidRPr="00996BD6" w:rsidRDefault="00CA2B19" w:rsidP="00CA2B19">
      <w:pPr>
        <w:pStyle w:val="Prrafodelista"/>
        <w:numPr>
          <w:ilvl w:val="0"/>
          <w:numId w:val="25"/>
        </w:numPr>
        <w:spacing w:after="0" w:line="240" w:lineRule="auto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Es preferible comenzar con un prototipo de base de datos funcional y luego ajustarlo según lo que el cliente pida.</w:t>
      </w:r>
    </w:p>
    <w:p w14:paraId="3745F047" w14:textId="77777777" w:rsidR="00CA2B19" w:rsidRPr="00996BD6" w:rsidRDefault="00CA2B19" w:rsidP="00CA2B19">
      <w:pPr>
        <w:pStyle w:val="Prrafodelista"/>
        <w:numPr>
          <w:ilvl w:val="0"/>
          <w:numId w:val="25"/>
        </w:numPr>
        <w:spacing w:after="0" w:line="240" w:lineRule="auto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Es necesario considerar tanto las tareas cotidianas del usuario como los datos que estas generan para definir los casos de uso.</w:t>
      </w:r>
    </w:p>
    <w:p w14:paraId="1EB7BFF3" w14:textId="77777777" w:rsidR="00CA2B19" w:rsidRPr="00996BD6" w:rsidRDefault="00CA2B19" w:rsidP="00CA2B19">
      <w:pPr>
        <w:pStyle w:val="Prrafodelista"/>
        <w:numPr>
          <w:ilvl w:val="0"/>
          <w:numId w:val="25"/>
        </w:numPr>
        <w:spacing w:after="0" w:line="240" w:lineRule="auto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Las excepciones o irregularidades pueden resolverse fácilmente más adelante, una vez implementado el sistema.</w:t>
      </w:r>
    </w:p>
    <w:p w14:paraId="199D8964" w14:textId="474E3799" w:rsidR="00CA2B19" w:rsidRPr="00996BD6" w:rsidRDefault="00CA2B19" w:rsidP="00CA2B19">
      <w:pPr>
        <w:pStyle w:val="Prrafodelista"/>
        <w:numPr>
          <w:ilvl w:val="0"/>
          <w:numId w:val="25"/>
        </w:numPr>
        <w:spacing w:after="0" w:line="240" w:lineRule="auto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El analista debe comprender profundamente el problema del cliente, incluso mejor que el propio cliente en algunos aspectos.</w:t>
      </w:r>
    </w:p>
    <w:p w14:paraId="379C70F0" w14:textId="77777777" w:rsidR="00CA2B19" w:rsidRPr="00996BD6" w:rsidRDefault="00CA2B19" w:rsidP="00CA2B19">
      <w:pPr>
        <w:spacing w:after="0" w:line="240" w:lineRule="auto"/>
        <w:rPr>
          <w:rFonts w:ascii="Arial" w:eastAsia="Tahoma" w:hAnsi="Arial" w:cs="Arial"/>
          <w:sz w:val="16"/>
          <w:szCs w:val="16"/>
        </w:rPr>
      </w:pPr>
    </w:p>
    <w:p w14:paraId="0656463C" w14:textId="235F7DC3" w:rsidR="00CA2B19" w:rsidRPr="00996BD6" w:rsidRDefault="00D56239" w:rsidP="00996BD6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>
        <w:rPr>
          <w:rFonts w:ascii="Arial" w:eastAsia="Tahoma" w:hAnsi="Arial" w:cs="Arial"/>
          <w:sz w:val="16"/>
          <w:szCs w:val="16"/>
        </w:rPr>
        <w:t>(2,5 puntos)</w:t>
      </w:r>
      <w:r w:rsidR="00CA2B19" w:rsidRPr="00996BD6">
        <w:rPr>
          <w:rFonts w:ascii="Arial" w:eastAsia="Tahoma" w:hAnsi="Arial" w:cs="Arial"/>
          <w:sz w:val="16"/>
          <w:szCs w:val="16"/>
        </w:rPr>
        <w:t>¿Cuáles de las siguientes situaciones representan ejemplos clásicos de anomalías de actualización en una base de datos mal normalizada? (dos respuesta correctas)</w:t>
      </w:r>
    </w:p>
    <w:p w14:paraId="18A3D273" w14:textId="77777777" w:rsidR="00CA2B19" w:rsidRPr="00996BD6" w:rsidRDefault="00CA2B19" w:rsidP="00CA2B19">
      <w:pPr>
        <w:spacing w:after="0" w:line="240" w:lineRule="auto"/>
        <w:rPr>
          <w:rFonts w:ascii="Arial" w:eastAsia="Tahoma" w:hAnsi="Arial" w:cs="Arial"/>
          <w:sz w:val="16"/>
          <w:szCs w:val="16"/>
        </w:rPr>
      </w:pPr>
    </w:p>
    <w:p w14:paraId="0829449A" w14:textId="77777777" w:rsidR="00CA2B19" w:rsidRPr="00996BD6" w:rsidRDefault="00CA2B19" w:rsidP="00CA2B19">
      <w:pPr>
        <w:pStyle w:val="Prrafodelista"/>
        <w:numPr>
          <w:ilvl w:val="0"/>
          <w:numId w:val="26"/>
        </w:numPr>
        <w:spacing w:after="0" w:line="240" w:lineRule="auto"/>
        <w:rPr>
          <w:rFonts w:ascii="Arial" w:eastAsia="Tahoma" w:hAnsi="Arial" w:cs="Arial"/>
          <w:sz w:val="16"/>
          <w:szCs w:val="16"/>
        </w:rPr>
      </w:pPr>
      <w:r w:rsidRPr="00CA2B19">
        <w:rPr>
          <w:rFonts w:ascii="Arial" w:eastAsia="Tahoma" w:hAnsi="Arial" w:cs="Arial"/>
          <w:sz w:val="16"/>
          <w:szCs w:val="16"/>
        </w:rPr>
        <w:t>Tener múltiples columnas con el mismo tipo de dato para representar repeticiones, como Uso1, Uso2, Uso3.</w:t>
      </w:r>
    </w:p>
    <w:p w14:paraId="6CBB342E" w14:textId="77777777" w:rsidR="00CA2B19" w:rsidRPr="00996BD6" w:rsidRDefault="00CA2B19" w:rsidP="00CA2B19">
      <w:pPr>
        <w:pStyle w:val="Prrafodelista"/>
        <w:numPr>
          <w:ilvl w:val="0"/>
          <w:numId w:val="26"/>
        </w:numPr>
        <w:spacing w:after="0" w:line="240" w:lineRule="auto"/>
        <w:rPr>
          <w:rFonts w:ascii="Arial" w:eastAsia="Tahoma" w:hAnsi="Arial" w:cs="Arial"/>
          <w:sz w:val="16"/>
          <w:szCs w:val="16"/>
        </w:rPr>
      </w:pPr>
      <w:r w:rsidRPr="00CA2B19">
        <w:rPr>
          <w:rFonts w:ascii="Arial" w:eastAsia="Tahoma" w:hAnsi="Arial" w:cs="Arial"/>
          <w:sz w:val="16"/>
          <w:szCs w:val="16"/>
        </w:rPr>
        <w:t>Eliminar una fila para un empleado y como consecuencia perder también el dato del proyecto en el que trabajaba.</w:t>
      </w:r>
    </w:p>
    <w:p w14:paraId="47E0AB00" w14:textId="77777777" w:rsidR="00CA2B19" w:rsidRPr="00996BD6" w:rsidRDefault="00CA2B19" w:rsidP="00CA2B19">
      <w:pPr>
        <w:pStyle w:val="Prrafodelista"/>
        <w:numPr>
          <w:ilvl w:val="0"/>
          <w:numId w:val="26"/>
        </w:numPr>
        <w:spacing w:after="0" w:line="240" w:lineRule="auto"/>
        <w:rPr>
          <w:rFonts w:ascii="Arial" w:eastAsia="Tahoma" w:hAnsi="Arial" w:cs="Arial"/>
          <w:sz w:val="16"/>
          <w:szCs w:val="16"/>
        </w:rPr>
      </w:pPr>
      <w:r w:rsidRPr="00CA2B19">
        <w:rPr>
          <w:rFonts w:ascii="Arial" w:eastAsia="Tahoma" w:hAnsi="Arial" w:cs="Arial"/>
          <w:sz w:val="16"/>
          <w:szCs w:val="16"/>
        </w:rPr>
        <w:t>Tener campos no clave que dependen solo de una parte de la clave primaria compuesta.</w:t>
      </w:r>
    </w:p>
    <w:p w14:paraId="36D12E7C" w14:textId="44C154D8" w:rsidR="00CA2B19" w:rsidRPr="00CA2B19" w:rsidRDefault="00CA2B19" w:rsidP="00CA2B19">
      <w:pPr>
        <w:pStyle w:val="Prrafodelista"/>
        <w:numPr>
          <w:ilvl w:val="0"/>
          <w:numId w:val="26"/>
        </w:numPr>
        <w:spacing w:after="0" w:line="240" w:lineRule="auto"/>
        <w:rPr>
          <w:rFonts w:ascii="Arial" w:eastAsia="Tahoma" w:hAnsi="Arial" w:cs="Arial"/>
          <w:sz w:val="16"/>
          <w:szCs w:val="16"/>
        </w:rPr>
      </w:pPr>
      <w:r w:rsidRPr="00CA2B19">
        <w:rPr>
          <w:rFonts w:ascii="Arial" w:eastAsia="Tahoma" w:hAnsi="Arial" w:cs="Arial"/>
          <w:sz w:val="16"/>
          <w:szCs w:val="16"/>
        </w:rPr>
        <w:t>Usar claves externas en lugar de claves primarias para establecer relaciones entre tablas.</w:t>
      </w:r>
    </w:p>
    <w:p w14:paraId="5C406D58" w14:textId="11F117DA" w:rsidR="00CA2B19" w:rsidRPr="00996BD6" w:rsidRDefault="00CA2B19" w:rsidP="00CA2B19">
      <w:pPr>
        <w:spacing w:after="0" w:line="240" w:lineRule="auto"/>
        <w:rPr>
          <w:rFonts w:ascii="Arial" w:eastAsia="Tahoma" w:hAnsi="Arial" w:cs="Arial"/>
          <w:sz w:val="16"/>
          <w:szCs w:val="16"/>
        </w:rPr>
      </w:pPr>
    </w:p>
    <w:p w14:paraId="17621457" w14:textId="7433C8D5" w:rsidR="00CA2B19" w:rsidRPr="00996BD6" w:rsidRDefault="00CA2B19" w:rsidP="00CA2B19">
      <w:pPr>
        <w:spacing w:after="0" w:line="240" w:lineRule="auto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1.4</w:t>
      </w:r>
      <w:r w:rsidR="00996BD6" w:rsidRPr="00996BD6">
        <w:rPr>
          <w:rFonts w:ascii="Arial" w:eastAsia="Tahoma" w:hAnsi="Arial" w:cs="Arial"/>
          <w:sz w:val="16"/>
          <w:szCs w:val="16"/>
        </w:rPr>
        <w:t xml:space="preserve"> </w:t>
      </w:r>
      <w:r w:rsidR="00D56239">
        <w:rPr>
          <w:rFonts w:ascii="Arial" w:eastAsia="Tahoma" w:hAnsi="Arial" w:cs="Arial"/>
          <w:sz w:val="16"/>
          <w:szCs w:val="16"/>
        </w:rPr>
        <w:t xml:space="preserve"> (2,5 puntos) </w:t>
      </w:r>
      <w:r w:rsidRPr="00CA2B19">
        <w:rPr>
          <w:rFonts w:ascii="Arial" w:eastAsia="Tahoma" w:hAnsi="Arial" w:cs="Arial"/>
          <w:sz w:val="16"/>
          <w:szCs w:val="16"/>
        </w:rPr>
        <w:t>¿Cuál de las siguientes afirmaciones sobre las vistas en bases de datos relacionales es correcta?</w:t>
      </w:r>
    </w:p>
    <w:p w14:paraId="22CC6C11" w14:textId="77777777" w:rsidR="00CA2B19" w:rsidRPr="00CA2B19" w:rsidRDefault="00CA2B19" w:rsidP="00CA2B19">
      <w:pPr>
        <w:spacing w:after="0" w:line="240" w:lineRule="auto"/>
        <w:rPr>
          <w:rFonts w:ascii="Arial" w:eastAsia="Tahoma" w:hAnsi="Arial" w:cs="Arial"/>
          <w:sz w:val="16"/>
          <w:szCs w:val="16"/>
        </w:rPr>
      </w:pPr>
    </w:p>
    <w:p w14:paraId="24C6A1AB" w14:textId="77777777" w:rsidR="00CA2B19" w:rsidRPr="00996BD6" w:rsidRDefault="00CA2B19" w:rsidP="00CA2B19">
      <w:pPr>
        <w:pStyle w:val="Prrafodelista"/>
        <w:numPr>
          <w:ilvl w:val="0"/>
          <w:numId w:val="27"/>
        </w:numPr>
        <w:spacing w:after="0" w:line="240" w:lineRule="auto"/>
        <w:rPr>
          <w:rFonts w:ascii="Arial" w:eastAsia="Tahoma" w:hAnsi="Arial" w:cs="Arial"/>
          <w:sz w:val="16"/>
          <w:szCs w:val="16"/>
        </w:rPr>
      </w:pPr>
      <w:r w:rsidRPr="00CA2B19">
        <w:rPr>
          <w:rFonts w:ascii="Arial" w:eastAsia="Tahoma" w:hAnsi="Arial" w:cs="Arial"/>
          <w:sz w:val="16"/>
          <w:szCs w:val="16"/>
        </w:rPr>
        <w:t>Una vista es una tabla física que se actualiza cada vez que se modifica la base de datos.</w:t>
      </w:r>
    </w:p>
    <w:p w14:paraId="2263F7A9" w14:textId="77777777" w:rsidR="00CA2B19" w:rsidRPr="00996BD6" w:rsidRDefault="00CA2B19" w:rsidP="00CA2B19">
      <w:pPr>
        <w:pStyle w:val="Prrafodelista"/>
        <w:numPr>
          <w:ilvl w:val="0"/>
          <w:numId w:val="27"/>
        </w:numPr>
        <w:spacing w:after="0" w:line="240" w:lineRule="auto"/>
        <w:rPr>
          <w:rFonts w:ascii="Arial" w:eastAsia="Tahoma" w:hAnsi="Arial" w:cs="Arial"/>
          <w:sz w:val="16"/>
          <w:szCs w:val="16"/>
        </w:rPr>
      </w:pPr>
      <w:r w:rsidRPr="00CA2B19">
        <w:rPr>
          <w:rFonts w:ascii="Arial" w:eastAsia="Tahoma" w:hAnsi="Arial" w:cs="Arial"/>
          <w:sz w:val="16"/>
          <w:szCs w:val="16"/>
        </w:rPr>
        <w:t>Una vista permite presentar una parte o transformación de los datos de una o más tablas sin duplicar almacenamiento.</w:t>
      </w:r>
    </w:p>
    <w:p w14:paraId="751EB010" w14:textId="77777777" w:rsidR="00CA2B19" w:rsidRPr="00996BD6" w:rsidRDefault="00CA2B19" w:rsidP="00CA2B19">
      <w:pPr>
        <w:pStyle w:val="Prrafodelista"/>
        <w:numPr>
          <w:ilvl w:val="0"/>
          <w:numId w:val="27"/>
        </w:numPr>
        <w:spacing w:after="0" w:line="240" w:lineRule="auto"/>
        <w:rPr>
          <w:rFonts w:ascii="Arial" w:eastAsia="Tahoma" w:hAnsi="Arial" w:cs="Arial"/>
          <w:sz w:val="16"/>
          <w:szCs w:val="16"/>
        </w:rPr>
      </w:pPr>
      <w:r w:rsidRPr="00CA2B19">
        <w:rPr>
          <w:rFonts w:ascii="Arial" w:eastAsia="Tahoma" w:hAnsi="Arial" w:cs="Arial"/>
          <w:sz w:val="16"/>
          <w:szCs w:val="16"/>
        </w:rPr>
        <w:t>Una vista no puede incluir funciones agregadas como SUM o AVG.</w:t>
      </w:r>
    </w:p>
    <w:p w14:paraId="28B2FC83" w14:textId="35C58226" w:rsidR="00CA2B19" w:rsidRPr="00CA2B19" w:rsidRDefault="00CA2B19" w:rsidP="00CA2B19">
      <w:pPr>
        <w:pStyle w:val="Prrafodelista"/>
        <w:numPr>
          <w:ilvl w:val="0"/>
          <w:numId w:val="27"/>
        </w:numPr>
        <w:spacing w:after="0" w:line="240" w:lineRule="auto"/>
        <w:rPr>
          <w:rFonts w:ascii="Arial" w:eastAsia="Tahoma" w:hAnsi="Arial" w:cs="Arial"/>
          <w:sz w:val="16"/>
          <w:szCs w:val="16"/>
        </w:rPr>
      </w:pPr>
      <w:r w:rsidRPr="00CA2B19">
        <w:rPr>
          <w:rFonts w:ascii="Arial" w:eastAsia="Tahoma" w:hAnsi="Arial" w:cs="Arial"/>
          <w:sz w:val="16"/>
          <w:szCs w:val="16"/>
        </w:rPr>
        <w:t>Una vista requiere tener una clave primaria para poder ser creada.</w:t>
      </w:r>
    </w:p>
    <w:p w14:paraId="262C1367" w14:textId="4BAC8B22" w:rsidR="00051124" w:rsidRPr="00996BD6" w:rsidRDefault="00051124" w:rsidP="00051124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</w:p>
    <w:p w14:paraId="1508FCC7" w14:textId="77777777" w:rsidR="00051124" w:rsidRPr="00996BD6" w:rsidRDefault="00051124" w:rsidP="00051124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</w:p>
    <w:p w14:paraId="77E04B6A" w14:textId="1C102F85" w:rsidR="00E429CA" w:rsidRPr="00996BD6" w:rsidRDefault="00B74283" w:rsidP="00E429CA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(</w:t>
      </w:r>
      <w:r w:rsidR="00B70CAB" w:rsidRPr="00996BD6">
        <w:rPr>
          <w:rFonts w:ascii="Arial" w:eastAsia="Tahoma" w:hAnsi="Arial" w:cs="Arial"/>
          <w:sz w:val="16"/>
          <w:szCs w:val="16"/>
        </w:rPr>
        <w:t>20</w:t>
      </w:r>
      <w:r w:rsidRPr="00996BD6">
        <w:rPr>
          <w:rFonts w:ascii="Arial" w:eastAsia="Tahoma" w:hAnsi="Arial" w:cs="Arial"/>
          <w:sz w:val="16"/>
          <w:szCs w:val="16"/>
        </w:rPr>
        <w:t xml:space="preserve"> puntos) </w:t>
      </w:r>
      <w:r w:rsidR="00E429CA" w:rsidRPr="00996BD6">
        <w:rPr>
          <w:rFonts w:ascii="Arial" w:eastAsia="Tahoma" w:hAnsi="Arial" w:cs="Arial"/>
          <w:sz w:val="16"/>
          <w:szCs w:val="16"/>
        </w:rPr>
        <w:t>Se desea generar un modelo entidad relación con las características:</w:t>
      </w:r>
    </w:p>
    <w:p w14:paraId="401B1938" w14:textId="77777777" w:rsidR="00E429CA" w:rsidRPr="00996BD6" w:rsidRDefault="00E429CA" w:rsidP="00E429CA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</w:p>
    <w:p w14:paraId="4E22A103" w14:textId="278A6DC7" w:rsidR="00016958" w:rsidRPr="00996BD6" w:rsidRDefault="00B70CAB" w:rsidP="00016958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 xml:space="preserve">Se desea modelar un diagrama entidad relación para una aplicación de </w:t>
      </w:r>
      <w:r w:rsidR="0039750E" w:rsidRPr="00996BD6">
        <w:rPr>
          <w:rFonts w:ascii="Arial" w:eastAsia="Tahoma" w:hAnsi="Arial" w:cs="Arial"/>
          <w:sz w:val="16"/>
          <w:szCs w:val="16"/>
        </w:rPr>
        <w:t>blogs</w:t>
      </w:r>
      <w:r w:rsidRPr="00996BD6">
        <w:rPr>
          <w:rFonts w:ascii="Arial" w:eastAsia="Tahoma" w:hAnsi="Arial" w:cs="Arial"/>
          <w:sz w:val="16"/>
          <w:szCs w:val="16"/>
        </w:rPr>
        <w:t xml:space="preserve">. </w:t>
      </w:r>
      <w:r w:rsidR="0039750E" w:rsidRPr="00996BD6">
        <w:rPr>
          <w:rFonts w:ascii="Arial" w:eastAsia="Tahoma" w:hAnsi="Arial" w:cs="Arial"/>
          <w:sz w:val="16"/>
          <w:szCs w:val="16"/>
        </w:rPr>
        <w:t xml:space="preserve">Este blog tiene posteos agrupados por categorías. </w:t>
      </w:r>
      <w:r w:rsidRPr="00996BD6">
        <w:rPr>
          <w:rFonts w:ascii="Arial" w:eastAsia="Tahoma" w:hAnsi="Arial" w:cs="Arial"/>
          <w:sz w:val="16"/>
          <w:szCs w:val="16"/>
        </w:rPr>
        <w:t>Existen dos tipos de autores</w:t>
      </w:r>
      <w:r w:rsidR="0039750E" w:rsidRPr="00996BD6">
        <w:rPr>
          <w:rFonts w:ascii="Arial" w:eastAsia="Tahoma" w:hAnsi="Arial" w:cs="Arial"/>
          <w:sz w:val="16"/>
          <w:szCs w:val="16"/>
        </w:rPr>
        <w:t xml:space="preserve"> de un posteo</w:t>
      </w:r>
      <w:r w:rsidRPr="00996BD6">
        <w:rPr>
          <w:rFonts w:ascii="Arial" w:eastAsia="Tahoma" w:hAnsi="Arial" w:cs="Arial"/>
          <w:sz w:val="16"/>
          <w:szCs w:val="16"/>
        </w:rPr>
        <w:t>, los individuales y los institucionales</w:t>
      </w:r>
      <w:r w:rsidR="0039750E" w:rsidRPr="00996BD6">
        <w:rPr>
          <w:rFonts w:ascii="Arial" w:eastAsia="Tahoma" w:hAnsi="Arial" w:cs="Arial"/>
          <w:sz w:val="16"/>
          <w:szCs w:val="16"/>
        </w:rPr>
        <w:t xml:space="preserve"> siendo ambos mutuamente excluyentes (un mismo posteo no puede mezclar autores de ambos tipos)</w:t>
      </w:r>
      <w:r w:rsidRPr="00996BD6">
        <w:rPr>
          <w:rFonts w:ascii="Arial" w:eastAsia="Tahoma" w:hAnsi="Arial" w:cs="Arial"/>
          <w:sz w:val="16"/>
          <w:szCs w:val="16"/>
        </w:rPr>
        <w:t>. Si bien ambas tienen un nombre de usuario (identificador) y una fecha de alta</w:t>
      </w:r>
      <w:r w:rsidR="0039750E" w:rsidRPr="00996BD6">
        <w:rPr>
          <w:rFonts w:ascii="Arial" w:eastAsia="Tahoma" w:hAnsi="Arial" w:cs="Arial"/>
          <w:sz w:val="16"/>
          <w:szCs w:val="16"/>
        </w:rPr>
        <w:t xml:space="preserve"> al sitio</w:t>
      </w:r>
      <w:r w:rsidRPr="00996BD6">
        <w:rPr>
          <w:rFonts w:ascii="Arial" w:eastAsia="Tahoma" w:hAnsi="Arial" w:cs="Arial"/>
          <w:sz w:val="16"/>
          <w:szCs w:val="16"/>
        </w:rPr>
        <w:t xml:space="preserve">, los autores individuales cuentan con un nombre, apellido y fecha de nacimiento mientras que los autores institucionales cuentan con una razón social y fecha de alta de la sociedad. Un </w:t>
      </w:r>
      <w:r w:rsidR="0039750E" w:rsidRPr="00996BD6">
        <w:rPr>
          <w:rFonts w:ascii="Arial" w:eastAsia="Tahoma" w:hAnsi="Arial" w:cs="Arial"/>
          <w:sz w:val="16"/>
          <w:szCs w:val="16"/>
        </w:rPr>
        <w:t xml:space="preserve">posteo </w:t>
      </w:r>
      <w:r w:rsidRPr="00996BD6">
        <w:rPr>
          <w:rFonts w:ascii="Arial" w:eastAsia="Tahoma" w:hAnsi="Arial" w:cs="Arial"/>
          <w:sz w:val="16"/>
          <w:szCs w:val="16"/>
        </w:rPr>
        <w:t xml:space="preserve">es una publicación que puede ser escrita por uno o varios autores individuales. Los autores institucionales, no pueden ser varios </w:t>
      </w:r>
      <w:r w:rsidR="0039750E" w:rsidRPr="00996BD6">
        <w:rPr>
          <w:rFonts w:ascii="Arial" w:eastAsia="Tahoma" w:hAnsi="Arial" w:cs="Arial"/>
          <w:sz w:val="16"/>
          <w:szCs w:val="16"/>
        </w:rPr>
        <w:t xml:space="preserve">para un mismo post </w:t>
      </w:r>
      <w:r w:rsidRPr="00996BD6">
        <w:rPr>
          <w:rFonts w:ascii="Arial" w:eastAsia="Tahoma" w:hAnsi="Arial" w:cs="Arial"/>
          <w:sz w:val="16"/>
          <w:szCs w:val="16"/>
        </w:rPr>
        <w:t xml:space="preserve">sino </w:t>
      </w:r>
      <w:r w:rsidR="0039750E" w:rsidRPr="00996BD6">
        <w:rPr>
          <w:rFonts w:ascii="Arial" w:eastAsia="Tahoma" w:hAnsi="Arial" w:cs="Arial"/>
          <w:sz w:val="16"/>
          <w:szCs w:val="16"/>
        </w:rPr>
        <w:t xml:space="preserve">a lo sumo </w:t>
      </w:r>
      <w:r w:rsidRPr="00996BD6">
        <w:rPr>
          <w:rFonts w:ascii="Arial" w:eastAsia="Tahoma" w:hAnsi="Arial" w:cs="Arial"/>
          <w:sz w:val="16"/>
          <w:szCs w:val="16"/>
        </w:rPr>
        <w:t xml:space="preserve">uno solo.  De un </w:t>
      </w:r>
      <w:r w:rsidR="0039750E" w:rsidRPr="00996BD6">
        <w:rPr>
          <w:rFonts w:ascii="Arial" w:eastAsia="Tahoma" w:hAnsi="Arial" w:cs="Arial"/>
          <w:sz w:val="16"/>
          <w:szCs w:val="16"/>
        </w:rPr>
        <w:t xml:space="preserve">posteo </w:t>
      </w:r>
      <w:r w:rsidRPr="00996BD6">
        <w:rPr>
          <w:rFonts w:ascii="Arial" w:eastAsia="Tahoma" w:hAnsi="Arial" w:cs="Arial"/>
          <w:sz w:val="16"/>
          <w:szCs w:val="16"/>
        </w:rPr>
        <w:t>se cuenta, además de su autor con un identificador, un título</w:t>
      </w:r>
      <w:r w:rsidR="0039750E" w:rsidRPr="00996BD6">
        <w:rPr>
          <w:rFonts w:ascii="Arial" w:eastAsia="Tahoma" w:hAnsi="Arial" w:cs="Arial"/>
          <w:sz w:val="16"/>
          <w:szCs w:val="16"/>
        </w:rPr>
        <w:t xml:space="preserve">, una fecha de creación, </w:t>
      </w:r>
      <w:r w:rsidRPr="00996BD6">
        <w:rPr>
          <w:rFonts w:ascii="Arial" w:eastAsia="Tahoma" w:hAnsi="Arial" w:cs="Arial"/>
          <w:sz w:val="16"/>
          <w:szCs w:val="16"/>
        </w:rPr>
        <w:t xml:space="preserve">y el link al artículo. </w:t>
      </w:r>
      <w:r w:rsidR="0039750E" w:rsidRPr="00996BD6">
        <w:rPr>
          <w:rFonts w:ascii="Arial" w:eastAsia="Tahoma" w:hAnsi="Arial" w:cs="Arial"/>
          <w:sz w:val="16"/>
          <w:szCs w:val="16"/>
        </w:rPr>
        <w:t>Cada posteo pertenece a una categoría. Las categorías pueden depender de otras categorías</w:t>
      </w:r>
      <w:r w:rsidR="000D34D4" w:rsidRPr="00996BD6">
        <w:rPr>
          <w:rFonts w:ascii="Arial" w:eastAsia="Tahoma" w:hAnsi="Arial" w:cs="Arial"/>
          <w:sz w:val="16"/>
          <w:szCs w:val="16"/>
        </w:rPr>
        <w:t xml:space="preserve"> jerárquicamente</w:t>
      </w:r>
      <w:r w:rsidR="0039750E" w:rsidRPr="00996BD6">
        <w:rPr>
          <w:rFonts w:ascii="Arial" w:eastAsia="Tahoma" w:hAnsi="Arial" w:cs="Arial"/>
          <w:sz w:val="16"/>
          <w:szCs w:val="16"/>
        </w:rPr>
        <w:t xml:space="preserve">. De cada categoría se cuenta con un id y su nombre. Los usuarios son quienes se </w:t>
      </w:r>
      <w:r w:rsidR="000D34D4" w:rsidRPr="00996BD6">
        <w:rPr>
          <w:rFonts w:ascii="Arial" w:eastAsia="Tahoma" w:hAnsi="Arial" w:cs="Arial"/>
          <w:sz w:val="16"/>
          <w:szCs w:val="16"/>
        </w:rPr>
        <w:t xml:space="preserve">suscriben </w:t>
      </w:r>
      <w:r w:rsidR="0039750E" w:rsidRPr="00996BD6">
        <w:rPr>
          <w:rFonts w:ascii="Arial" w:eastAsia="Tahoma" w:hAnsi="Arial" w:cs="Arial"/>
          <w:sz w:val="16"/>
          <w:szCs w:val="16"/>
        </w:rPr>
        <w:t>al sitio y pueden ser free o pagos, pudiendo de cambiar de situación al momento de realizar un pago. De cada usuario se cuenta con su id, nombre y mail y tipo de suscripción. De un pago se cuenta con un identificador, una fecha y un medio de pago.</w:t>
      </w:r>
      <w:r w:rsidR="000D34D4" w:rsidRPr="00996BD6">
        <w:rPr>
          <w:rFonts w:ascii="Arial" w:eastAsia="Tahoma" w:hAnsi="Arial" w:cs="Arial"/>
          <w:sz w:val="16"/>
          <w:szCs w:val="16"/>
        </w:rPr>
        <w:t xml:space="preserve"> Los medios de pago pueden ser tarjeta de crédito, de débito o billetera virtual. </w:t>
      </w:r>
    </w:p>
    <w:p w14:paraId="2242682D" w14:textId="77777777" w:rsidR="00491796" w:rsidRPr="00996BD6" w:rsidRDefault="00491796" w:rsidP="00016958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</w:p>
    <w:p w14:paraId="5C1BA0B9" w14:textId="6499DEF8" w:rsidR="00491796" w:rsidRPr="00996BD6" w:rsidRDefault="00EC4F8B" w:rsidP="00491796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(1</w:t>
      </w:r>
      <w:r w:rsidR="000D34D4" w:rsidRPr="00996BD6">
        <w:rPr>
          <w:rFonts w:ascii="Arial" w:eastAsia="Tahoma" w:hAnsi="Arial" w:cs="Arial"/>
          <w:sz w:val="16"/>
          <w:szCs w:val="16"/>
        </w:rPr>
        <w:t>0</w:t>
      </w:r>
      <w:r w:rsidRPr="00996BD6">
        <w:rPr>
          <w:rFonts w:ascii="Arial" w:eastAsia="Tahoma" w:hAnsi="Arial" w:cs="Arial"/>
          <w:sz w:val="16"/>
          <w:szCs w:val="16"/>
        </w:rPr>
        <w:t xml:space="preserve"> puntos) </w:t>
      </w:r>
      <w:r w:rsidR="00491796" w:rsidRPr="00996BD6">
        <w:rPr>
          <w:rFonts w:ascii="Arial" w:eastAsia="Tahoma" w:hAnsi="Arial" w:cs="Arial"/>
          <w:sz w:val="16"/>
          <w:szCs w:val="16"/>
        </w:rPr>
        <w:t>Realizar el modelo conceptual de este modelo</w:t>
      </w:r>
    </w:p>
    <w:p w14:paraId="5CEE894C" w14:textId="70CE1648" w:rsidR="00491796" w:rsidRPr="00996BD6" w:rsidRDefault="00EC4F8B" w:rsidP="00491796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 xml:space="preserve">(10 puntos) </w:t>
      </w:r>
      <w:r w:rsidR="00491796" w:rsidRPr="00996BD6">
        <w:rPr>
          <w:rFonts w:ascii="Arial" w:eastAsia="Tahoma" w:hAnsi="Arial" w:cs="Arial"/>
          <w:sz w:val="16"/>
          <w:szCs w:val="16"/>
        </w:rPr>
        <w:t>Realizar el modelo lógico</w:t>
      </w:r>
    </w:p>
    <w:p w14:paraId="4AA923EC" w14:textId="77777777" w:rsidR="00491796" w:rsidRPr="00996BD6" w:rsidRDefault="00491796" w:rsidP="00491796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</w:p>
    <w:p w14:paraId="5D74DF42" w14:textId="65530BB9" w:rsidR="00661F3A" w:rsidRPr="00996BD6" w:rsidRDefault="00B74283" w:rsidP="006E0025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(2</w:t>
      </w:r>
      <w:r w:rsidR="00D56239">
        <w:rPr>
          <w:rFonts w:ascii="Arial" w:eastAsia="Tahoma" w:hAnsi="Arial" w:cs="Arial"/>
          <w:sz w:val="16"/>
          <w:szCs w:val="16"/>
        </w:rPr>
        <w:t>5</w:t>
      </w:r>
      <w:r w:rsidRPr="00996BD6">
        <w:rPr>
          <w:rFonts w:ascii="Arial" w:eastAsia="Tahoma" w:hAnsi="Arial" w:cs="Arial"/>
          <w:sz w:val="16"/>
          <w:szCs w:val="16"/>
        </w:rPr>
        <w:t xml:space="preserve"> puntos) </w:t>
      </w:r>
      <w:r w:rsidR="00661F3A" w:rsidRPr="00996BD6">
        <w:rPr>
          <w:rFonts w:ascii="Arial" w:eastAsia="Tahoma" w:hAnsi="Arial" w:cs="Arial"/>
          <w:sz w:val="16"/>
          <w:szCs w:val="16"/>
        </w:rPr>
        <w:t xml:space="preserve">La empresa </w:t>
      </w:r>
      <w:r w:rsidR="00661F3A" w:rsidRPr="00996BD6">
        <w:rPr>
          <w:rFonts w:ascii="Arial" w:eastAsia="Tahoma" w:hAnsi="Arial" w:cs="Arial"/>
          <w:i/>
          <w:iCs/>
          <w:sz w:val="16"/>
          <w:szCs w:val="16"/>
        </w:rPr>
        <w:t>TravelPro</w:t>
      </w:r>
      <w:r w:rsidR="00661F3A" w:rsidRPr="00996BD6">
        <w:rPr>
          <w:rFonts w:ascii="Arial" w:eastAsia="Tahoma" w:hAnsi="Arial" w:cs="Arial"/>
          <w:sz w:val="16"/>
          <w:szCs w:val="16"/>
        </w:rPr>
        <w:t xml:space="preserve"> gestiona reservas de clientes en hoteles internacionales. Actualmente, la información está almacenada en una única tabla con la siguiente estructura:</w:t>
      </w:r>
    </w:p>
    <w:p w14:paraId="4264060B" w14:textId="7E0BBE9C" w:rsidR="00F26699" w:rsidRPr="00996BD6" w:rsidRDefault="00F26699" w:rsidP="00F26699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</w:p>
    <w:p w14:paraId="5B61C8CB" w14:textId="6FB40A48" w:rsidR="000D34D4" w:rsidRPr="00996BD6" w:rsidRDefault="00661F3A" w:rsidP="00F26699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ID</w:t>
      </w:r>
      <w:r w:rsidR="000D34D4" w:rsidRPr="00996BD6">
        <w:rPr>
          <w:rFonts w:ascii="Arial" w:eastAsia="Tahoma" w:hAnsi="Arial" w:cs="Arial"/>
          <w:sz w:val="16"/>
          <w:szCs w:val="16"/>
        </w:rPr>
        <w:t>Cliente</w:t>
      </w:r>
    </w:p>
    <w:p w14:paraId="004F8255" w14:textId="77777777" w:rsidR="000D34D4" w:rsidRPr="00996BD6" w:rsidRDefault="000D34D4" w:rsidP="00F26699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 xml:space="preserve">ClienteNombre </w:t>
      </w:r>
    </w:p>
    <w:p w14:paraId="2B78BE8D" w14:textId="0B2BB352" w:rsidR="000D34D4" w:rsidRPr="00996BD6" w:rsidRDefault="000D34D4" w:rsidP="00F26699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ClienteEmail (* pueden existir varios emails por cliente)</w:t>
      </w:r>
    </w:p>
    <w:p w14:paraId="42FDF59C" w14:textId="71D5CE5A" w:rsidR="000D34D4" w:rsidRPr="00996BD6" w:rsidRDefault="00661F3A" w:rsidP="00F26699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ID</w:t>
      </w:r>
      <w:r w:rsidR="000D34D4" w:rsidRPr="00996BD6">
        <w:rPr>
          <w:rFonts w:ascii="Arial" w:eastAsia="Tahoma" w:hAnsi="Arial" w:cs="Arial"/>
          <w:sz w:val="16"/>
          <w:szCs w:val="16"/>
        </w:rPr>
        <w:t>Hotel</w:t>
      </w:r>
    </w:p>
    <w:p w14:paraId="3418EAE9" w14:textId="77777777" w:rsidR="000D34D4" w:rsidRPr="00996BD6" w:rsidRDefault="000D34D4" w:rsidP="00F26699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HotelNombre</w:t>
      </w:r>
    </w:p>
    <w:p w14:paraId="3D9B5715" w14:textId="7489983A" w:rsidR="000D34D4" w:rsidRPr="00996BD6" w:rsidRDefault="000D34D4" w:rsidP="00F26699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IdCiudadHotel</w:t>
      </w:r>
    </w:p>
    <w:p w14:paraId="30F5A0D0" w14:textId="243C6FD7" w:rsidR="000D34D4" w:rsidRPr="00996BD6" w:rsidRDefault="000D34D4" w:rsidP="00F26699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CiudadHotel</w:t>
      </w:r>
    </w:p>
    <w:p w14:paraId="35BA8920" w14:textId="77777777" w:rsidR="000D34D4" w:rsidRPr="00996BD6" w:rsidRDefault="000D34D4" w:rsidP="00F26699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IdPaisHotel</w:t>
      </w:r>
    </w:p>
    <w:p w14:paraId="0FCF4C98" w14:textId="4495070E" w:rsidR="000D34D4" w:rsidRPr="00996BD6" w:rsidRDefault="000D34D4" w:rsidP="00F26699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NombrePaisHotel</w:t>
      </w:r>
    </w:p>
    <w:p w14:paraId="063B8B1C" w14:textId="77777777" w:rsidR="000D34D4" w:rsidRPr="00996BD6" w:rsidRDefault="000D34D4" w:rsidP="00F26699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FechaCheckIn</w:t>
      </w:r>
    </w:p>
    <w:p w14:paraId="32BFCF4F" w14:textId="77777777" w:rsidR="000D34D4" w:rsidRPr="00996BD6" w:rsidRDefault="000D34D4" w:rsidP="00F26699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FechaCheckOut</w:t>
      </w:r>
    </w:p>
    <w:p w14:paraId="4C383A85" w14:textId="3A3168F7" w:rsidR="002B6800" w:rsidRPr="00996BD6" w:rsidRDefault="000D34D4" w:rsidP="00F26699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HabitaciónTipo</w:t>
      </w:r>
    </w:p>
    <w:p w14:paraId="3FA245B1" w14:textId="60C5FB18" w:rsidR="000D34D4" w:rsidRPr="00996BD6" w:rsidRDefault="000D34D4" w:rsidP="00F26699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IdGerenteHotel</w:t>
      </w:r>
    </w:p>
    <w:p w14:paraId="0688D39B" w14:textId="268B0DEF" w:rsidR="000D34D4" w:rsidRPr="00996BD6" w:rsidRDefault="000D34D4" w:rsidP="00F26699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NombreGerenteHotel</w:t>
      </w:r>
    </w:p>
    <w:p w14:paraId="156F3705" w14:textId="5C3E532C" w:rsidR="00661F3A" w:rsidRPr="00996BD6" w:rsidRDefault="00661F3A" w:rsidP="00F26699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IdiomasGerenteHotel (* un gerente puede hablar varios idiomas)</w:t>
      </w:r>
    </w:p>
    <w:p w14:paraId="260AFEEE" w14:textId="7B7E7947" w:rsidR="00661F3A" w:rsidRPr="00996BD6" w:rsidRDefault="00661F3A" w:rsidP="00F26699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NivelIdiomaGerenteHotel (* se repite para cada idioma de cada gerente indicando su nivel)</w:t>
      </w:r>
    </w:p>
    <w:p w14:paraId="0C7D0FB8" w14:textId="650F24D7" w:rsidR="000D34D4" w:rsidRPr="00996BD6" w:rsidRDefault="000D34D4" w:rsidP="00F26699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</w:p>
    <w:p w14:paraId="09F87C3E" w14:textId="7A09AECA" w:rsidR="00661F3A" w:rsidRPr="00996BD6" w:rsidRDefault="00661F3A" w:rsidP="00661F3A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Cada cliente puede tener múltiples correos electrónicos.</w:t>
      </w:r>
    </w:p>
    <w:p w14:paraId="1CC315C4" w14:textId="33507E12" w:rsidR="00661F3A" w:rsidRPr="00996BD6" w:rsidRDefault="00661F3A" w:rsidP="00661F3A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Un cliente puede alojarse varias veces en distintos hoteles (en distintas fechas).</w:t>
      </w:r>
    </w:p>
    <w:p w14:paraId="0326BF5F" w14:textId="1AEC78AD" w:rsidR="00661F3A" w:rsidRPr="00996BD6" w:rsidRDefault="00661F3A" w:rsidP="00661F3A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Cada hotel está ubicado en una única ciudad, y cada ciudad pertenece a un país.</w:t>
      </w:r>
    </w:p>
    <w:p w14:paraId="008857B6" w14:textId="58D27C75" w:rsidR="00661F3A" w:rsidRPr="00996BD6" w:rsidRDefault="00661F3A" w:rsidP="00661F3A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Cada hotel tiene un único gerente asignado.</w:t>
      </w:r>
    </w:p>
    <w:p w14:paraId="6539A4A0" w14:textId="52E5C62D" w:rsidR="00661F3A" w:rsidRPr="00996BD6" w:rsidRDefault="00661F3A" w:rsidP="00661F3A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Cada reserva corresponde a un cliente, un hotel y queda registrada con su fecha de check-in y check-out.</w:t>
      </w:r>
    </w:p>
    <w:p w14:paraId="64DE0ABE" w14:textId="50E27859" w:rsidR="00661F3A" w:rsidRPr="00996BD6" w:rsidRDefault="00661F3A" w:rsidP="00661F3A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 xml:space="preserve">Un gerente puede hablar varios idiomas y por cada idioma se tiene el nivel que puede ser básico, intermedio y avanzado. </w:t>
      </w:r>
    </w:p>
    <w:p w14:paraId="5D58C32D" w14:textId="77777777" w:rsidR="000D34D4" w:rsidRPr="00996BD6" w:rsidRDefault="000D34D4" w:rsidP="00F26699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</w:p>
    <w:p w14:paraId="1FFF491D" w14:textId="4248E1C7" w:rsidR="008604C6" w:rsidRPr="00996BD6" w:rsidRDefault="00EC4F8B" w:rsidP="008604C6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 xml:space="preserve">(5 puntos) </w:t>
      </w:r>
      <w:r w:rsidR="008604C6" w:rsidRPr="00996BD6">
        <w:rPr>
          <w:rFonts w:ascii="Arial" w:eastAsia="Tahoma" w:hAnsi="Arial" w:cs="Arial"/>
          <w:sz w:val="16"/>
          <w:szCs w:val="16"/>
        </w:rPr>
        <w:t xml:space="preserve">Definir la clave primaria </w:t>
      </w:r>
      <w:r w:rsidRPr="00996BD6">
        <w:rPr>
          <w:rFonts w:ascii="Arial" w:eastAsia="Tahoma" w:hAnsi="Arial" w:cs="Arial"/>
          <w:sz w:val="16"/>
          <w:szCs w:val="16"/>
        </w:rPr>
        <w:t xml:space="preserve">mínima </w:t>
      </w:r>
      <w:r w:rsidR="008604C6" w:rsidRPr="00996BD6">
        <w:rPr>
          <w:rFonts w:ascii="Arial" w:eastAsia="Tahoma" w:hAnsi="Arial" w:cs="Arial"/>
          <w:sz w:val="16"/>
          <w:szCs w:val="16"/>
        </w:rPr>
        <w:t>de la entidad</w:t>
      </w:r>
      <w:r w:rsidR="002B6800" w:rsidRPr="00996BD6">
        <w:rPr>
          <w:rFonts w:ascii="Arial" w:eastAsia="Tahoma" w:hAnsi="Arial" w:cs="Arial"/>
          <w:sz w:val="16"/>
          <w:szCs w:val="16"/>
        </w:rPr>
        <w:t xml:space="preserve"> considerando los atributos existentes.</w:t>
      </w:r>
    </w:p>
    <w:p w14:paraId="033F98A8" w14:textId="54A969CD" w:rsidR="008604C6" w:rsidRPr="00996BD6" w:rsidRDefault="00EC4F8B" w:rsidP="008604C6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 xml:space="preserve">(20 puntos) </w:t>
      </w:r>
      <w:r w:rsidR="008604C6" w:rsidRPr="00996BD6">
        <w:rPr>
          <w:rFonts w:ascii="Arial" w:eastAsia="Tahoma" w:hAnsi="Arial" w:cs="Arial"/>
          <w:sz w:val="16"/>
          <w:szCs w:val="16"/>
        </w:rPr>
        <w:t>Llevar la estructura a 3era forma normal.</w:t>
      </w:r>
    </w:p>
    <w:p w14:paraId="01451F36" w14:textId="77777777" w:rsidR="008604C6" w:rsidRPr="00996BD6" w:rsidRDefault="008604C6" w:rsidP="00F26699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</w:p>
    <w:p w14:paraId="5645D5FB" w14:textId="7EEB184D" w:rsidR="002B6800" w:rsidRPr="00996BD6" w:rsidRDefault="002B6800" w:rsidP="002B6800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 xml:space="preserve">4. </w:t>
      </w:r>
      <w:r w:rsidR="00FF5EF3" w:rsidRPr="00996BD6">
        <w:rPr>
          <w:rFonts w:ascii="Arial" w:eastAsia="Tahoma" w:hAnsi="Arial" w:cs="Arial"/>
          <w:sz w:val="16"/>
          <w:szCs w:val="16"/>
        </w:rPr>
        <w:t>(</w:t>
      </w:r>
      <w:r w:rsidR="00051124" w:rsidRPr="00996BD6">
        <w:rPr>
          <w:rFonts w:ascii="Arial" w:eastAsia="Tahoma" w:hAnsi="Arial" w:cs="Arial"/>
          <w:sz w:val="16"/>
          <w:szCs w:val="16"/>
        </w:rPr>
        <w:t>30</w:t>
      </w:r>
      <w:r w:rsidR="00FF5EF3" w:rsidRPr="00996BD6">
        <w:rPr>
          <w:rFonts w:ascii="Arial" w:eastAsia="Tahoma" w:hAnsi="Arial" w:cs="Arial"/>
          <w:sz w:val="16"/>
          <w:szCs w:val="16"/>
        </w:rPr>
        <w:t xml:space="preserve"> puntos) </w:t>
      </w:r>
      <w:r w:rsidRPr="00996BD6">
        <w:rPr>
          <w:rFonts w:ascii="Arial" w:eastAsia="Tahoma" w:hAnsi="Arial" w:cs="Arial"/>
          <w:sz w:val="16"/>
          <w:szCs w:val="16"/>
        </w:rPr>
        <w:t>Se define el siguiente modelo de datos lógico:</w:t>
      </w:r>
    </w:p>
    <w:p w14:paraId="2232D24B" w14:textId="77777777" w:rsidR="002B6800" w:rsidRPr="00996BD6" w:rsidRDefault="002B6800" w:rsidP="002B6800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</w:p>
    <w:p w14:paraId="360814F5" w14:textId="77777777" w:rsidR="00F366E1" w:rsidRPr="00996BD6" w:rsidRDefault="00F366E1" w:rsidP="00F366E1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Hotel(IdHotel (PK), NombreHotel, DirecciónHotel)</w:t>
      </w:r>
    </w:p>
    <w:p w14:paraId="6F18BBF7" w14:textId="77777777" w:rsidR="00F366E1" w:rsidRPr="00996BD6" w:rsidRDefault="00F366E1" w:rsidP="00F366E1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Reserva(IdReserva (PK), FechaCheckIn, FechaCheckOut, MontoReserva, IdHotel (FK→Hotel), IdCliente (FK→Cliente))</w:t>
      </w:r>
    </w:p>
    <w:p w14:paraId="340D1B91" w14:textId="22EFDF14" w:rsidR="00746385" w:rsidRPr="00996BD6" w:rsidRDefault="00F366E1" w:rsidP="00F366E1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Cliente(IdCliente (PK), NombreCliente, MailCliente)</w:t>
      </w:r>
    </w:p>
    <w:p w14:paraId="2F07E03E" w14:textId="77777777" w:rsidR="00F366E1" w:rsidRPr="00996BD6" w:rsidRDefault="00F366E1" w:rsidP="00F366E1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</w:p>
    <w:p w14:paraId="2183912D" w14:textId="77777777" w:rsidR="00F366E1" w:rsidRPr="00F366E1" w:rsidRDefault="00F366E1" w:rsidP="00F366E1">
      <w:pPr>
        <w:spacing w:after="0" w:line="240" w:lineRule="auto"/>
        <w:jc w:val="both"/>
        <w:rPr>
          <w:rFonts w:ascii="Arial" w:eastAsia="Tahoma" w:hAnsi="Arial" w:cs="Arial"/>
          <w:b/>
          <w:bCs/>
          <w:sz w:val="16"/>
          <w:szCs w:val="16"/>
        </w:rPr>
      </w:pPr>
      <w:r w:rsidRPr="00F366E1">
        <w:rPr>
          <w:rFonts w:ascii="Arial" w:eastAsia="Tahoma" w:hAnsi="Arial" w:cs="Arial"/>
          <w:b/>
          <w:bCs/>
          <w:sz w:val="16"/>
          <w:szCs w:val="16"/>
        </w:rPr>
        <w:t>Hotel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1555"/>
        <w:gridCol w:w="1810"/>
      </w:tblGrid>
      <w:tr w:rsidR="00F366E1" w:rsidRPr="00F366E1" w14:paraId="670AC881" w14:textId="77777777" w:rsidTr="00F366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652EA2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b/>
                <w:bCs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IdHotel</w:t>
            </w:r>
          </w:p>
        </w:tc>
        <w:tc>
          <w:tcPr>
            <w:tcW w:w="0" w:type="auto"/>
            <w:vAlign w:val="center"/>
            <w:hideMark/>
          </w:tcPr>
          <w:p w14:paraId="77BADB09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b/>
                <w:bCs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NombreHotel</w:t>
            </w:r>
          </w:p>
        </w:tc>
        <w:tc>
          <w:tcPr>
            <w:tcW w:w="0" w:type="auto"/>
            <w:vAlign w:val="center"/>
            <w:hideMark/>
          </w:tcPr>
          <w:p w14:paraId="5671CE78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b/>
                <w:bCs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DirecciónHotel</w:t>
            </w:r>
          </w:p>
        </w:tc>
      </w:tr>
      <w:tr w:rsidR="00F366E1" w:rsidRPr="00F366E1" w14:paraId="242A587E" w14:textId="77777777" w:rsidTr="00F36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AE0D2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4F979A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Gran Hotel Playa</w:t>
            </w:r>
          </w:p>
        </w:tc>
        <w:tc>
          <w:tcPr>
            <w:tcW w:w="0" w:type="auto"/>
            <w:vAlign w:val="center"/>
            <w:hideMark/>
          </w:tcPr>
          <w:p w14:paraId="2F77DB71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Av. Costera 123, Miami</w:t>
            </w:r>
          </w:p>
        </w:tc>
      </w:tr>
      <w:tr w:rsidR="00F366E1" w:rsidRPr="00F366E1" w14:paraId="33C986CB" w14:textId="77777777" w:rsidTr="00F36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19678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7463203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Resort Montaña Azul</w:t>
            </w:r>
          </w:p>
        </w:tc>
        <w:tc>
          <w:tcPr>
            <w:tcW w:w="0" w:type="auto"/>
            <w:vAlign w:val="center"/>
            <w:hideMark/>
          </w:tcPr>
          <w:p w14:paraId="5AF994AD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Ruta 5 Km 12, Bariloche</w:t>
            </w:r>
          </w:p>
        </w:tc>
      </w:tr>
    </w:tbl>
    <w:p w14:paraId="3094D81B" w14:textId="77777777" w:rsidR="00F366E1" w:rsidRPr="00996BD6" w:rsidRDefault="00F366E1" w:rsidP="00F366E1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</w:p>
    <w:p w14:paraId="18EA5C98" w14:textId="77777777" w:rsidR="00F366E1" w:rsidRPr="00F366E1" w:rsidRDefault="00F366E1" w:rsidP="00F366E1">
      <w:pPr>
        <w:spacing w:after="0" w:line="240" w:lineRule="auto"/>
        <w:jc w:val="both"/>
        <w:rPr>
          <w:rFonts w:ascii="Arial" w:eastAsia="Tahoma" w:hAnsi="Arial" w:cs="Arial"/>
          <w:b/>
          <w:bCs/>
          <w:sz w:val="16"/>
          <w:szCs w:val="16"/>
        </w:rPr>
      </w:pPr>
      <w:r w:rsidRPr="00F366E1">
        <w:rPr>
          <w:rFonts w:ascii="Arial" w:eastAsia="Tahoma" w:hAnsi="Arial" w:cs="Arial"/>
          <w:b/>
          <w:bCs/>
          <w:sz w:val="16"/>
          <w:szCs w:val="16"/>
        </w:rPr>
        <w:t>Cliente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1279"/>
        <w:gridCol w:w="2096"/>
      </w:tblGrid>
      <w:tr w:rsidR="00F366E1" w:rsidRPr="00F366E1" w14:paraId="2EBFCCA3" w14:textId="77777777" w:rsidTr="00F366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EEEC76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b/>
                <w:bCs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IdCliente</w:t>
            </w:r>
          </w:p>
        </w:tc>
        <w:tc>
          <w:tcPr>
            <w:tcW w:w="0" w:type="auto"/>
            <w:vAlign w:val="center"/>
            <w:hideMark/>
          </w:tcPr>
          <w:p w14:paraId="75F26260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b/>
                <w:bCs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NombreCliente</w:t>
            </w:r>
          </w:p>
        </w:tc>
        <w:tc>
          <w:tcPr>
            <w:tcW w:w="0" w:type="auto"/>
            <w:vAlign w:val="center"/>
            <w:hideMark/>
          </w:tcPr>
          <w:p w14:paraId="6EB4F249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b/>
                <w:bCs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MailCliente</w:t>
            </w:r>
          </w:p>
        </w:tc>
      </w:tr>
      <w:tr w:rsidR="00F366E1" w:rsidRPr="00F366E1" w14:paraId="2CC47591" w14:textId="77777777" w:rsidTr="00F36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A5545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045F98F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Laura Fernández</w:t>
            </w:r>
          </w:p>
        </w:tc>
        <w:tc>
          <w:tcPr>
            <w:tcW w:w="0" w:type="auto"/>
            <w:vAlign w:val="center"/>
            <w:hideMark/>
          </w:tcPr>
          <w:p w14:paraId="17838CFD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laura.fernandez@email.com</w:t>
            </w:r>
          </w:p>
        </w:tc>
      </w:tr>
      <w:tr w:rsidR="00F366E1" w:rsidRPr="00F366E1" w14:paraId="0162030F" w14:textId="77777777" w:rsidTr="00F36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F119B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13B30967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Martín González</w:t>
            </w:r>
          </w:p>
        </w:tc>
        <w:tc>
          <w:tcPr>
            <w:tcW w:w="0" w:type="auto"/>
            <w:vAlign w:val="center"/>
            <w:hideMark/>
          </w:tcPr>
          <w:p w14:paraId="567C80B2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martin.gonzalez@email.com</w:t>
            </w:r>
          </w:p>
        </w:tc>
      </w:tr>
    </w:tbl>
    <w:p w14:paraId="1FDC3AAA" w14:textId="77777777" w:rsidR="00F366E1" w:rsidRPr="00996BD6" w:rsidRDefault="00F366E1" w:rsidP="00F366E1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</w:p>
    <w:p w14:paraId="654C9CD4" w14:textId="77777777" w:rsidR="00F366E1" w:rsidRPr="00F366E1" w:rsidRDefault="00F366E1" w:rsidP="00F366E1">
      <w:pPr>
        <w:spacing w:after="0" w:line="240" w:lineRule="auto"/>
        <w:jc w:val="both"/>
        <w:rPr>
          <w:rFonts w:ascii="Arial" w:eastAsia="Tahoma" w:hAnsi="Arial" w:cs="Arial"/>
          <w:b/>
          <w:bCs/>
          <w:sz w:val="16"/>
          <w:szCs w:val="16"/>
        </w:rPr>
      </w:pPr>
      <w:r w:rsidRPr="00F366E1">
        <w:rPr>
          <w:rFonts w:ascii="Arial" w:eastAsia="Tahoma" w:hAnsi="Arial" w:cs="Arial"/>
          <w:b/>
          <w:bCs/>
          <w:sz w:val="16"/>
          <w:szCs w:val="16"/>
        </w:rPr>
        <w:t>Reserva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1145"/>
        <w:gridCol w:w="1279"/>
        <w:gridCol w:w="1163"/>
        <w:gridCol w:w="603"/>
        <w:gridCol w:w="751"/>
      </w:tblGrid>
      <w:tr w:rsidR="00F366E1" w:rsidRPr="00F366E1" w14:paraId="46788A5C" w14:textId="77777777" w:rsidTr="00F366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296B39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b/>
                <w:bCs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IdReserva</w:t>
            </w:r>
          </w:p>
        </w:tc>
        <w:tc>
          <w:tcPr>
            <w:tcW w:w="0" w:type="auto"/>
            <w:vAlign w:val="center"/>
            <w:hideMark/>
          </w:tcPr>
          <w:p w14:paraId="1B034D5D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b/>
                <w:bCs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FechaCheckIn</w:t>
            </w:r>
          </w:p>
        </w:tc>
        <w:tc>
          <w:tcPr>
            <w:tcW w:w="0" w:type="auto"/>
            <w:vAlign w:val="center"/>
            <w:hideMark/>
          </w:tcPr>
          <w:p w14:paraId="68BBB296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b/>
                <w:bCs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FechaCheckOut</w:t>
            </w:r>
          </w:p>
        </w:tc>
        <w:tc>
          <w:tcPr>
            <w:tcW w:w="0" w:type="auto"/>
            <w:vAlign w:val="center"/>
            <w:hideMark/>
          </w:tcPr>
          <w:p w14:paraId="03BF217A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b/>
                <w:bCs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MontoReserva</w:t>
            </w:r>
          </w:p>
        </w:tc>
        <w:tc>
          <w:tcPr>
            <w:tcW w:w="0" w:type="auto"/>
            <w:vAlign w:val="center"/>
            <w:hideMark/>
          </w:tcPr>
          <w:p w14:paraId="5673F7E5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b/>
                <w:bCs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IdHotel</w:t>
            </w:r>
          </w:p>
        </w:tc>
        <w:tc>
          <w:tcPr>
            <w:tcW w:w="0" w:type="auto"/>
            <w:vAlign w:val="center"/>
            <w:hideMark/>
          </w:tcPr>
          <w:p w14:paraId="39F9FD55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b/>
                <w:bCs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IdCliente</w:t>
            </w:r>
          </w:p>
        </w:tc>
      </w:tr>
      <w:tr w:rsidR="00F366E1" w:rsidRPr="00F366E1" w14:paraId="47EE5A95" w14:textId="77777777" w:rsidTr="00F36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0B527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E1268D1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2025-06-01</w:t>
            </w:r>
          </w:p>
        </w:tc>
        <w:tc>
          <w:tcPr>
            <w:tcW w:w="0" w:type="auto"/>
            <w:vAlign w:val="center"/>
            <w:hideMark/>
          </w:tcPr>
          <w:p w14:paraId="134BF6FD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2025-06-07</w:t>
            </w:r>
          </w:p>
        </w:tc>
        <w:tc>
          <w:tcPr>
            <w:tcW w:w="0" w:type="auto"/>
            <w:vAlign w:val="center"/>
            <w:hideMark/>
          </w:tcPr>
          <w:p w14:paraId="644F1250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800000</w:t>
            </w:r>
          </w:p>
        </w:tc>
        <w:tc>
          <w:tcPr>
            <w:tcW w:w="0" w:type="auto"/>
            <w:vAlign w:val="center"/>
            <w:hideMark/>
          </w:tcPr>
          <w:p w14:paraId="487E6F10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779726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100</w:t>
            </w:r>
          </w:p>
        </w:tc>
      </w:tr>
      <w:tr w:rsidR="00F366E1" w:rsidRPr="00F366E1" w14:paraId="5CCFC352" w14:textId="77777777" w:rsidTr="00F36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5CE70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501</w:t>
            </w:r>
          </w:p>
        </w:tc>
        <w:tc>
          <w:tcPr>
            <w:tcW w:w="0" w:type="auto"/>
            <w:vAlign w:val="center"/>
            <w:hideMark/>
          </w:tcPr>
          <w:p w14:paraId="459D5D07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2025-06-15</w:t>
            </w:r>
          </w:p>
        </w:tc>
        <w:tc>
          <w:tcPr>
            <w:tcW w:w="0" w:type="auto"/>
            <w:vAlign w:val="center"/>
            <w:hideMark/>
          </w:tcPr>
          <w:p w14:paraId="4106B42D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2025-06-20</w:t>
            </w:r>
          </w:p>
        </w:tc>
        <w:tc>
          <w:tcPr>
            <w:tcW w:w="0" w:type="auto"/>
            <w:vAlign w:val="center"/>
            <w:hideMark/>
          </w:tcPr>
          <w:p w14:paraId="393B0BFF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950000</w:t>
            </w:r>
          </w:p>
        </w:tc>
        <w:tc>
          <w:tcPr>
            <w:tcW w:w="0" w:type="auto"/>
            <w:vAlign w:val="center"/>
            <w:hideMark/>
          </w:tcPr>
          <w:p w14:paraId="294813D3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2D457E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101</w:t>
            </w:r>
          </w:p>
        </w:tc>
      </w:tr>
      <w:tr w:rsidR="00F366E1" w:rsidRPr="00F366E1" w14:paraId="2F08A6D2" w14:textId="77777777" w:rsidTr="00F36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504BF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502</w:t>
            </w:r>
          </w:p>
        </w:tc>
        <w:tc>
          <w:tcPr>
            <w:tcW w:w="0" w:type="auto"/>
            <w:vAlign w:val="center"/>
            <w:hideMark/>
          </w:tcPr>
          <w:p w14:paraId="6F13D2B3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2025-07-05</w:t>
            </w:r>
          </w:p>
        </w:tc>
        <w:tc>
          <w:tcPr>
            <w:tcW w:w="0" w:type="auto"/>
            <w:vAlign w:val="center"/>
            <w:hideMark/>
          </w:tcPr>
          <w:p w14:paraId="66870985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2025-07-10</w:t>
            </w:r>
          </w:p>
        </w:tc>
        <w:tc>
          <w:tcPr>
            <w:tcW w:w="0" w:type="auto"/>
            <w:vAlign w:val="center"/>
            <w:hideMark/>
          </w:tcPr>
          <w:p w14:paraId="6585341E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1200000</w:t>
            </w:r>
          </w:p>
        </w:tc>
        <w:tc>
          <w:tcPr>
            <w:tcW w:w="0" w:type="auto"/>
            <w:vAlign w:val="center"/>
            <w:hideMark/>
          </w:tcPr>
          <w:p w14:paraId="422D45F4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E1806C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101</w:t>
            </w:r>
          </w:p>
        </w:tc>
      </w:tr>
      <w:tr w:rsidR="00F366E1" w:rsidRPr="00F366E1" w14:paraId="6101222C" w14:textId="77777777" w:rsidTr="00F36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49C3B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503</w:t>
            </w:r>
          </w:p>
        </w:tc>
        <w:tc>
          <w:tcPr>
            <w:tcW w:w="0" w:type="auto"/>
            <w:vAlign w:val="center"/>
            <w:hideMark/>
          </w:tcPr>
          <w:p w14:paraId="381A6A63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2025-08-01</w:t>
            </w:r>
          </w:p>
        </w:tc>
        <w:tc>
          <w:tcPr>
            <w:tcW w:w="0" w:type="auto"/>
            <w:vAlign w:val="center"/>
            <w:hideMark/>
          </w:tcPr>
          <w:p w14:paraId="6870219E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2025-08-05</w:t>
            </w:r>
          </w:p>
        </w:tc>
        <w:tc>
          <w:tcPr>
            <w:tcW w:w="0" w:type="auto"/>
            <w:vAlign w:val="center"/>
            <w:hideMark/>
          </w:tcPr>
          <w:p w14:paraId="30C69972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450000</w:t>
            </w:r>
          </w:p>
        </w:tc>
        <w:tc>
          <w:tcPr>
            <w:tcW w:w="0" w:type="auto"/>
            <w:vAlign w:val="center"/>
            <w:hideMark/>
          </w:tcPr>
          <w:p w14:paraId="4DF9653B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AD78D3" w14:textId="77777777" w:rsidR="00F366E1" w:rsidRPr="00F366E1" w:rsidRDefault="00F366E1" w:rsidP="00F366E1">
            <w:pPr>
              <w:spacing w:after="0" w:line="240" w:lineRule="auto"/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F366E1">
              <w:rPr>
                <w:rFonts w:ascii="Arial" w:eastAsia="Tahoma" w:hAnsi="Arial" w:cs="Arial"/>
                <w:sz w:val="16"/>
                <w:szCs w:val="16"/>
              </w:rPr>
              <w:t>100</w:t>
            </w:r>
          </w:p>
        </w:tc>
      </w:tr>
    </w:tbl>
    <w:p w14:paraId="54D5751A" w14:textId="77777777" w:rsidR="00F366E1" w:rsidRPr="00996BD6" w:rsidRDefault="00F366E1" w:rsidP="00F366E1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</w:p>
    <w:p w14:paraId="0520FE2B" w14:textId="77777777" w:rsidR="00F366E1" w:rsidRPr="00996BD6" w:rsidRDefault="00F366E1" w:rsidP="00F366E1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</w:p>
    <w:p w14:paraId="5BBB1FEB" w14:textId="7462D6FA" w:rsidR="00F366E1" w:rsidRPr="00996BD6" w:rsidRDefault="00F366E1" w:rsidP="00746385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(5 puntos) Indicar qu</w:t>
      </w:r>
      <w:r w:rsidR="00E84061">
        <w:rPr>
          <w:rFonts w:ascii="Arial" w:eastAsia="Tahoma" w:hAnsi="Arial" w:cs="Arial"/>
          <w:sz w:val="16"/>
          <w:szCs w:val="16"/>
        </w:rPr>
        <w:t>é</w:t>
      </w:r>
      <w:r w:rsidRPr="00996BD6">
        <w:rPr>
          <w:rFonts w:ascii="Arial" w:eastAsia="Tahoma" w:hAnsi="Arial" w:cs="Arial"/>
          <w:sz w:val="16"/>
          <w:szCs w:val="16"/>
        </w:rPr>
        <w:t xml:space="preserve"> devuelve el siguiente query:</w:t>
      </w:r>
    </w:p>
    <w:p w14:paraId="20D2568F" w14:textId="77777777" w:rsidR="00F366E1" w:rsidRPr="00996BD6" w:rsidRDefault="00F366E1" w:rsidP="00F366E1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</w:p>
    <w:p w14:paraId="3032D467" w14:textId="77777777" w:rsidR="00F366E1" w:rsidRPr="00996BD6" w:rsidRDefault="00F366E1" w:rsidP="00F366E1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 xml:space="preserve">SELECT </w:t>
      </w:r>
    </w:p>
    <w:p w14:paraId="290B4A90" w14:textId="77777777" w:rsidR="00F366E1" w:rsidRPr="00996BD6" w:rsidRDefault="00F366E1" w:rsidP="00F366E1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 xml:space="preserve">    cl.IdCliente,</w:t>
      </w:r>
    </w:p>
    <w:p w14:paraId="3138334E" w14:textId="77777777" w:rsidR="00F366E1" w:rsidRPr="00996BD6" w:rsidRDefault="00F366E1" w:rsidP="00F366E1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 xml:space="preserve">    cl.NombreCliente,</w:t>
      </w:r>
    </w:p>
    <w:p w14:paraId="54150BA1" w14:textId="77777777" w:rsidR="00F366E1" w:rsidRPr="00996BD6" w:rsidRDefault="00F366E1" w:rsidP="00F366E1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  <w:lang w:val="pt-PT"/>
        </w:rPr>
      </w:pPr>
      <w:r w:rsidRPr="00996BD6">
        <w:rPr>
          <w:rFonts w:ascii="Arial" w:eastAsia="Tahoma" w:hAnsi="Arial" w:cs="Arial"/>
          <w:sz w:val="16"/>
          <w:szCs w:val="16"/>
        </w:rPr>
        <w:t xml:space="preserve">    </w:t>
      </w:r>
      <w:r w:rsidRPr="00996BD6">
        <w:rPr>
          <w:rFonts w:ascii="Arial" w:eastAsia="Tahoma" w:hAnsi="Arial" w:cs="Arial"/>
          <w:sz w:val="16"/>
          <w:szCs w:val="16"/>
          <w:lang w:val="pt-PT"/>
        </w:rPr>
        <w:t>SUM(r.MontoReserva) AS TotalReservado</w:t>
      </w:r>
    </w:p>
    <w:p w14:paraId="466C0697" w14:textId="77777777" w:rsidR="00F366E1" w:rsidRPr="00996BD6" w:rsidRDefault="00F366E1" w:rsidP="00F366E1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  <w:lang w:val="pt-PT"/>
        </w:rPr>
      </w:pPr>
      <w:r w:rsidRPr="00996BD6">
        <w:rPr>
          <w:rFonts w:ascii="Arial" w:eastAsia="Tahoma" w:hAnsi="Arial" w:cs="Arial"/>
          <w:sz w:val="16"/>
          <w:szCs w:val="16"/>
          <w:lang w:val="pt-PT"/>
        </w:rPr>
        <w:t xml:space="preserve">FROM </w:t>
      </w:r>
    </w:p>
    <w:p w14:paraId="3945A64C" w14:textId="77777777" w:rsidR="00F366E1" w:rsidRPr="00996BD6" w:rsidRDefault="00F366E1" w:rsidP="00F366E1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  <w:lang w:val="en-US"/>
        </w:rPr>
      </w:pPr>
      <w:r w:rsidRPr="00996BD6">
        <w:rPr>
          <w:rFonts w:ascii="Arial" w:eastAsia="Tahoma" w:hAnsi="Arial" w:cs="Arial"/>
          <w:sz w:val="16"/>
          <w:szCs w:val="16"/>
          <w:lang w:val="pt-PT"/>
        </w:rPr>
        <w:t xml:space="preserve">    </w:t>
      </w:r>
      <w:r w:rsidRPr="00996BD6">
        <w:rPr>
          <w:rFonts w:ascii="Arial" w:eastAsia="Tahoma" w:hAnsi="Arial" w:cs="Arial"/>
          <w:sz w:val="16"/>
          <w:szCs w:val="16"/>
          <w:lang w:val="en-US"/>
        </w:rPr>
        <w:t>Cliente cl</w:t>
      </w:r>
    </w:p>
    <w:p w14:paraId="40098A7A" w14:textId="77777777" w:rsidR="00F366E1" w:rsidRPr="00996BD6" w:rsidRDefault="00F366E1" w:rsidP="00F366E1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  <w:lang w:val="en-US"/>
        </w:rPr>
      </w:pPr>
      <w:r w:rsidRPr="00996BD6">
        <w:rPr>
          <w:rFonts w:ascii="Arial" w:eastAsia="Tahoma" w:hAnsi="Arial" w:cs="Arial"/>
          <w:sz w:val="16"/>
          <w:szCs w:val="16"/>
          <w:lang w:val="en-US"/>
        </w:rPr>
        <w:t xml:space="preserve">INNER JOIN </w:t>
      </w:r>
    </w:p>
    <w:p w14:paraId="49122E21" w14:textId="77777777" w:rsidR="00F366E1" w:rsidRPr="00996BD6" w:rsidRDefault="00F366E1" w:rsidP="00F366E1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  <w:lang w:val="en-US"/>
        </w:rPr>
      </w:pPr>
      <w:r w:rsidRPr="00996BD6">
        <w:rPr>
          <w:rFonts w:ascii="Arial" w:eastAsia="Tahoma" w:hAnsi="Arial" w:cs="Arial"/>
          <w:sz w:val="16"/>
          <w:szCs w:val="16"/>
          <w:lang w:val="en-US"/>
        </w:rPr>
        <w:t xml:space="preserve">    Reserva r ON cl.IdCliente = r.IdCliente</w:t>
      </w:r>
    </w:p>
    <w:p w14:paraId="59809096" w14:textId="77777777" w:rsidR="00F366E1" w:rsidRPr="00996BD6" w:rsidRDefault="00F366E1" w:rsidP="00F366E1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  <w:lang w:val="en-US"/>
        </w:rPr>
      </w:pPr>
      <w:r w:rsidRPr="00996BD6">
        <w:rPr>
          <w:rFonts w:ascii="Arial" w:eastAsia="Tahoma" w:hAnsi="Arial" w:cs="Arial"/>
          <w:sz w:val="16"/>
          <w:szCs w:val="16"/>
          <w:lang w:val="en-US"/>
        </w:rPr>
        <w:t xml:space="preserve">WHERE </w:t>
      </w:r>
    </w:p>
    <w:p w14:paraId="3437BA36" w14:textId="04A22C69" w:rsidR="00F366E1" w:rsidRPr="00996BD6" w:rsidRDefault="00F366E1" w:rsidP="00F366E1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  <w:lang w:val="en-US"/>
        </w:rPr>
      </w:pPr>
      <w:r w:rsidRPr="00996BD6">
        <w:rPr>
          <w:rFonts w:ascii="Arial" w:eastAsia="Tahoma" w:hAnsi="Arial" w:cs="Arial"/>
          <w:sz w:val="16"/>
          <w:szCs w:val="16"/>
          <w:lang w:val="en-US"/>
        </w:rPr>
        <w:lastRenderedPageBreak/>
        <w:t xml:space="preserve">    cl.NombreCliente LIKE '%z'</w:t>
      </w:r>
    </w:p>
    <w:p w14:paraId="4A893435" w14:textId="04FF0178" w:rsidR="00F366E1" w:rsidRPr="00996BD6" w:rsidRDefault="00F366E1" w:rsidP="00F366E1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  <w:lang w:val="en-US"/>
        </w:rPr>
      </w:pPr>
      <w:r w:rsidRPr="00996BD6">
        <w:rPr>
          <w:rFonts w:ascii="Arial" w:eastAsia="Tahoma" w:hAnsi="Arial" w:cs="Arial"/>
          <w:sz w:val="16"/>
          <w:szCs w:val="16"/>
          <w:lang w:val="en-US"/>
        </w:rPr>
        <w:t xml:space="preserve">    AND MontoReserva &gt; 800000 OR IdReserva &gt;= 502 </w:t>
      </w:r>
    </w:p>
    <w:p w14:paraId="58EF7CC9" w14:textId="77777777" w:rsidR="00F366E1" w:rsidRPr="00996BD6" w:rsidRDefault="00F366E1" w:rsidP="00F366E1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  <w:lang w:val="en-US"/>
        </w:rPr>
      </w:pPr>
      <w:r w:rsidRPr="00996BD6">
        <w:rPr>
          <w:rFonts w:ascii="Arial" w:eastAsia="Tahoma" w:hAnsi="Arial" w:cs="Arial"/>
          <w:sz w:val="16"/>
          <w:szCs w:val="16"/>
          <w:lang w:val="en-US"/>
        </w:rPr>
        <w:t xml:space="preserve">GROUP BY </w:t>
      </w:r>
    </w:p>
    <w:p w14:paraId="65AE335C" w14:textId="764EA0C9" w:rsidR="00F366E1" w:rsidRPr="00996BD6" w:rsidRDefault="00F366E1" w:rsidP="00F366E1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  <w:lang w:val="en-US"/>
        </w:rPr>
        <w:t xml:space="preserve">    cl.IdCliente, cl.NombreCliente</w:t>
      </w:r>
      <w:r w:rsidRPr="00996BD6">
        <w:rPr>
          <w:rFonts w:ascii="Arial" w:eastAsia="Tahoma" w:hAnsi="Arial" w:cs="Arial"/>
          <w:sz w:val="16"/>
          <w:szCs w:val="16"/>
        </w:rPr>
        <w:t>;</w:t>
      </w:r>
    </w:p>
    <w:p w14:paraId="67CD4DB7" w14:textId="77777777" w:rsidR="00F366E1" w:rsidRPr="00996BD6" w:rsidRDefault="00F366E1" w:rsidP="00F366E1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</w:p>
    <w:p w14:paraId="69082EDA" w14:textId="77777777" w:rsidR="00F366E1" w:rsidRPr="00996BD6" w:rsidRDefault="00F366E1" w:rsidP="00F366E1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</w:p>
    <w:tbl>
      <w:tblPr>
        <w:tblStyle w:val="Tablaconcuadrcula"/>
        <w:tblW w:w="9134" w:type="dxa"/>
        <w:tblLook w:val="04A0" w:firstRow="1" w:lastRow="0" w:firstColumn="1" w:lastColumn="0" w:noHBand="0" w:noVBand="1"/>
      </w:tblPr>
      <w:tblGrid>
        <w:gridCol w:w="3044"/>
        <w:gridCol w:w="3044"/>
        <w:gridCol w:w="3046"/>
      </w:tblGrid>
      <w:tr w:rsidR="00F366E1" w:rsidRPr="00996BD6" w14:paraId="6AD22ED8" w14:textId="77777777" w:rsidTr="00F366E1">
        <w:trPr>
          <w:trHeight w:val="375"/>
        </w:trPr>
        <w:tc>
          <w:tcPr>
            <w:tcW w:w="3044" w:type="dxa"/>
          </w:tcPr>
          <w:p w14:paraId="249F4E4B" w14:textId="77777777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</w:p>
        </w:tc>
        <w:tc>
          <w:tcPr>
            <w:tcW w:w="3044" w:type="dxa"/>
          </w:tcPr>
          <w:p w14:paraId="0E8B6512" w14:textId="77777777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</w:p>
        </w:tc>
        <w:tc>
          <w:tcPr>
            <w:tcW w:w="3046" w:type="dxa"/>
          </w:tcPr>
          <w:p w14:paraId="14B12481" w14:textId="77777777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</w:p>
        </w:tc>
      </w:tr>
      <w:tr w:rsidR="00F366E1" w:rsidRPr="00996BD6" w14:paraId="111AA8C3" w14:textId="77777777" w:rsidTr="00F366E1">
        <w:trPr>
          <w:trHeight w:val="346"/>
        </w:trPr>
        <w:tc>
          <w:tcPr>
            <w:tcW w:w="3044" w:type="dxa"/>
          </w:tcPr>
          <w:p w14:paraId="1C5C0756" w14:textId="77777777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</w:p>
        </w:tc>
        <w:tc>
          <w:tcPr>
            <w:tcW w:w="3044" w:type="dxa"/>
          </w:tcPr>
          <w:p w14:paraId="11923341" w14:textId="77777777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</w:p>
        </w:tc>
        <w:tc>
          <w:tcPr>
            <w:tcW w:w="3046" w:type="dxa"/>
          </w:tcPr>
          <w:p w14:paraId="30C50341" w14:textId="77777777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</w:p>
        </w:tc>
      </w:tr>
      <w:tr w:rsidR="00F366E1" w:rsidRPr="00996BD6" w14:paraId="440D775B" w14:textId="77777777" w:rsidTr="00F366E1">
        <w:trPr>
          <w:trHeight w:val="346"/>
        </w:trPr>
        <w:tc>
          <w:tcPr>
            <w:tcW w:w="3044" w:type="dxa"/>
          </w:tcPr>
          <w:p w14:paraId="46C8F3A4" w14:textId="77777777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</w:p>
        </w:tc>
        <w:tc>
          <w:tcPr>
            <w:tcW w:w="3044" w:type="dxa"/>
          </w:tcPr>
          <w:p w14:paraId="2637BA43" w14:textId="77777777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</w:p>
        </w:tc>
        <w:tc>
          <w:tcPr>
            <w:tcW w:w="3046" w:type="dxa"/>
          </w:tcPr>
          <w:p w14:paraId="42F17475" w14:textId="77777777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</w:p>
        </w:tc>
      </w:tr>
    </w:tbl>
    <w:p w14:paraId="13D3AA9C" w14:textId="77777777" w:rsidR="00F366E1" w:rsidRPr="00996BD6" w:rsidRDefault="00F366E1" w:rsidP="00F366E1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</w:p>
    <w:p w14:paraId="7AC3E074" w14:textId="77777777" w:rsidR="00F366E1" w:rsidRPr="00996BD6" w:rsidRDefault="00F366E1" w:rsidP="00F366E1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</w:p>
    <w:p w14:paraId="183C3752" w14:textId="7DD5AA2E" w:rsidR="00F366E1" w:rsidRPr="00996BD6" w:rsidRDefault="00051124" w:rsidP="00F366E1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 xml:space="preserve">(5 puntos) </w:t>
      </w:r>
      <w:r w:rsidR="00F366E1" w:rsidRPr="00996BD6">
        <w:rPr>
          <w:rFonts w:ascii="Arial" w:eastAsia="Tahoma" w:hAnsi="Arial" w:cs="Arial"/>
          <w:sz w:val="16"/>
          <w:szCs w:val="16"/>
        </w:rPr>
        <w:t>Indicar los errores del siguiente query;</w:t>
      </w:r>
    </w:p>
    <w:p w14:paraId="6DB84399" w14:textId="77777777" w:rsidR="00051124" w:rsidRPr="00996BD6" w:rsidRDefault="00051124" w:rsidP="00051124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</w:p>
    <w:p w14:paraId="306BA11A" w14:textId="77777777" w:rsidR="00051124" w:rsidRPr="00996BD6" w:rsidRDefault="00051124" w:rsidP="00051124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  <w:lang w:val="en-US"/>
        </w:rPr>
      </w:pPr>
      <w:r w:rsidRPr="00996BD6">
        <w:rPr>
          <w:rFonts w:ascii="Arial" w:eastAsia="Tahoma" w:hAnsi="Arial" w:cs="Arial"/>
          <w:sz w:val="16"/>
          <w:szCs w:val="16"/>
          <w:lang w:val="en-US"/>
        </w:rPr>
        <w:t xml:space="preserve">SELECT </w:t>
      </w:r>
    </w:p>
    <w:p w14:paraId="2C102F2C" w14:textId="77777777" w:rsidR="00051124" w:rsidRPr="00996BD6" w:rsidRDefault="00051124" w:rsidP="00051124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  <w:lang w:val="en-US"/>
        </w:rPr>
      </w:pPr>
      <w:r w:rsidRPr="00996BD6">
        <w:rPr>
          <w:rFonts w:ascii="Arial" w:eastAsia="Tahoma" w:hAnsi="Arial" w:cs="Arial"/>
          <w:sz w:val="16"/>
          <w:szCs w:val="16"/>
          <w:lang w:val="en-US"/>
        </w:rPr>
        <w:t xml:space="preserve">    h.NombreHotel</w:t>
      </w:r>
    </w:p>
    <w:p w14:paraId="03EE84D4" w14:textId="77777777" w:rsidR="00051124" w:rsidRPr="00996BD6" w:rsidRDefault="00051124" w:rsidP="00051124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  <w:lang w:val="en-US"/>
        </w:rPr>
      </w:pPr>
      <w:r w:rsidRPr="00996BD6">
        <w:rPr>
          <w:rFonts w:ascii="Arial" w:eastAsia="Tahoma" w:hAnsi="Arial" w:cs="Arial"/>
          <w:sz w:val="16"/>
          <w:szCs w:val="16"/>
          <w:lang w:val="en-US"/>
        </w:rPr>
        <w:t xml:space="preserve">    r.MontoReserva</w:t>
      </w:r>
    </w:p>
    <w:p w14:paraId="706A6452" w14:textId="53CDD3F4" w:rsidR="00051124" w:rsidRPr="00996BD6" w:rsidRDefault="00051124" w:rsidP="00051124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  <w:lang w:val="en-US"/>
        </w:rPr>
      </w:pPr>
      <w:r w:rsidRPr="00996BD6">
        <w:rPr>
          <w:rFonts w:ascii="Arial" w:eastAsia="Tahoma" w:hAnsi="Arial" w:cs="Arial"/>
          <w:sz w:val="16"/>
          <w:szCs w:val="16"/>
          <w:lang w:val="en-US"/>
        </w:rPr>
        <w:t xml:space="preserve">    SUM r.FechaCheckIn,</w:t>
      </w:r>
    </w:p>
    <w:p w14:paraId="3C979D8B" w14:textId="77777777" w:rsidR="00051124" w:rsidRPr="00996BD6" w:rsidRDefault="00051124" w:rsidP="00051124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  <w:lang w:val="en-US"/>
        </w:rPr>
      </w:pPr>
      <w:r w:rsidRPr="00996BD6">
        <w:rPr>
          <w:rFonts w:ascii="Arial" w:eastAsia="Tahoma" w:hAnsi="Arial" w:cs="Arial"/>
          <w:sz w:val="16"/>
          <w:szCs w:val="16"/>
          <w:lang w:val="en-US"/>
        </w:rPr>
        <w:t xml:space="preserve">FROM </w:t>
      </w:r>
    </w:p>
    <w:p w14:paraId="1F83ABCC" w14:textId="77777777" w:rsidR="00051124" w:rsidRPr="00996BD6" w:rsidRDefault="00051124" w:rsidP="00051124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  <w:lang w:val="en-US"/>
        </w:rPr>
      </w:pPr>
      <w:r w:rsidRPr="00996BD6">
        <w:rPr>
          <w:rFonts w:ascii="Arial" w:eastAsia="Tahoma" w:hAnsi="Arial" w:cs="Arial"/>
          <w:sz w:val="16"/>
          <w:szCs w:val="16"/>
          <w:lang w:val="en-US"/>
        </w:rPr>
        <w:t xml:space="preserve">    Hotel h</w:t>
      </w:r>
    </w:p>
    <w:p w14:paraId="196283D5" w14:textId="38414A8E" w:rsidR="00051124" w:rsidRPr="00996BD6" w:rsidRDefault="00051124" w:rsidP="00051124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  <w:lang w:val="en-US"/>
        </w:rPr>
      </w:pPr>
      <w:r w:rsidRPr="00996BD6">
        <w:rPr>
          <w:rFonts w:ascii="Arial" w:eastAsia="Tahoma" w:hAnsi="Arial" w:cs="Arial"/>
          <w:sz w:val="16"/>
          <w:szCs w:val="16"/>
          <w:lang w:val="en-US"/>
        </w:rPr>
        <w:t xml:space="preserve">INNER JOIN </w:t>
      </w:r>
    </w:p>
    <w:p w14:paraId="73684A3B" w14:textId="77777777" w:rsidR="00051124" w:rsidRPr="00996BD6" w:rsidRDefault="00051124" w:rsidP="00051124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  <w:lang w:val="en-US"/>
        </w:rPr>
      </w:pPr>
      <w:r w:rsidRPr="00996BD6">
        <w:rPr>
          <w:rFonts w:ascii="Arial" w:eastAsia="Tahoma" w:hAnsi="Arial" w:cs="Arial"/>
          <w:sz w:val="16"/>
          <w:szCs w:val="16"/>
          <w:lang w:val="en-US"/>
        </w:rPr>
        <w:t xml:space="preserve">    Reserva r </w:t>
      </w:r>
    </w:p>
    <w:p w14:paraId="02F4C10F" w14:textId="69C5EB6B" w:rsidR="00051124" w:rsidRPr="00996BD6" w:rsidRDefault="00051124" w:rsidP="00051124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  <w:lang w:val="en-US"/>
        </w:rPr>
      </w:pPr>
      <w:r w:rsidRPr="00996BD6">
        <w:rPr>
          <w:rFonts w:ascii="Arial" w:eastAsia="Tahoma" w:hAnsi="Arial" w:cs="Arial"/>
          <w:sz w:val="16"/>
          <w:szCs w:val="16"/>
          <w:lang w:val="en-US"/>
        </w:rPr>
        <w:t>INNER JOIN h.IdHotel = r.IdHotel</w:t>
      </w:r>
    </w:p>
    <w:p w14:paraId="245F942E" w14:textId="77777777" w:rsidR="00051124" w:rsidRPr="00996BD6" w:rsidRDefault="00051124" w:rsidP="00051124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  <w:lang w:val="en-US"/>
        </w:rPr>
      </w:pPr>
      <w:r w:rsidRPr="00996BD6">
        <w:rPr>
          <w:rFonts w:ascii="Arial" w:eastAsia="Tahoma" w:hAnsi="Arial" w:cs="Arial"/>
          <w:sz w:val="16"/>
          <w:szCs w:val="16"/>
          <w:lang w:val="en-US"/>
        </w:rPr>
        <w:t xml:space="preserve">ORDER BY </w:t>
      </w:r>
    </w:p>
    <w:p w14:paraId="01C4646F" w14:textId="77777777" w:rsidR="00051124" w:rsidRPr="00996BD6" w:rsidRDefault="00051124" w:rsidP="00051124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  <w:lang w:val="en-US"/>
        </w:rPr>
      </w:pPr>
      <w:r w:rsidRPr="00996BD6">
        <w:rPr>
          <w:rFonts w:ascii="Arial" w:eastAsia="Tahoma" w:hAnsi="Arial" w:cs="Arial"/>
          <w:sz w:val="16"/>
          <w:szCs w:val="16"/>
          <w:lang w:val="en-US"/>
        </w:rPr>
        <w:t xml:space="preserve">    NombreHoteles;</w:t>
      </w:r>
    </w:p>
    <w:p w14:paraId="029F073D" w14:textId="0AFDB725" w:rsidR="00051124" w:rsidRPr="00996BD6" w:rsidRDefault="00051124" w:rsidP="00051124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  <w:lang w:val="en-US"/>
        </w:rPr>
      </w:pPr>
      <w:r w:rsidRPr="00996BD6">
        <w:rPr>
          <w:rFonts w:ascii="Arial" w:eastAsia="Tahoma" w:hAnsi="Arial" w:cs="Arial"/>
          <w:sz w:val="16"/>
          <w:szCs w:val="16"/>
          <w:lang w:val="en-US"/>
        </w:rPr>
        <w:t xml:space="preserve">HAVING </w:t>
      </w:r>
    </w:p>
    <w:p w14:paraId="29E557C6" w14:textId="77777777" w:rsidR="00051124" w:rsidRPr="00996BD6" w:rsidRDefault="00051124" w:rsidP="00051124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  <w:lang w:val="en-US"/>
        </w:rPr>
      </w:pPr>
      <w:r w:rsidRPr="00996BD6">
        <w:rPr>
          <w:rFonts w:ascii="Arial" w:eastAsia="Tahoma" w:hAnsi="Arial" w:cs="Arial"/>
          <w:sz w:val="16"/>
          <w:szCs w:val="16"/>
          <w:lang w:val="en-US"/>
        </w:rPr>
        <w:t xml:space="preserve">    r.MontoReserva &gt; 700000</w:t>
      </w:r>
    </w:p>
    <w:p w14:paraId="74CED65E" w14:textId="77777777" w:rsidR="00F366E1" w:rsidRPr="00E84061" w:rsidRDefault="00F366E1" w:rsidP="00F366E1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  <w:lang w:val="en-US"/>
        </w:rPr>
      </w:pPr>
    </w:p>
    <w:p w14:paraId="456678B7" w14:textId="5BAECB53" w:rsidR="00746385" w:rsidRPr="00996BD6" w:rsidRDefault="00746385" w:rsidP="00746385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>Completar los siguientes queries:</w:t>
      </w:r>
    </w:p>
    <w:p w14:paraId="67A7DF91" w14:textId="77777777" w:rsidR="00746385" w:rsidRPr="00996BD6" w:rsidRDefault="00746385" w:rsidP="00746385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</w:p>
    <w:p w14:paraId="10B74700" w14:textId="77777777" w:rsidR="00A72326" w:rsidRPr="00996BD6" w:rsidRDefault="00A72326" w:rsidP="00746385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A72326" w:rsidRPr="00996BD6" w14:paraId="046D96CD" w14:textId="77777777" w:rsidTr="00A72326">
        <w:tc>
          <w:tcPr>
            <w:tcW w:w="4248" w:type="dxa"/>
          </w:tcPr>
          <w:p w14:paraId="1F7C685C" w14:textId="4FB96F4E" w:rsidR="00A72326" w:rsidRPr="00996BD6" w:rsidRDefault="00FF5EF3" w:rsidP="00A72326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996BD6">
              <w:rPr>
                <w:rFonts w:ascii="Arial" w:eastAsia="Tahoma" w:hAnsi="Arial" w:cs="Arial"/>
                <w:sz w:val="16"/>
                <w:szCs w:val="16"/>
              </w:rPr>
              <w:t xml:space="preserve">(10 puntos) </w:t>
            </w:r>
            <w:r w:rsidR="00F366E1" w:rsidRPr="00996BD6">
              <w:rPr>
                <w:rFonts w:ascii="Arial" w:eastAsia="Tahoma" w:hAnsi="Arial" w:cs="Arial"/>
                <w:sz w:val="16"/>
                <w:szCs w:val="16"/>
              </w:rPr>
              <w:t>Devolver un SQL con el total reservado por Cliente (Id y Nombre) en los hoteles cuyo nombre comiencen con "Gran", para aquellas reservas cuyo monto sea mayor a 500.000, y que el monto total reservado por Cliente sea mayor a 5.000.000.</w:t>
            </w:r>
          </w:p>
          <w:p w14:paraId="47CB8902" w14:textId="77777777" w:rsidR="00A72326" w:rsidRPr="00996BD6" w:rsidRDefault="00A72326" w:rsidP="00A72326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</w:p>
          <w:p w14:paraId="3AE5DDD8" w14:textId="77777777" w:rsidR="00A72326" w:rsidRPr="00996BD6" w:rsidRDefault="00A72326" w:rsidP="00A72326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</w:p>
          <w:p w14:paraId="2766831B" w14:textId="77777777" w:rsidR="00F366E1" w:rsidRPr="00E84061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E84061">
              <w:rPr>
                <w:rFonts w:ascii="Arial" w:eastAsia="Tahoma" w:hAnsi="Arial" w:cs="Arial"/>
                <w:sz w:val="16"/>
                <w:szCs w:val="16"/>
              </w:rPr>
              <w:t>SELECT cl.IdCliente, cl.NombreCliente, _____________ AS TotalReservado</w:t>
            </w:r>
          </w:p>
          <w:p w14:paraId="22C06BDE" w14:textId="77777777" w:rsidR="00F366E1" w:rsidRPr="00E84061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E84061">
              <w:rPr>
                <w:rFonts w:ascii="Arial" w:eastAsia="Tahoma" w:hAnsi="Arial" w:cs="Arial"/>
                <w:sz w:val="16"/>
                <w:szCs w:val="16"/>
              </w:rPr>
              <w:t xml:space="preserve">FROM </w:t>
            </w:r>
          </w:p>
          <w:p w14:paraId="4AF6DAF2" w14:textId="77777777" w:rsidR="00F366E1" w:rsidRPr="00E84061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E84061">
              <w:rPr>
                <w:rFonts w:ascii="Arial" w:eastAsia="Tahoma" w:hAnsi="Arial" w:cs="Arial"/>
                <w:sz w:val="16"/>
                <w:szCs w:val="16"/>
              </w:rPr>
              <w:t xml:space="preserve">    Cliente cl</w:t>
            </w:r>
          </w:p>
          <w:p w14:paraId="7B3A51B3" w14:textId="337BA48A" w:rsidR="00F366E1" w:rsidRPr="00E84061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E84061">
              <w:rPr>
                <w:rFonts w:ascii="Arial" w:eastAsia="Tahoma" w:hAnsi="Arial" w:cs="Arial"/>
                <w:sz w:val="16"/>
                <w:szCs w:val="16"/>
              </w:rPr>
              <w:t>__________</w:t>
            </w:r>
          </w:p>
          <w:p w14:paraId="075D2D6D" w14:textId="77777777" w:rsidR="00F366E1" w:rsidRPr="00E84061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E84061">
              <w:rPr>
                <w:rFonts w:ascii="Arial" w:eastAsia="Tahoma" w:hAnsi="Arial" w:cs="Arial"/>
                <w:sz w:val="16"/>
                <w:szCs w:val="16"/>
              </w:rPr>
              <w:t xml:space="preserve">    Reserva r _____________________</w:t>
            </w:r>
          </w:p>
          <w:p w14:paraId="1CA46992" w14:textId="77777777" w:rsidR="00F366E1" w:rsidRPr="00E84061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E84061">
              <w:rPr>
                <w:rFonts w:ascii="Arial" w:eastAsia="Tahoma" w:hAnsi="Arial" w:cs="Arial"/>
                <w:sz w:val="16"/>
                <w:szCs w:val="16"/>
              </w:rPr>
              <w:t xml:space="preserve">INNER JOIN </w:t>
            </w:r>
          </w:p>
          <w:p w14:paraId="6A72B7A4" w14:textId="77777777" w:rsidR="00F366E1" w:rsidRPr="00E84061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E84061">
              <w:rPr>
                <w:rFonts w:ascii="Arial" w:eastAsia="Tahoma" w:hAnsi="Arial" w:cs="Arial"/>
                <w:sz w:val="16"/>
                <w:szCs w:val="16"/>
              </w:rPr>
              <w:t xml:space="preserve">    Hotel h ON r.IdHotel = h.IdHotel</w:t>
            </w:r>
          </w:p>
          <w:p w14:paraId="4DFBF1DC" w14:textId="77777777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  <w:lang w:val="en-US"/>
              </w:rPr>
            </w:pPr>
            <w:r w:rsidRPr="00996BD6">
              <w:rPr>
                <w:rFonts w:ascii="Arial" w:eastAsia="Tahoma" w:hAnsi="Arial" w:cs="Arial"/>
                <w:sz w:val="16"/>
                <w:szCs w:val="16"/>
                <w:lang w:val="en-US"/>
              </w:rPr>
              <w:t xml:space="preserve">WHERE </w:t>
            </w:r>
          </w:p>
          <w:p w14:paraId="557A523F" w14:textId="77777777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  <w:lang w:val="en-US"/>
              </w:rPr>
            </w:pPr>
            <w:r w:rsidRPr="00996BD6">
              <w:rPr>
                <w:rFonts w:ascii="Arial" w:eastAsia="Tahoma" w:hAnsi="Arial" w:cs="Arial"/>
                <w:sz w:val="16"/>
                <w:szCs w:val="16"/>
                <w:lang w:val="en-US"/>
              </w:rPr>
              <w:t xml:space="preserve">    _____________________________________</w:t>
            </w:r>
          </w:p>
          <w:p w14:paraId="50B2261C" w14:textId="77777777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  <w:lang w:val="en-US"/>
              </w:rPr>
            </w:pPr>
            <w:r w:rsidRPr="00996BD6">
              <w:rPr>
                <w:rFonts w:ascii="Arial" w:eastAsia="Tahoma" w:hAnsi="Arial" w:cs="Arial"/>
                <w:sz w:val="16"/>
                <w:szCs w:val="16"/>
                <w:lang w:val="en-US"/>
              </w:rPr>
              <w:t xml:space="preserve">    _____________________________________</w:t>
            </w:r>
          </w:p>
          <w:p w14:paraId="5D6CD73D" w14:textId="77777777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  <w:lang w:val="en-US"/>
              </w:rPr>
            </w:pPr>
            <w:r w:rsidRPr="00996BD6">
              <w:rPr>
                <w:rFonts w:ascii="Arial" w:eastAsia="Tahoma" w:hAnsi="Arial" w:cs="Arial"/>
                <w:sz w:val="16"/>
                <w:szCs w:val="16"/>
                <w:lang w:val="en-US"/>
              </w:rPr>
              <w:t xml:space="preserve">GROUP BY </w:t>
            </w:r>
          </w:p>
          <w:p w14:paraId="338A1B8C" w14:textId="77777777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  <w:lang w:val="en-US"/>
              </w:rPr>
            </w:pPr>
            <w:r w:rsidRPr="00996BD6">
              <w:rPr>
                <w:rFonts w:ascii="Arial" w:eastAsia="Tahoma" w:hAnsi="Arial" w:cs="Arial"/>
                <w:sz w:val="16"/>
                <w:szCs w:val="16"/>
                <w:lang w:val="en-US"/>
              </w:rPr>
              <w:t xml:space="preserve">    cl.IdCliente, cl.NombreCliente</w:t>
            </w:r>
          </w:p>
          <w:p w14:paraId="7C8D91F7" w14:textId="77777777" w:rsidR="00F366E1" w:rsidRPr="00E84061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  <w:lang w:val="en-US"/>
              </w:rPr>
            </w:pPr>
          </w:p>
          <w:p w14:paraId="544FA246" w14:textId="70014A55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996BD6">
              <w:rPr>
                <w:rFonts w:ascii="Arial" w:eastAsia="Tahoma" w:hAnsi="Arial" w:cs="Arial"/>
                <w:sz w:val="16"/>
                <w:szCs w:val="16"/>
              </w:rPr>
              <w:t>________________________________________</w:t>
            </w:r>
          </w:p>
          <w:p w14:paraId="4828BD36" w14:textId="77777777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</w:p>
          <w:p w14:paraId="0CB9D974" w14:textId="1649C594" w:rsidR="00A72326" w:rsidRPr="00996BD6" w:rsidRDefault="00A72326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</w:p>
        </w:tc>
        <w:tc>
          <w:tcPr>
            <w:tcW w:w="4768" w:type="dxa"/>
          </w:tcPr>
          <w:p w14:paraId="5C76800C" w14:textId="77777777" w:rsidR="00F366E1" w:rsidRPr="00996BD6" w:rsidRDefault="00FF5EF3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996BD6">
              <w:rPr>
                <w:rFonts w:ascii="Arial" w:eastAsia="Tahoma" w:hAnsi="Arial" w:cs="Arial"/>
                <w:sz w:val="16"/>
                <w:szCs w:val="16"/>
              </w:rPr>
              <w:t xml:space="preserve">(10 puntos) </w:t>
            </w:r>
            <w:r w:rsidR="00F366E1" w:rsidRPr="00996BD6">
              <w:rPr>
                <w:rFonts w:ascii="Arial" w:eastAsia="Tahoma" w:hAnsi="Arial" w:cs="Arial"/>
                <w:sz w:val="16"/>
                <w:szCs w:val="16"/>
              </w:rPr>
              <w:t>Devolver un listado completo de todas las reservas cuyo monto esté entre 300.000 y 1.000.000 inclusive, mostrando también los datos del hotel correspondiente si la reserva está asociada a uno, o NULL en los datos del hotel si la reserva no tiene hotel asignado.</w:t>
            </w:r>
          </w:p>
          <w:p w14:paraId="33C5CAFB" w14:textId="77777777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</w:p>
          <w:p w14:paraId="220CF2A0" w14:textId="491B34CF" w:rsidR="00F366E1" w:rsidRPr="00E84061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  <w:lang w:val="en-US"/>
              </w:rPr>
            </w:pPr>
            <w:r w:rsidRPr="00E84061">
              <w:rPr>
                <w:rFonts w:ascii="Arial" w:eastAsia="Tahoma" w:hAnsi="Arial" w:cs="Arial"/>
                <w:sz w:val="16"/>
                <w:szCs w:val="16"/>
                <w:lang w:val="en-US"/>
              </w:rPr>
              <w:t xml:space="preserve">SELECT </w:t>
            </w:r>
          </w:p>
          <w:p w14:paraId="65C4AF93" w14:textId="77777777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  <w:lang w:val="en-US"/>
              </w:rPr>
            </w:pPr>
            <w:r w:rsidRPr="00E84061">
              <w:rPr>
                <w:rFonts w:ascii="Arial" w:eastAsia="Tahoma" w:hAnsi="Arial" w:cs="Arial"/>
                <w:sz w:val="16"/>
                <w:szCs w:val="16"/>
                <w:lang w:val="en-US"/>
              </w:rPr>
              <w:t xml:space="preserve">    </w:t>
            </w:r>
            <w:r w:rsidRPr="00996BD6">
              <w:rPr>
                <w:rFonts w:ascii="Arial" w:eastAsia="Tahoma" w:hAnsi="Arial" w:cs="Arial"/>
                <w:sz w:val="16"/>
                <w:szCs w:val="16"/>
                <w:lang w:val="en-US"/>
              </w:rPr>
              <w:t>r.IdReserva,</w:t>
            </w:r>
          </w:p>
          <w:p w14:paraId="4590973C" w14:textId="77777777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  <w:lang w:val="en-US"/>
              </w:rPr>
            </w:pPr>
            <w:r w:rsidRPr="00996BD6">
              <w:rPr>
                <w:rFonts w:ascii="Arial" w:eastAsia="Tahoma" w:hAnsi="Arial" w:cs="Arial"/>
                <w:sz w:val="16"/>
                <w:szCs w:val="16"/>
                <w:lang w:val="en-US"/>
              </w:rPr>
              <w:t xml:space="preserve">    r.FechaCheckIn,</w:t>
            </w:r>
          </w:p>
          <w:p w14:paraId="5706A3CD" w14:textId="77777777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996BD6">
              <w:rPr>
                <w:rFonts w:ascii="Arial" w:eastAsia="Tahoma" w:hAnsi="Arial" w:cs="Arial"/>
                <w:sz w:val="16"/>
                <w:szCs w:val="16"/>
                <w:lang w:val="en-US"/>
              </w:rPr>
              <w:t xml:space="preserve">    </w:t>
            </w:r>
            <w:r w:rsidRPr="00996BD6">
              <w:rPr>
                <w:rFonts w:ascii="Arial" w:eastAsia="Tahoma" w:hAnsi="Arial" w:cs="Arial"/>
                <w:sz w:val="16"/>
                <w:szCs w:val="16"/>
              </w:rPr>
              <w:t>r.FechaCheckOut,</w:t>
            </w:r>
          </w:p>
          <w:p w14:paraId="34C6C27F" w14:textId="77777777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996BD6">
              <w:rPr>
                <w:rFonts w:ascii="Arial" w:eastAsia="Tahoma" w:hAnsi="Arial" w:cs="Arial"/>
                <w:sz w:val="16"/>
                <w:szCs w:val="16"/>
              </w:rPr>
              <w:t xml:space="preserve">    r.MontoReserva,</w:t>
            </w:r>
          </w:p>
          <w:p w14:paraId="48203F81" w14:textId="77777777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996BD6">
              <w:rPr>
                <w:rFonts w:ascii="Arial" w:eastAsia="Tahoma" w:hAnsi="Arial" w:cs="Arial"/>
                <w:sz w:val="16"/>
                <w:szCs w:val="16"/>
              </w:rPr>
              <w:t xml:space="preserve">    h.IdHotel,</w:t>
            </w:r>
          </w:p>
          <w:p w14:paraId="183108A4" w14:textId="77777777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996BD6">
              <w:rPr>
                <w:rFonts w:ascii="Arial" w:eastAsia="Tahoma" w:hAnsi="Arial" w:cs="Arial"/>
                <w:sz w:val="16"/>
                <w:szCs w:val="16"/>
              </w:rPr>
              <w:t xml:space="preserve">    h.NombreHotel,</w:t>
            </w:r>
          </w:p>
          <w:p w14:paraId="2C2527B6" w14:textId="77777777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996BD6">
              <w:rPr>
                <w:rFonts w:ascii="Arial" w:eastAsia="Tahoma" w:hAnsi="Arial" w:cs="Arial"/>
                <w:sz w:val="16"/>
                <w:szCs w:val="16"/>
              </w:rPr>
              <w:t xml:space="preserve">    h.DirecciónHotel</w:t>
            </w:r>
          </w:p>
          <w:p w14:paraId="28714A6F" w14:textId="77777777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996BD6">
              <w:rPr>
                <w:rFonts w:ascii="Arial" w:eastAsia="Tahoma" w:hAnsi="Arial" w:cs="Arial"/>
                <w:sz w:val="16"/>
                <w:szCs w:val="16"/>
              </w:rPr>
              <w:t xml:space="preserve">FROM </w:t>
            </w:r>
          </w:p>
          <w:p w14:paraId="1D414B95" w14:textId="77777777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996BD6">
              <w:rPr>
                <w:rFonts w:ascii="Arial" w:eastAsia="Tahoma" w:hAnsi="Arial" w:cs="Arial"/>
                <w:sz w:val="16"/>
                <w:szCs w:val="16"/>
              </w:rPr>
              <w:t xml:space="preserve">    Reserva r</w:t>
            </w:r>
          </w:p>
          <w:p w14:paraId="0B1ABCFB" w14:textId="77777777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</w:p>
          <w:p w14:paraId="6CFD6300" w14:textId="70411049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996BD6">
              <w:rPr>
                <w:rFonts w:ascii="Arial" w:eastAsia="Tahoma" w:hAnsi="Arial" w:cs="Arial"/>
                <w:sz w:val="16"/>
                <w:szCs w:val="16"/>
              </w:rPr>
              <w:t>____________________________________________</w:t>
            </w:r>
          </w:p>
          <w:p w14:paraId="5CB6EA22" w14:textId="77777777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</w:p>
          <w:p w14:paraId="4FCBE8F7" w14:textId="4608DA99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996BD6">
              <w:rPr>
                <w:rFonts w:ascii="Arial" w:eastAsia="Tahoma" w:hAnsi="Arial" w:cs="Arial"/>
                <w:sz w:val="16"/>
                <w:szCs w:val="16"/>
              </w:rPr>
              <w:t>____________________________________________</w:t>
            </w:r>
          </w:p>
          <w:p w14:paraId="5CB53035" w14:textId="77777777" w:rsidR="00F366E1" w:rsidRPr="00996BD6" w:rsidRDefault="00F366E1" w:rsidP="00F366E1">
            <w:pPr>
              <w:jc w:val="both"/>
              <w:rPr>
                <w:rFonts w:ascii="Arial" w:eastAsia="Tahoma" w:hAnsi="Arial" w:cs="Arial"/>
                <w:sz w:val="16"/>
                <w:szCs w:val="16"/>
              </w:rPr>
            </w:pPr>
            <w:r w:rsidRPr="00996BD6">
              <w:rPr>
                <w:rFonts w:ascii="Arial" w:eastAsia="Tahoma" w:hAnsi="Arial" w:cs="Arial"/>
                <w:sz w:val="16"/>
                <w:szCs w:val="16"/>
              </w:rPr>
              <w:t xml:space="preserve">WHERE </w:t>
            </w:r>
          </w:p>
          <w:p w14:paraId="50D7DE07" w14:textId="2FC0E624" w:rsidR="00851633" w:rsidRPr="00996BD6" w:rsidRDefault="00F366E1" w:rsidP="00D56239">
            <w:pPr>
              <w:jc w:val="both"/>
              <w:rPr>
                <w:rFonts w:ascii="Arial" w:eastAsia="Tahoma" w:hAnsi="Arial" w:cs="Arial"/>
                <w:sz w:val="16"/>
                <w:szCs w:val="16"/>
                <w:lang w:val="en-US"/>
              </w:rPr>
            </w:pPr>
            <w:r w:rsidRPr="00996BD6">
              <w:rPr>
                <w:rFonts w:ascii="Arial" w:eastAsia="Tahoma" w:hAnsi="Arial" w:cs="Arial"/>
                <w:sz w:val="16"/>
                <w:szCs w:val="16"/>
              </w:rPr>
              <w:t xml:space="preserve">    r.MontoReserva __________ 300000 AND 1000000 </w:t>
            </w:r>
          </w:p>
        </w:tc>
      </w:tr>
    </w:tbl>
    <w:p w14:paraId="115C7B94" w14:textId="77777777" w:rsidR="00A72326" w:rsidRPr="00996BD6" w:rsidRDefault="00A72326" w:rsidP="00746385">
      <w:pPr>
        <w:spacing w:after="0" w:line="240" w:lineRule="auto"/>
        <w:jc w:val="both"/>
        <w:rPr>
          <w:rFonts w:ascii="Arial" w:eastAsia="Tahoma" w:hAnsi="Arial" w:cs="Arial"/>
          <w:sz w:val="16"/>
          <w:szCs w:val="16"/>
          <w:lang w:val="en-US"/>
        </w:rPr>
      </w:pPr>
    </w:p>
    <w:p w14:paraId="0AF6D941" w14:textId="395E66F8" w:rsidR="00851633" w:rsidRPr="00051124" w:rsidRDefault="00051124" w:rsidP="00051124">
      <w:pPr>
        <w:spacing w:after="0" w:line="240" w:lineRule="auto"/>
        <w:jc w:val="both"/>
        <w:rPr>
          <w:rFonts w:ascii="Tahoma" w:eastAsia="Tahoma" w:hAnsi="Tahoma" w:cs="Tahoma"/>
          <w:sz w:val="16"/>
          <w:szCs w:val="16"/>
        </w:rPr>
      </w:pPr>
      <w:r w:rsidRPr="00996BD6">
        <w:rPr>
          <w:rFonts w:ascii="Arial" w:eastAsia="Tahoma" w:hAnsi="Arial" w:cs="Arial"/>
          <w:sz w:val="16"/>
          <w:szCs w:val="16"/>
        </w:rPr>
        <w:t xml:space="preserve">5. </w:t>
      </w:r>
      <w:r w:rsidR="00FF5EF3" w:rsidRPr="00996BD6">
        <w:rPr>
          <w:rFonts w:ascii="Arial" w:eastAsia="Tahoma" w:hAnsi="Arial" w:cs="Arial"/>
          <w:sz w:val="16"/>
          <w:szCs w:val="16"/>
        </w:rPr>
        <w:t>(</w:t>
      </w:r>
      <w:r w:rsidR="00D56239">
        <w:rPr>
          <w:rFonts w:ascii="Arial" w:eastAsia="Tahoma" w:hAnsi="Arial" w:cs="Arial"/>
          <w:sz w:val="16"/>
          <w:szCs w:val="16"/>
        </w:rPr>
        <w:t>15</w:t>
      </w:r>
      <w:r w:rsidRPr="00996BD6">
        <w:rPr>
          <w:rFonts w:ascii="Arial" w:eastAsia="Tahoma" w:hAnsi="Arial" w:cs="Arial"/>
          <w:sz w:val="16"/>
          <w:szCs w:val="16"/>
        </w:rPr>
        <w:t xml:space="preserve"> </w:t>
      </w:r>
      <w:r w:rsidR="00FF5EF3" w:rsidRPr="00996BD6">
        <w:rPr>
          <w:rFonts w:ascii="Arial" w:eastAsia="Tahoma" w:hAnsi="Arial" w:cs="Arial"/>
          <w:sz w:val="16"/>
          <w:szCs w:val="16"/>
        </w:rPr>
        <w:t xml:space="preserve">puntos) </w:t>
      </w:r>
      <w:r w:rsidRPr="00996BD6">
        <w:rPr>
          <w:rFonts w:ascii="Arial" w:eastAsia="Tahoma" w:hAnsi="Arial" w:cs="Arial"/>
          <w:sz w:val="16"/>
          <w:szCs w:val="16"/>
        </w:rPr>
        <w:t>Existen 10.000.000 de reservas, 40 hoteles y 15.000 clientes. Las reservas se suelen consultar fecha de check in y fecha de check out, los hote</w:t>
      </w:r>
      <w:r w:rsidRPr="00051124">
        <w:rPr>
          <w:rFonts w:ascii="Tahoma" w:eastAsia="Tahoma" w:hAnsi="Tahoma" w:cs="Tahoma"/>
          <w:sz w:val="16"/>
          <w:szCs w:val="16"/>
        </w:rPr>
        <w:t>les por nombre y los clientes por mail. Indicar qué índices propondría para cada una de las tablas</w:t>
      </w:r>
      <w:r w:rsidR="00D56239">
        <w:rPr>
          <w:rFonts w:ascii="Tahoma" w:eastAsia="Tahoma" w:hAnsi="Tahoma" w:cs="Tahoma"/>
          <w:sz w:val="16"/>
          <w:szCs w:val="16"/>
        </w:rPr>
        <w:t xml:space="preserve"> justificando.</w:t>
      </w:r>
      <w:r w:rsidR="00B4579F">
        <w:rPr>
          <w:rFonts w:ascii="Tahoma" w:eastAsia="Tahoma" w:hAnsi="Tahoma" w:cs="Tahoma"/>
          <w:sz w:val="16"/>
          <w:szCs w:val="16"/>
        </w:rPr>
        <w:t xml:space="preserve"> En caso de faltar información indicarlo.</w:t>
      </w:r>
    </w:p>
    <w:sectPr w:rsidR="00851633" w:rsidRPr="00051124">
      <w:head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60BC7B" w14:textId="77777777" w:rsidR="005B2A9B" w:rsidRDefault="005B2A9B">
      <w:pPr>
        <w:spacing w:after="0" w:line="240" w:lineRule="auto"/>
      </w:pPr>
      <w:r>
        <w:separator/>
      </w:r>
    </w:p>
  </w:endnote>
  <w:endnote w:type="continuationSeparator" w:id="0">
    <w:p w14:paraId="1C63DC12" w14:textId="77777777" w:rsidR="005B2A9B" w:rsidRDefault="005B2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F7A02" w14:textId="77777777" w:rsidR="005B2A9B" w:rsidRDefault="005B2A9B">
      <w:pPr>
        <w:spacing w:after="0" w:line="240" w:lineRule="auto"/>
      </w:pPr>
      <w:r>
        <w:separator/>
      </w:r>
    </w:p>
  </w:footnote>
  <w:footnote w:type="continuationSeparator" w:id="0">
    <w:p w14:paraId="77B965A3" w14:textId="77777777" w:rsidR="005B2A9B" w:rsidRDefault="005B2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683C8" w14:textId="06F03674" w:rsidR="00C62482" w:rsidRDefault="00C616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Gestión y </w:t>
    </w:r>
    <w:r w:rsidR="00660B4C">
      <w:rPr>
        <w:color w:val="000000"/>
        <w:sz w:val="24"/>
        <w:szCs w:val="24"/>
      </w:rPr>
      <w:t>Arquitectura</w:t>
    </w:r>
    <w:r w:rsidR="00D15958">
      <w:rPr>
        <w:color w:val="000000"/>
        <w:sz w:val="24"/>
        <w:szCs w:val="24"/>
      </w:rPr>
      <w:t xml:space="preserve"> de Datos</w:t>
    </w:r>
    <w:r w:rsidR="00D15958">
      <w:rPr>
        <w:noProof/>
      </w:rPr>
      <w:drawing>
        <wp:anchor distT="0" distB="0" distL="114300" distR="114300" simplePos="0" relativeHeight="251658240" behindDoc="0" locked="0" layoutInCell="1" hidden="0" allowOverlap="1" wp14:anchorId="514683CB" wp14:editId="514683CC">
          <wp:simplePos x="0" y="0"/>
          <wp:positionH relativeFrom="column">
            <wp:posOffset>4105275</wp:posOffset>
          </wp:positionH>
          <wp:positionV relativeFrom="paragraph">
            <wp:posOffset>7620</wp:posOffset>
          </wp:positionV>
          <wp:extent cx="1626235" cy="408940"/>
          <wp:effectExtent l="0" t="0" r="0" b="0"/>
          <wp:wrapSquare wrapText="bothSides" distT="0" distB="0" distL="114300" distR="114300"/>
          <wp:docPr id="1" name="image1.jpg" descr="Resultado de imagen para universidad de san andre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Resultado de imagen para universidad de san andre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6235" cy="408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4683C9" w14:textId="076B95E0" w:rsidR="00C62482" w:rsidRDefault="00D159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Examen Parcial Semestre </w:t>
    </w:r>
    <w:r w:rsidR="00C61669">
      <w:rPr>
        <w:color w:val="000000"/>
        <w:sz w:val="24"/>
        <w:szCs w:val="24"/>
      </w:rPr>
      <w:t>Otoño</w:t>
    </w:r>
    <w:r>
      <w:rPr>
        <w:color w:val="000000"/>
        <w:sz w:val="24"/>
        <w:szCs w:val="24"/>
      </w:rPr>
      <w:t xml:space="preserve"> </w:t>
    </w:r>
    <w:r w:rsidR="00B70CAB">
      <w:rPr>
        <w:color w:val="000000"/>
        <w:sz w:val="24"/>
        <w:szCs w:val="24"/>
      </w:rPr>
      <w:t>2025</w:t>
    </w:r>
  </w:p>
  <w:p w14:paraId="514683CA" w14:textId="77777777" w:rsidR="00C62482" w:rsidRDefault="00C624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598D"/>
    <w:multiLevelType w:val="hybridMultilevel"/>
    <w:tmpl w:val="4BD0F516"/>
    <w:lvl w:ilvl="0" w:tplc="104A5F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2273"/>
    <w:multiLevelType w:val="hybridMultilevel"/>
    <w:tmpl w:val="F3A6D1E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E790F"/>
    <w:multiLevelType w:val="hybridMultilevel"/>
    <w:tmpl w:val="10EEEC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E3061"/>
    <w:multiLevelType w:val="multilevel"/>
    <w:tmpl w:val="9B9AD8F6"/>
    <w:lvl w:ilvl="0">
      <w:start w:val="1"/>
      <w:numFmt w:val="bullet"/>
      <w:lvlText w:val=""/>
      <w:lvlJc w:val="left"/>
      <w:pPr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340" w:hanging="340"/>
      </w:pPr>
      <w:rPr>
        <w:b w:val="0"/>
        <w:i w:val="0"/>
      </w:rPr>
    </w:lvl>
    <w:lvl w:ilvl="2">
      <w:numFmt w:val="decimal"/>
      <w:lvlText w:val="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decimal"/>
      <w:lvlText w:val="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decimal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decimal"/>
      <w:lvlText w:val="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decimal"/>
      <w:lvlText w:val="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decimal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decimal"/>
      <w:lvlText w:val="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8B350C5"/>
    <w:multiLevelType w:val="hybridMultilevel"/>
    <w:tmpl w:val="EAAA20F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00BF3"/>
    <w:multiLevelType w:val="multilevel"/>
    <w:tmpl w:val="36B4F06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F43DD"/>
    <w:multiLevelType w:val="multilevel"/>
    <w:tmpl w:val="8342E290"/>
    <w:lvl w:ilvl="0">
      <w:start w:val="1"/>
      <w:numFmt w:val="lowerLetter"/>
      <w:lvlText w:val="%1)"/>
      <w:lvlJc w:val="left"/>
      <w:pPr>
        <w:ind w:left="700" w:hanging="360"/>
      </w:pPr>
    </w:lvl>
    <w:lvl w:ilvl="1">
      <w:start w:val="1"/>
      <w:numFmt w:val="lowerLetter"/>
      <w:lvlText w:val="%2."/>
      <w:lvlJc w:val="left"/>
      <w:pPr>
        <w:ind w:left="1420" w:hanging="360"/>
      </w:pPr>
    </w:lvl>
    <w:lvl w:ilvl="2">
      <w:start w:val="1"/>
      <w:numFmt w:val="lowerRoman"/>
      <w:lvlText w:val="%3."/>
      <w:lvlJc w:val="right"/>
      <w:pPr>
        <w:ind w:left="2140" w:hanging="180"/>
      </w:pPr>
    </w:lvl>
    <w:lvl w:ilvl="3">
      <w:start w:val="1"/>
      <w:numFmt w:val="decimal"/>
      <w:lvlText w:val="%4."/>
      <w:lvlJc w:val="left"/>
      <w:pPr>
        <w:ind w:left="2860" w:hanging="360"/>
      </w:pPr>
    </w:lvl>
    <w:lvl w:ilvl="4">
      <w:start w:val="1"/>
      <w:numFmt w:val="lowerLetter"/>
      <w:lvlText w:val="%5."/>
      <w:lvlJc w:val="left"/>
      <w:pPr>
        <w:ind w:left="3580" w:hanging="360"/>
      </w:pPr>
    </w:lvl>
    <w:lvl w:ilvl="5">
      <w:start w:val="1"/>
      <w:numFmt w:val="lowerRoman"/>
      <w:lvlText w:val="%6."/>
      <w:lvlJc w:val="right"/>
      <w:pPr>
        <w:ind w:left="4300" w:hanging="180"/>
      </w:pPr>
    </w:lvl>
    <w:lvl w:ilvl="6">
      <w:start w:val="1"/>
      <w:numFmt w:val="decimal"/>
      <w:lvlText w:val="%7."/>
      <w:lvlJc w:val="left"/>
      <w:pPr>
        <w:ind w:left="5020" w:hanging="360"/>
      </w:pPr>
    </w:lvl>
    <w:lvl w:ilvl="7">
      <w:start w:val="1"/>
      <w:numFmt w:val="lowerLetter"/>
      <w:lvlText w:val="%8."/>
      <w:lvlJc w:val="left"/>
      <w:pPr>
        <w:ind w:left="5740" w:hanging="360"/>
      </w:pPr>
    </w:lvl>
    <w:lvl w:ilvl="8">
      <w:start w:val="1"/>
      <w:numFmt w:val="lowerRoman"/>
      <w:lvlText w:val="%9."/>
      <w:lvlJc w:val="right"/>
      <w:pPr>
        <w:ind w:left="6460" w:hanging="180"/>
      </w:pPr>
    </w:lvl>
  </w:abstractNum>
  <w:abstractNum w:abstractNumId="7" w15:restartNumberingAfterBreak="0">
    <w:nsid w:val="1A1F414B"/>
    <w:multiLevelType w:val="multilevel"/>
    <w:tmpl w:val="576C37C6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</w:rPr>
    </w:lvl>
    <w:lvl w:ilvl="1">
      <w:numFmt w:val="decimal"/>
      <w:lvlText w:val="%2."/>
      <w:lvlJc w:val="left"/>
      <w:pPr>
        <w:ind w:left="1440" w:hanging="360"/>
      </w:pPr>
    </w:lvl>
    <w:lvl w:ilvl="2">
      <w:numFmt w:val="decimal"/>
      <w:lvlText w:val="%3."/>
      <w:lvlJc w:val="left"/>
      <w:pPr>
        <w:ind w:left="2160" w:hanging="360"/>
      </w:pPr>
    </w:lvl>
    <w:lvl w:ilvl="3">
      <w:numFmt w:val="decimal"/>
      <w:lvlText w:val="%4."/>
      <w:lvlJc w:val="left"/>
      <w:pPr>
        <w:ind w:left="2880" w:hanging="360"/>
      </w:pPr>
    </w:lvl>
    <w:lvl w:ilvl="4">
      <w:numFmt w:val="decimal"/>
      <w:lvlText w:val="%5."/>
      <w:lvlJc w:val="left"/>
      <w:pPr>
        <w:ind w:left="3600" w:hanging="360"/>
      </w:pPr>
    </w:lvl>
    <w:lvl w:ilvl="5">
      <w:numFmt w:val="decimal"/>
      <w:lvlText w:val="%6."/>
      <w:lvlJc w:val="left"/>
      <w:pPr>
        <w:ind w:left="4320" w:hanging="360"/>
      </w:pPr>
    </w:lvl>
    <w:lvl w:ilvl="6">
      <w:numFmt w:val="decimal"/>
      <w:lvlText w:val="%7."/>
      <w:lvlJc w:val="left"/>
      <w:pPr>
        <w:ind w:left="5040" w:hanging="360"/>
      </w:pPr>
    </w:lvl>
    <w:lvl w:ilvl="7">
      <w:numFmt w:val="decimal"/>
      <w:lvlText w:val="%8."/>
      <w:lvlJc w:val="left"/>
      <w:pPr>
        <w:ind w:left="5760" w:hanging="360"/>
      </w:pPr>
    </w:lvl>
    <w:lvl w:ilvl="8"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AAF535F"/>
    <w:multiLevelType w:val="hybridMultilevel"/>
    <w:tmpl w:val="780AA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53C90"/>
    <w:multiLevelType w:val="hybridMultilevel"/>
    <w:tmpl w:val="DC484A2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A7F09"/>
    <w:multiLevelType w:val="hybridMultilevel"/>
    <w:tmpl w:val="CE8078E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D083D"/>
    <w:multiLevelType w:val="multilevel"/>
    <w:tmpl w:val="73FC2F0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8D2E83"/>
    <w:multiLevelType w:val="multilevel"/>
    <w:tmpl w:val="469ADFC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3D0757"/>
    <w:multiLevelType w:val="hybridMultilevel"/>
    <w:tmpl w:val="8F5C4C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83391"/>
    <w:multiLevelType w:val="hybridMultilevel"/>
    <w:tmpl w:val="5EF8CB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35A20"/>
    <w:multiLevelType w:val="multilevel"/>
    <w:tmpl w:val="6E9830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B404E"/>
    <w:multiLevelType w:val="multilevel"/>
    <w:tmpl w:val="430A5A2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A609A9"/>
    <w:multiLevelType w:val="hybridMultilevel"/>
    <w:tmpl w:val="CE8078E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B24B2"/>
    <w:multiLevelType w:val="hybridMultilevel"/>
    <w:tmpl w:val="CE8078E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82EBC"/>
    <w:multiLevelType w:val="multilevel"/>
    <w:tmpl w:val="4664DFE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CE224B"/>
    <w:multiLevelType w:val="hybridMultilevel"/>
    <w:tmpl w:val="5296A646"/>
    <w:lvl w:ilvl="0" w:tplc="7E20F1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EA6A6D"/>
    <w:multiLevelType w:val="hybridMultilevel"/>
    <w:tmpl w:val="CE8078E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6F5E82"/>
    <w:multiLevelType w:val="multilevel"/>
    <w:tmpl w:val="D3D62E6C"/>
    <w:lvl w:ilvl="0">
      <w:numFmt w:val="decimal"/>
      <w:lvlText w:val=""/>
      <w:lvlJc w:val="left"/>
      <w:pPr>
        <w:ind w:left="624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340" w:hanging="340"/>
      </w:pPr>
      <w:rPr>
        <w:b w:val="0"/>
        <w:i w:val="0"/>
      </w:rPr>
    </w:lvl>
    <w:lvl w:ilvl="2">
      <w:numFmt w:val="decimal"/>
      <w:lvlText w:val="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decimal"/>
      <w:lvlText w:val="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decimal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decimal"/>
      <w:lvlText w:val="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decimal"/>
      <w:lvlText w:val="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decimal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decimal"/>
      <w:lvlText w:val="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743311F"/>
    <w:multiLevelType w:val="hybridMultilevel"/>
    <w:tmpl w:val="CE148296"/>
    <w:lvl w:ilvl="0" w:tplc="E9B694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536C9E"/>
    <w:multiLevelType w:val="hybridMultilevel"/>
    <w:tmpl w:val="341C7F5C"/>
    <w:lvl w:ilvl="0" w:tplc="8DFA30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8F5A39"/>
    <w:multiLevelType w:val="hybridMultilevel"/>
    <w:tmpl w:val="8E3C22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B8338E"/>
    <w:multiLevelType w:val="multilevel"/>
    <w:tmpl w:val="235E3D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794296529">
    <w:abstractNumId w:val="5"/>
  </w:num>
  <w:num w:numId="2" w16cid:durableId="306786641">
    <w:abstractNumId w:val="11"/>
  </w:num>
  <w:num w:numId="3" w16cid:durableId="1736585342">
    <w:abstractNumId w:val="7"/>
  </w:num>
  <w:num w:numId="4" w16cid:durableId="1029993542">
    <w:abstractNumId w:val="22"/>
  </w:num>
  <w:num w:numId="5" w16cid:durableId="1494685469">
    <w:abstractNumId w:val="6"/>
  </w:num>
  <w:num w:numId="6" w16cid:durableId="20908474">
    <w:abstractNumId w:val="15"/>
  </w:num>
  <w:num w:numId="7" w16cid:durableId="1427381177">
    <w:abstractNumId w:val="16"/>
  </w:num>
  <w:num w:numId="8" w16cid:durableId="752896415">
    <w:abstractNumId w:val="12"/>
  </w:num>
  <w:num w:numId="9" w16cid:durableId="1991904955">
    <w:abstractNumId w:val="19"/>
  </w:num>
  <w:num w:numId="10" w16cid:durableId="977301782">
    <w:abstractNumId w:val="13"/>
  </w:num>
  <w:num w:numId="11" w16cid:durableId="1460416376">
    <w:abstractNumId w:val="20"/>
  </w:num>
  <w:num w:numId="12" w16cid:durableId="1614020647">
    <w:abstractNumId w:val="23"/>
  </w:num>
  <w:num w:numId="13" w16cid:durableId="1187870235">
    <w:abstractNumId w:val="3"/>
  </w:num>
  <w:num w:numId="14" w16cid:durableId="512574656">
    <w:abstractNumId w:val="24"/>
  </w:num>
  <w:num w:numId="15" w16cid:durableId="1216237099">
    <w:abstractNumId w:val="0"/>
  </w:num>
  <w:num w:numId="16" w16cid:durableId="1011368839">
    <w:abstractNumId w:val="25"/>
  </w:num>
  <w:num w:numId="17" w16cid:durableId="345331249">
    <w:abstractNumId w:val="9"/>
  </w:num>
  <w:num w:numId="18" w16cid:durableId="450518215">
    <w:abstractNumId w:val="1"/>
  </w:num>
  <w:num w:numId="19" w16cid:durableId="1830245875">
    <w:abstractNumId w:val="2"/>
  </w:num>
  <w:num w:numId="20" w16cid:durableId="474296119">
    <w:abstractNumId w:val="8"/>
  </w:num>
  <w:num w:numId="21" w16cid:durableId="1351755107">
    <w:abstractNumId w:val="4"/>
  </w:num>
  <w:num w:numId="22" w16cid:durableId="1515152675">
    <w:abstractNumId w:val="14"/>
  </w:num>
  <w:num w:numId="23" w16cid:durableId="2065906860">
    <w:abstractNumId w:val="18"/>
  </w:num>
  <w:num w:numId="24" w16cid:durableId="1183589120">
    <w:abstractNumId w:val="26"/>
  </w:num>
  <w:num w:numId="25" w16cid:durableId="1419712600">
    <w:abstractNumId w:val="17"/>
  </w:num>
  <w:num w:numId="26" w16cid:durableId="830944810">
    <w:abstractNumId w:val="21"/>
  </w:num>
  <w:num w:numId="27" w16cid:durableId="12950622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82"/>
    <w:rsid w:val="00016958"/>
    <w:rsid w:val="00020AA9"/>
    <w:rsid w:val="00031CF3"/>
    <w:rsid w:val="000416E6"/>
    <w:rsid w:val="00051124"/>
    <w:rsid w:val="00075D4C"/>
    <w:rsid w:val="000C5819"/>
    <w:rsid w:val="000C6B51"/>
    <w:rsid w:val="000D34D4"/>
    <w:rsid w:val="00145526"/>
    <w:rsid w:val="00151303"/>
    <w:rsid w:val="00174CE8"/>
    <w:rsid w:val="00191DE6"/>
    <w:rsid w:val="001A0604"/>
    <w:rsid w:val="001A6423"/>
    <w:rsid w:val="001E6BB5"/>
    <w:rsid w:val="00204278"/>
    <w:rsid w:val="00224E53"/>
    <w:rsid w:val="00231026"/>
    <w:rsid w:val="00245D02"/>
    <w:rsid w:val="00257EC5"/>
    <w:rsid w:val="002664C2"/>
    <w:rsid w:val="00295A6A"/>
    <w:rsid w:val="002B6800"/>
    <w:rsid w:val="002D6721"/>
    <w:rsid w:val="002D72CE"/>
    <w:rsid w:val="003019FC"/>
    <w:rsid w:val="00301E24"/>
    <w:rsid w:val="00317F15"/>
    <w:rsid w:val="003432AF"/>
    <w:rsid w:val="00344BDA"/>
    <w:rsid w:val="003915AD"/>
    <w:rsid w:val="0039750E"/>
    <w:rsid w:val="003A0778"/>
    <w:rsid w:val="003C3599"/>
    <w:rsid w:val="00461427"/>
    <w:rsid w:val="0046181C"/>
    <w:rsid w:val="00486625"/>
    <w:rsid w:val="00491796"/>
    <w:rsid w:val="004A10CB"/>
    <w:rsid w:val="004F42B7"/>
    <w:rsid w:val="00553244"/>
    <w:rsid w:val="005654C3"/>
    <w:rsid w:val="005B1608"/>
    <w:rsid w:val="005B2A9B"/>
    <w:rsid w:val="005C746D"/>
    <w:rsid w:val="005D4AE4"/>
    <w:rsid w:val="005E143D"/>
    <w:rsid w:val="0063098B"/>
    <w:rsid w:val="00644CD0"/>
    <w:rsid w:val="00657AA2"/>
    <w:rsid w:val="00660B4C"/>
    <w:rsid w:val="00661F3A"/>
    <w:rsid w:val="006828AB"/>
    <w:rsid w:val="00691CCE"/>
    <w:rsid w:val="006B24E7"/>
    <w:rsid w:val="006B26F5"/>
    <w:rsid w:val="006C4CB2"/>
    <w:rsid w:val="006C5143"/>
    <w:rsid w:val="006F73FC"/>
    <w:rsid w:val="00746385"/>
    <w:rsid w:val="0075072A"/>
    <w:rsid w:val="00765939"/>
    <w:rsid w:val="00767F38"/>
    <w:rsid w:val="007A5120"/>
    <w:rsid w:val="007C1ACF"/>
    <w:rsid w:val="007D0FC9"/>
    <w:rsid w:val="007F24E0"/>
    <w:rsid w:val="00851633"/>
    <w:rsid w:val="008604C6"/>
    <w:rsid w:val="00860516"/>
    <w:rsid w:val="0086082E"/>
    <w:rsid w:val="00870D5A"/>
    <w:rsid w:val="0088457A"/>
    <w:rsid w:val="008B2264"/>
    <w:rsid w:val="008E4620"/>
    <w:rsid w:val="008F49BE"/>
    <w:rsid w:val="00944EF1"/>
    <w:rsid w:val="00947655"/>
    <w:rsid w:val="00996BD6"/>
    <w:rsid w:val="009D7C0F"/>
    <w:rsid w:val="00A2496D"/>
    <w:rsid w:val="00A55DE7"/>
    <w:rsid w:val="00A72326"/>
    <w:rsid w:val="00A81931"/>
    <w:rsid w:val="00A91C86"/>
    <w:rsid w:val="00AB5009"/>
    <w:rsid w:val="00AF285D"/>
    <w:rsid w:val="00AF362B"/>
    <w:rsid w:val="00B0174C"/>
    <w:rsid w:val="00B17153"/>
    <w:rsid w:val="00B2353F"/>
    <w:rsid w:val="00B37D4C"/>
    <w:rsid w:val="00B4579F"/>
    <w:rsid w:val="00B51FE5"/>
    <w:rsid w:val="00B70CAB"/>
    <w:rsid w:val="00B74283"/>
    <w:rsid w:val="00B90693"/>
    <w:rsid w:val="00B92B79"/>
    <w:rsid w:val="00BB6200"/>
    <w:rsid w:val="00BB64C0"/>
    <w:rsid w:val="00BC31E1"/>
    <w:rsid w:val="00C00802"/>
    <w:rsid w:val="00C01B3F"/>
    <w:rsid w:val="00C1458B"/>
    <w:rsid w:val="00C153A7"/>
    <w:rsid w:val="00C24950"/>
    <w:rsid w:val="00C36697"/>
    <w:rsid w:val="00C61669"/>
    <w:rsid w:val="00C62482"/>
    <w:rsid w:val="00C8448D"/>
    <w:rsid w:val="00CA2B19"/>
    <w:rsid w:val="00CB2311"/>
    <w:rsid w:val="00D04AE3"/>
    <w:rsid w:val="00D12AC7"/>
    <w:rsid w:val="00D15958"/>
    <w:rsid w:val="00D56239"/>
    <w:rsid w:val="00D9662A"/>
    <w:rsid w:val="00DC1FEE"/>
    <w:rsid w:val="00DC6512"/>
    <w:rsid w:val="00E10E6E"/>
    <w:rsid w:val="00E11710"/>
    <w:rsid w:val="00E35528"/>
    <w:rsid w:val="00E429CA"/>
    <w:rsid w:val="00E82021"/>
    <w:rsid w:val="00E84061"/>
    <w:rsid w:val="00EC4F8B"/>
    <w:rsid w:val="00EF7BED"/>
    <w:rsid w:val="00F0405F"/>
    <w:rsid w:val="00F26699"/>
    <w:rsid w:val="00F366E1"/>
    <w:rsid w:val="00F50450"/>
    <w:rsid w:val="00F63DAA"/>
    <w:rsid w:val="00F73215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6831A"/>
  <w15:docId w15:val="{1CC04AF6-DDA2-4676-AA53-B3D5AD3B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60B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B4C"/>
  </w:style>
  <w:style w:type="paragraph" w:styleId="Piedepgina">
    <w:name w:val="footer"/>
    <w:basedOn w:val="Normal"/>
    <w:link w:val="PiedepginaCar"/>
    <w:uiPriority w:val="99"/>
    <w:unhideWhenUsed/>
    <w:rsid w:val="00660B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B4C"/>
  </w:style>
  <w:style w:type="paragraph" w:styleId="Prrafodelista">
    <w:name w:val="List Paragraph"/>
    <w:basedOn w:val="Normal"/>
    <w:uiPriority w:val="34"/>
    <w:qFormat/>
    <w:rsid w:val="000C6B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5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1459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Sciolla</dc:creator>
  <cp:lastModifiedBy>Pablo Sciolla</cp:lastModifiedBy>
  <cp:revision>15</cp:revision>
  <cp:lastPrinted>2024-04-23T01:47:00Z</cp:lastPrinted>
  <dcterms:created xsi:type="dcterms:W3CDTF">2024-04-22T23:04:00Z</dcterms:created>
  <dcterms:modified xsi:type="dcterms:W3CDTF">2025-04-29T04:14:00Z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1bb19bf91544afc8072e4530243a71ff64e7ec94519a779df930e9a9bb34646a</vt:lpwstr>
  </property>
</Properties>
</file>