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1"/>
        </w:numPr>
        <w:spacing w:after="200" w:lineRule="auto"/>
        <w:ind w:left="72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Introduction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(Summary in the technical report)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200" w:lineRule="auto"/>
        <w:ind w:left="720" w:firstLine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Hello, we are (nombres), and we are here to present our solution to the application we were asked. 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200" w:lineRule="auto"/>
        <w:ind w:left="720" w:firstLine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Read index</w:t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00" w:lineRule="auto"/>
        <w:ind w:left="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ab/>
        <w:tab/>
        <w:t xml:space="preserve">- The problem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00" w:lineRule="auto"/>
        <w:ind w:left="144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The need of an application like docufy as students study mostly online.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after="200" w:lineRule="auto"/>
        <w:ind w:left="144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- Some solutions :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(Competitive analysis)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200" w:lineRule="auto"/>
        <w:ind w:left="1440" w:firstLine="0"/>
        <w:rPr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We have studied other applications and they are not that complete (see competitive analysis and base your ideas on it, Zoom, Skype, Microsoft </w:t>
      </w:r>
      <w:r w:rsidDel="00000000" w:rsidR="00000000" w:rsidRPr="00000000">
        <w:rPr>
          <w:sz w:val="24"/>
          <w:szCs w:val="24"/>
          <w:shd w:fill="ff9900" w:val="clear"/>
          <w:rtl w:val="0"/>
        </w:rPr>
        <w:t xml:space="preserve">Teams)</w:t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200" w:lineRule="auto"/>
        <w:ind w:left="720" w:firstLine="720"/>
        <w:rPr>
          <w:sz w:val="24"/>
          <w:szCs w:val="24"/>
          <w:shd w:fill="4a86e8" w:val="clear"/>
        </w:rPr>
      </w:pPr>
      <w:r w:rsidDel="00000000" w:rsidR="00000000" w:rsidRPr="00000000">
        <w:rPr>
          <w:b w:val="1"/>
          <w:sz w:val="24"/>
          <w:szCs w:val="24"/>
          <w:shd w:fill="4a86e8" w:val="clear"/>
          <w:rtl w:val="0"/>
        </w:rPr>
        <w:t xml:space="preserve">- Docufy : brief introduction to our application and target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rPr>
          <w:b w:val="1"/>
          <w:sz w:val="24"/>
          <w:szCs w:val="24"/>
          <w:shd w:fill="4a86e8" w:val="clear"/>
        </w:rPr>
      </w:pPr>
      <w:r w:rsidDel="00000000" w:rsidR="00000000" w:rsidRPr="00000000">
        <w:rPr>
          <w:b w:val="1"/>
          <w:sz w:val="24"/>
          <w:szCs w:val="24"/>
          <w:shd w:fill="4a86e8" w:val="clear"/>
          <w:rtl w:val="0"/>
        </w:rPr>
        <w:t xml:space="preserve">   - </w:t>
        <w:tab/>
        <w:t xml:space="preserve">Objectives </w:t>
      </w:r>
      <w:r w:rsidDel="00000000" w:rsidR="00000000" w:rsidRPr="00000000">
        <w:rPr>
          <w:sz w:val="24"/>
          <w:szCs w:val="24"/>
          <w:shd w:fill="4a86e8" w:val="clear"/>
          <w:rtl w:val="0"/>
        </w:rPr>
        <w:t xml:space="preserve">(Top priorities del statement analysis)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200" w:lineRule="auto"/>
        <w:rPr>
          <w:sz w:val="24"/>
          <w:szCs w:val="24"/>
          <w:shd w:fill="9900ff" w:val="clear"/>
        </w:rPr>
      </w:pPr>
      <w:r w:rsidDel="00000000" w:rsidR="00000000" w:rsidRPr="00000000">
        <w:rPr>
          <w:b w:val="1"/>
          <w:sz w:val="24"/>
          <w:szCs w:val="24"/>
          <w:shd w:fill="9900ff" w:val="clear"/>
          <w:rtl w:val="0"/>
        </w:rPr>
        <w:t xml:space="preserve">   - </w:t>
        <w:tab/>
        <w:t xml:space="preserve">Functionality and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Rule="auto"/>
        <w:rPr>
          <w:b w:val="1"/>
          <w:sz w:val="24"/>
          <w:szCs w:val="24"/>
          <w:shd w:fill="9900ff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shd w:fill="9900ff" w:val="clear"/>
          <w:rtl w:val="0"/>
        </w:rPr>
        <w:tab/>
        <w:t xml:space="preserve">- Mockups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Rule="auto"/>
        <w:rPr>
          <w:sz w:val="24"/>
          <w:szCs w:val="24"/>
          <w:shd w:fill="9900ff" w:val="clear"/>
        </w:rPr>
      </w:pPr>
      <w:r w:rsidDel="00000000" w:rsidR="00000000" w:rsidRPr="00000000">
        <w:rPr>
          <w:b w:val="1"/>
          <w:sz w:val="24"/>
          <w:szCs w:val="24"/>
          <w:shd w:fill="9900ff" w:val="clear"/>
          <w:rtl w:val="0"/>
        </w:rPr>
        <w:tab/>
        <w:tab/>
        <w:tab/>
      </w:r>
      <w:r w:rsidDel="00000000" w:rsidR="00000000" w:rsidRPr="00000000">
        <w:rPr>
          <w:sz w:val="24"/>
          <w:szCs w:val="24"/>
          <w:shd w:fill="9900ff" w:val="clear"/>
          <w:rtl w:val="0"/>
        </w:rPr>
        <w:t xml:space="preserve">Login ()</w:t>
      </w:r>
    </w:p>
    <w:p w:rsidR="00000000" w:rsidDel="00000000" w:rsidP="00000000" w:rsidRDefault="00000000" w:rsidRPr="00000000" w14:paraId="0000000D">
      <w:pPr>
        <w:pageBreakBefore w:val="0"/>
        <w:widowControl w:val="0"/>
        <w:spacing w:after="200" w:lineRule="auto"/>
        <w:rPr>
          <w:sz w:val="24"/>
          <w:szCs w:val="24"/>
          <w:shd w:fill="9900ff" w:val="clear"/>
        </w:rPr>
      </w:pPr>
      <w:r w:rsidDel="00000000" w:rsidR="00000000" w:rsidRPr="00000000">
        <w:rPr>
          <w:sz w:val="24"/>
          <w:szCs w:val="24"/>
          <w:shd w:fill="9900ff" w:val="clear"/>
          <w:rtl w:val="0"/>
        </w:rPr>
        <w:tab/>
        <w:tab/>
        <w:tab/>
        <w:t xml:space="preserve">Intro ()</w:t>
      </w:r>
    </w:p>
    <w:p w:rsidR="00000000" w:rsidDel="00000000" w:rsidP="00000000" w:rsidRDefault="00000000" w:rsidRPr="00000000" w14:paraId="0000000E">
      <w:pPr>
        <w:pageBreakBefore w:val="0"/>
        <w:widowControl w:val="0"/>
        <w:spacing w:after="200" w:lineRule="auto"/>
        <w:rPr>
          <w:sz w:val="24"/>
          <w:szCs w:val="24"/>
          <w:shd w:fill="9900ff" w:val="clear"/>
        </w:rPr>
      </w:pPr>
      <w:r w:rsidDel="00000000" w:rsidR="00000000" w:rsidRPr="00000000">
        <w:rPr>
          <w:sz w:val="24"/>
          <w:szCs w:val="24"/>
          <w:shd w:fill="9900ff" w:val="clear"/>
          <w:rtl w:val="0"/>
        </w:rPr>
        <w:tab/>
        <w:tab/>
        <w:tab/>
        <w:t xml:space="preserve">My Teams ()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200" w:lineRule="auto"/>
        <w:rPr>
          <w:sz w:val="24"/>
          <w:szCs w:val="24"/>
          <w:shd w:fill="9900ff" w:val="clear"/>
        </w:rPr>
      </w:pPr>
      <w:r w:rsidDel="00000000" w:rsidR="00000000" w:rsidRPr="00000000">
        <w:rPr>
          <w:sz w:val="24"/>
          <w:szCs w:val="24"/>
          <w:shd w:fill="9900ff" w:val="clear"/>
          <w:rtl w:val="0"/>
        </w:rPr>
        <w:tab/>
        <w:tab/>
        <w:tab/>
        <w:t xml:space="preserve">General ()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200" w:lineRule="auto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shd w:fill="9900ff" w:val="clear"/>
          <w:rtl w:val="0"/>
        </w:rPr>
        <w:tab/>
        <w:tab/>
        <w:tab/>
      </w:r>
      <w:r w:rsidDel="00000000" w:rsidR="00000000" w:rsidRPr="00000000">
        <w:rPr>
          <w:sz w:val="24"/>
          <w:szCs w:val="24"/>
          <w:highlight w:val="magenta"/>
          <w:rtl w:val="0"/>
        </w:rPr>
        <w:t xml:space="preserve">Share screen ()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00" w:lineRule="auto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highlight w:val="magenta"/>
          <w:rtl w:val="0"/>
        </w:rPr>
        <w:tab/>
        <w:tab/>
        <w:t xml:space="preserve">Subgroup ()</w:t>
      </w:r>
    </w:p>
    <w:p w:rsidR="00000000" w:rsidDel="00000000" w:rsidP="00000000" w:rsidRDefault="00000000" w:rsidRPr="00000000" w14:paraId="00000012">
      <w:pPr>
        <w:pageBreakBefore w:val="0"/>
        <w:widowControl w:val="0"/>
        <w:spacing w:after="200" w:lineRule="auto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ab/>
        <w:tab/>
        <w:tab/>
        <w:t xml:space="preserve">Help Group ()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200" w:lineRule="auto"/>
        <w:rPr>
          <w:sz w:val="24"/>
          <w:szCs w:val="24"/>
          <w:highlight w:val="magenta"/>
        </w:rPr>
      </w:pPr>
      <w:r w:rsidDel="00000000" w:rsidR="00000000" w:rsidRPr="00000000">
        <w:rPr>
          <w:sz w:val="24"/>
          <w:szCs w:val="24"/>
          <w:highlight w:val="magenta"/>
          <w:rtl w:val="0"/>
        </w:rPr>
        <w:tab/>
        <w:tab/>
        <w:tab/>
        <w:t xml:space="preserve">Assignments ()</w:t>
      </w:r>
    </w:p>
    <w:p w:rsidR="00000000" w:rsidDel="00000000" w:rsidP="00000000" w:rsidRDefault="00000000" w:rsidRPr="00000000" w14:paraId="00000014">
      <w:pPr>
        <w:pageBreakBefore w:val="0"/>
        <w:widowControl w:val="0"/>
        <w:spacing w:after="200" w:lineRule="auto"/>
        <w:rPr/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   - </w:t>
        <w:tab/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 xml:space="preserve"> Pablo A.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shd w:fill="ff9900" w:val="clear"/>
          <w:rtl w:val="0"/>
        </w:rPr>
        <w:t xml:space="preserve">NARANJA:</w:t>
      </w:r>
      <w:r w:rsidDel="00000000" w:rsidR="00000000" w:rsidRPr="00000000">
        <w:rPr>
          <w:rtl w:val="0"/>
        </w:rPr>
        <w:t xml:space="preserve"> Samai G.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shd w:fill="4a86e8" w:val="clear"/>
          <w:rtl w:val="0"/>
        </w:rPr>
        <w:t xml:space="preserve">AZUL:</w:t>
      </w:r>
      <w:r w:rsidDel="00000000" w:rsidR="00000000" w:rsidRPr="00000000">
        <w:rPr>
          <w:rtl w:val="0"/>
        </w:rPr>
        <w:t xml:space="preserve">  Carlos G.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shd w:fill="9900ff" w:val="clear"/>
          <w:rtl w:val="0"/>
        </w:rPr>
        <w:t xml:space="preserve">MORADO: </w:t>
      </w:r>
      <w:r w:rsidDel="00000000" w:rsidR="00000000" w:rsidRPr="00000000">
        <w:rPr>
          <w:rtl w:val="0"/>
        </w:rPr>
        <w:t xml:space="preserve">Miguel A.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highlight w:val="magenta"/>
          <w:rtl w:val="0"/>
        </w:rPr>
        <w:t xml:space="preserve">ROSA: </w:t>
      </w:r>
      <w:r w:rsidDel="00000000" w:rsidR="00000000" w:rsidRPr="00000000">
        <w:rPr>
          <w:rtl w:val="0"/>
        </w:rPr>
        <w:t xml:space="preserve">S. Xiao F.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