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A922" w14:textId="22D863A1" w:rsidR="00830F6D" w:rsidRDefault="00D667F5" w:rsidP="00D667F5">
      <w:pPr>
        <w:rPr>
          <w:rFonts w:cs="Arial"/>
        </w:rPr>
      </w:pPr>
      <w:r w:rsidRPr="00D667F5">
        <w:rPr>
          <w:rFonts w:ascii="Arial" w:eastAsia="Times New Roman" w:hAnsi="Arial" w:cs="Arial"/>
          <w:color w:val="1F1F1F"/>
          <w:sz w:val="26"/>
          <w:szCs w:val="26"/>
          <w:lang w:eastAsia="fr-FR"/>
          <w14:ligatures w14:val="none"/>
        </w:rPr>
        <w:t>En analysant</w:t>
      </w:r>
      <w:r>
        <w:rPr>
          <w:rFonts w:ascii="Arial" w:eastAsia="Times New Roman" w:hAnsi="Arial" w:cs="Arial"/>
          <w:color w:val="1F1F1F"/>
          <w:sz w:val="26"/>
          <w:szCs w:val="26"/>
          <w:lang w:eastAsia="fr-FR"/>
          <w14:ligatures w14:val="none"/>
        </w:rPr>
        <w:t xml:space="preserve"> les programmes de madame </w:t>
      </w:r>
      <w:r w:rsidR="00B57C12" w:rsidRPr="00B57C12">
        <w:rPr>
          <w:rFonts w:ascii="Arial" w:eastAsia="Times New Roman" w:hAnsi="Arial" w:cs="Arial"/>
          <w:color w:val="1F1F1F"/>
          <w:sz w:val="26"/>
          <w:szCs w:val="26"/>
          <w:lang w:eastAsia="fr-FR"/>
          <w14:ligatures w14:val="none"/>
        </w:rPr>
        <w:t>Zienab</w:t>
      </w:r>
      <w:r>
        <w:rPr>
          <w:rFonts w:ascii="Arial" w:eastAsia="Times New Roman" w:hAnsi="Arial" w:cs="Arial"/>
          <w:color w:val="1F1F1F"/>
          <w:sz w:val="26"/>
          <w:szCs w:val="26"/>
          <w:lang w:eastAsia="fr-FR"/>
          <w14:ligatures w14:val="none"/>
        </w:rPr>
        <w:t> :</w:t>
      </w:r>
    </w:p>
    <w:p w14:paraId="483B5960" w14:textId="159B0B08" w:rsidR="005E36AB" w:rsidRPr="004A4869" w:rsidRDefault="00D667F5" w:rsidP="005E36AB">
      <w:pPr>
        <w:rPr>
          <w:rFonts w:cs="Arial"/>
          <w:b/>
          <w:bCs/>
        </w:rPr>
      </w:pPr>
      <w:r w:rsidRPr="004A4869">
        <w:rPr>
          <w:rFonts w:cs="Arial"/>
          <w:b/>
          <w:bCs/>
        </w:rPr>
        <w:t>Programme nectarine (Nablara et REDIX® 25)</w:t>
      </w:r>
      <w:r w:rsidR="004A4869" w:rsidRPr="004A4869">
        <w:rPr>
          <w:rFonts w:cs="Arial"/>
          <w:b/>
          <w:bCs/>
        </w:rPr>
        <w:t> :</w:t>
      </w:r>
    </w:p>
    <w:tbl>
      <w:tblPr>
        <w:tblW w:w="8406" w:type="dxa"/>
        <w:tblCellMar>
          <w:left w:w="70" w:type="dxa"/>
          <w:right w:w="70" w:type="dxa"/>
        </w:tblCellMar>
        <w:tblLook w:val="04A0" w:firstRow="1" w:lastRow="0" w:firstColumn="1" w:lastColumn="0" w:noHBand="0" w:noVBand="1"/>
      </w:tblPr>
      <w:tblGrid>
        <w:gridCol w:w="175"/>
        <w:gridCol w:w="217"/>
        <w:gridCol w:w="217"/>
        <w:gridCol w:w="217"/>
        <w:gridCol w:w="217"/>
        <w:gridCol w:w="217"/>
        <w:gridCol w:w="217"/>
        <w:gridCol w:w="217"/>
        <w:gridCol w:w="217"/>
        <w:gridCol w:w="217"/>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291"/>
        <w:gridCol w:w="174"/>
        <w:gridCol w:w="174"/>
        <w:gridCol w:w="174"/>
      </w:tblGrid>
      <w:tr w:rsidR="001A2BA5" w:rsidRPr="001A2BA5" w14:paraId="3385CDA3" w14:textId="77777777" w:rsidTr="001A2BA5">
        <w:trPr>
          <w:trHeight w:val="300"/>
        </w:trPr>
        <w:tc>
          <w:tcPr>
            <w:tcW w:w="8406" w:type="dxa"/>
            <w:gridSpan w:val="35"/>
            <w:tcBorders>
              <w:top w:val="single" w:sz="8" w:space="0" w:color="auto"/>
              <w:left w:val="single" w:sz="8" w:space="0" w:color="auto"/>
              <w:bottom w:val="single" w:sz="8" w:space="0" w:color="auto"/>
              <w:right w:val="single" w:sz="8" w:space="0" w:color="000000"/>
            </w:tcBorders>
            <w:noWrap/>
            <w:vAlign w:val="center"/>
            <w:hideMark/>
          </w:tcPr>
          <w:p w14:paraId="38050461"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Mars</w:t>
            </w:r>
          </w:p>
        </w:tc>
      </w:tr>
      <w:tr w:rsidR="001A2BA5" w:rsidRPr="001A2BA5" w14:paraId="0BD5959C" w14:textId="77777777" w:rsidTr="001A2BA5">
        <w:trPr>
          <w:trHeight w:val="300"/>
        </w:trPr>
        <w:tc>
          <w:tcPr>
            <w:tcW w:w="1122" w:type="dxa"/>
            <w:gridSpan w:val="7"/>
            <w:tcBorders>
              <w:top w:val="single" w:sz="8" w:space="0" w:color="auto"/>
              <w:left w:val="single" w:sz="8" w:space="0" w:color="auto"/>
              <w:bottom w:val="single" w:sz="8" w:space="0" w:color="auto"/>
              <w:right w:val="single" w:sz="8" w:space="0" w:color="000000"/>
            </w:tcBorders>
            <w:noWrap/>
            <w:vAlign w:val="center"/>
            <w:hideMark/>
          </w:tcPr>
          <w:p w14:paraId="2F2EBC3C"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Semaine 1</w:t>
            </w:r>
          </w:p>
        </w:tc>
        <w:tc>
          <w:tcPr>
            <w:tcW w:w="1686" w:type="dxa"/>
            <w:gridSpan w:val="7"/>
            <w:tcBorders>
              <w:top w:val="single" w:sz="8" w:space="0" w:color="auto"/>
              <w:left w:val="nil"/>
              <w:bottom w:val="single" w:sz="8" w:space="0" w:color="auto"/>
              <w:right w:val="single" w:sz="8" w:space="0" w:color="000000"/>
            </w:tcBorders>
            <w:noWrap/>
            <w:vAlign w:val="center"/>
            <w:hideMark/>
          </w:tcPr>
          <w:p w14:paraId="2EF8115B"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Semaine 2</w:t>
            </w:r>
          </w:p>
        </w:tc>
        <w:tc>
          <w:tcPr>
            <w:tcW w:w="2058" w:type="dxa"/>
            <w:gridSpan w:val="7"/>
            <w:tcBorders>
              <w:top w:val="single" w:sz="8" w:space="0" w:color="auto"/>
              <w:left w:val="nil"/>
              <w:bottom w:val="single" w:sz="8" w:space="0" w:color="auto"/>
              <w:right w:val="single" w:sz="8" w:space="0" w:color="000000"/>
            </w:tcBorders>
            <w:noWrap/>
            <w:vAlign w:val="center"/>
            <w:hideMark/>
          </w:tcPr>
          <w:p w14:paraId="7DBE9570"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Semaine 3</w:t>
            </w:r>
          </w:p>
        </w:tc>
        <w:tc>
          <w:tcPr>
            <w:tcW w:w="2058" w:type="dxa"/>
            <w:gridSpan w:val="7"/>
            <w:tcBorders>
              <w:top w:val="single" w:sz="8" w:space="0" w:color="auto"/>
              <w:left w:val="nil"/>
              <w:bottom w:val="single" w:sz="8" w:space="0" w:color="auto"/>
              <w:right w:val="single" w:sz="8" w:space="0" w:color="000000"/>
            </w:tcBorders>
            <w:noWrap/>
            <w:vAlign w:val="center"/>
            <w:hideMark/>
          </w:tcPr>
          <w:p w14:paraId="1377F189"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Semaine 4</w:t>
            </w:r>
          </w:p>
        </w:tc>
        <w:tc>
          <w:tcPr>
            <w:tcW w:w="1482" w:type="dxa"/>
            <w:gridSpan w:val="7"/>
            <w:tcBorders>
              <w:top w:val="single" w:sz="8" w:space="0" w:color="auto"/>
              <w:left w:val="nil"/>
              <w:bottom w:val="single" w:sz="8" w:space="0" w:color="auto"/>
              <w:right w:val="single" w:sz="8" w:space="0" w:color="000000"/>
            </w:tcBorders>
            <w:noWrap/>
            <w:vAlign w:val="center"/>
            <w:hideMark/>
          </w:tcPr>
          <w:p w14:paraId="7B79D461"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Semaine 5</w:t>
            </w:r>
          </w:p>
        </w:tc>
      </w:tr>
      <w:tr w:rsidR="001A2BA5" w:rsidRPr="001A2BA5" w14:paraId="6E2010F6" w14:textId="77777777" w:rsidTr="001A2BA5">
        <w:trPr>
          <w:trHeight w:val="300"/>
        </w:trPr>
        <w:tc>
          <w:tcPr>
            <w:tcW w:w="102" w:type="dxa"/>
            <w:tcBorders>
              <w:top w:val="nil"/>
              <w:left w:val="single" w:sz="8" w:space="0" w:color="auto"/>
              <w:bottom w:val="single" w:sz="8" w:space="0" w:color="auto"/>
              <w:right w:val="single" w:sz="8" w:space="0" w:color="auto"/>
            </w:tcBorders>
            <w:noWrap/>
            <w:vAlign w:val="center"/>
            <w:hideMark/>
          </w:tcPr>
          <w:p w14:paraId="1BD94BA1"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 </w:t>
            </w:r>
          </w:p>
        </w:tc>
        <w:tc>
          <w:tcPr>
            <w:tcW w:w="170" w:type="dxa"/>
            <w:tcBorders>
              <w:top w:val="nil"/>
              <w:left w:val="nil"/>
              <w:bottom w:val="single" w:sz="8" w:space="0" w:color="auto"/>
              <w:right w:val="single" w:sz="8" w:space="0" w:color="auto"/>
            </w:tcBorders>
            <w:noWrap/>
            <w:vAlign w:val="center"/>
            <w:hideMark/>
          </w:tcPr>
          <w:p w14:paraId="7A371DAD"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w:t>
            </w:r>
          </w:p>
        </w:tc>
        <w:tc>
          <w:tcPr>
            <w:tcW w:w="170" w:type="dxa"/>
            <w:tcBorders>
              <w:top w:val="nil"/>
              <w:left w:val="nil"/>
              <w:bottom w:val="single" w:sz="8" w:space="0" w:color="auto"/>
              <w:right w:val="single" w:sz="8" w:space="0" w:color="auto"/>
            </w:tcBorders>
            <w:noWrap/>
            <w:vAlign w:val="center"/>
            <w:hideMark/>
          </w:tcPr>
          <w:p w14:paraId="2F7A6CE9"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w:t>
            </w:r>
          </w:p>
        </w:tc>
        <w:tc>
          <w:tcPr>
            <w:tcW w:w="170" w:type="dxa"/>
            <w:tcBorders>
              <w:top w:val="nil"/>
              <w:left w:val="nil"/>
              <w:bottom w:val="single" w:sz="8" w:space="0" w:color="auto"/>
              <w:right w:val="single" w:sz="8" w:space="0" w:color="auto"/>
            </w:tcBorders>
            <w:noWrap/>
            <w:vAlign w:val="center"/>
            <w:hideMark/>
          </w:tcPr>
          <w:p w14:paraId="06B0F240"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3</w:t>
            </w:r>
          </w:p>
        </w:tc>
        <w:tc>
          <w:tcPr>
            <w:tcW w:w="170" w:type="dxa"/>
            <w:tcBorders>
              <w:top w:val="nil"/>
              <w:left w:val="nil"/>
              <w:bottom w:val="single" w:sz="8" w:space="0" w:color="auto"/>
              <w:right w:val="single" w:sz="8" w:space="0" w:color="auto"/>
            </w:tcBorders>
            <w:noWrap/>
            <w:vAlign w:val="center"/>
            <w:hideMark/>
          </w:tcPr>
          <w:p w14:paraId="4D4A3F4A"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4</w:t>
            </w:r>
          </w:p>
        </w:tc>
        <w:tc>
          <w:tcPr>
            <w:tcW w:w="170" w:type="dxa"/>
            <w:tcBorders>
              <w:top w:val="nil"/>
              <w:left w:val="nil"/>
              <w:bottom w:val="single" w:sz="8" w:space="0" w:color="auto"/>
              <w:right w:val="single" w:sz="8" w:space="0" w:color="auto"/>
            </w:tcBorders>
            <w:noWrap/>
            <w:vAlign w:val="center"/>
            <w:hideMark/>
          </w:tcPr>
          <w:p w14:paraId="346AE302"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5</w:t>
            </w:r>
          </w:p>
        </w:tc>
        <w:tc>
          <w:tcPr>
            <w:tcW w:w="170" w:type="dxa"/>
            <w:tcBorders>
              <w:top w:val="nil"/>
              <w:left w:val="nil"/>
              <w:bottom w:val="single" w:sz="8" w:space="0" w:color="auto"/>
              <w:right w:val="single" w:sz="8" w:space="0" w:color="auto"/>
            </w:tcBorders>
            <w:noWrap/>
            <w:vAlign w:val="center"/>
            <w:hideMark/>
          </w:tcPr>
          <w:p w14:paraId="03939780"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6</w:t>
            </w:r>
          </w:p>
        </w:tc>
        <w:tc>
          <w:tcPr>
            <w:tcW w:w="170" w:type="dxa"/>
            <w:tcBorders>
              <w:top w:val="nil"/>
              <w:left w:val="nil"/>
              <w:bottom w:val="single" w:sz="8" w:space="0" w:color="auto"/>
              <w:right w:val="single" w:sz="8" w:space="0" w:color="auto"/>
            </w:tcBorders>
            <w:noWrap/>
            <w:vAlign w:val="center"/>
            <w:hideMark/>
          </w:tcPr>
          <w:p w14:paraId="5027BFD3"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7</w:t>
            </w:r>
          </w:p>
        </w:tc>
        <w:tc>
          <w:tcPr>
            <w:tcW w:w="170" w:type="dxa"/>
            <w:tcBorders>
              <w:top w:val="nil"/>
              <w:left w:val="nil"/>
              <w:bottom w:val="single" w:sz="8" w:space="0" w:color="auto"/>
              <w:right w:val="single" w:sz="8" w:space="0" w:color="auto"/>
            </w:tcBorders>
            <w:noWrap/>
            <w:vAlign w:val="center"/>
            <w:hideMark/>
          </w:tcPr>
          <w:p w14:paraId="1FF6CF94"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8</w:t>
            </w:r>
          </w:p>
        </w:tc>
        <w:tc>
          <w:tcPr>
            <w:tcW w:w="170" w:type="dxa"/>
            <w:tcBorders>
              <w:top w:val="nil"/>
              <w:left w:val="nil"/>
              <w:bottom w:val="single" w:sz="8" w:space="0" w:color="auto"/>
              <w:right w:val="single" w:sz="8" w:space="0" w:color="auto"/>
            </w:tcBorders>
            <w:noWrap/>
            <w:vAlign w:val="center"/>
            <w:hideMark/>
          </w:tcPr>
          <w:p w14:paraId="5A863702" w14:textId="77777777" w:rsidR="001A2BA5" w:rsidRPr="001A2BA5" w:rsidRDefault="001A2BA5" w:rsidP="001A2BA5">
            <w:pPr>
              <w:spacing w:after="0" w:line="240" w:lineRule="auto"/>
              <w:jc w:val="center"/>
              <w:rPr>
                <w:rFonts w:ascii="Calibri" w:eastAsia="Times New Roman" w:hAnsi="Calibri" w:cs="Calibri"/>
                <w:sz w:val="16"/>
                <w:szCs w:val="16"/>
                <w:lang w:eastAsia="fr-FR"/>
                <w14:ligatures w14:val="none"/>
              </w:rPr>
            </w:pPr>
            <w:r w:rsidRPr="001A2BA5">
              <w:rPr>
                <w:rFonts w:ascii="Calibri" w:eastAsia="Times New Roman" w:hAnsi="Calibri" w:cs="Calibri"/>
                <w:sz w:val="16"/>
                <w:szCs w:val="16"/>
                <w:lang w:eastAsia="fr-FR"/>
                <w14:ligatures w14:val="none"/>
              </w:rPr>
              <w:t>9</w:t>
            </w:r>
          </w:p>
        </w:tc>
        <w:tc>
          <w:tcPr>
            <w:tcW w:w="294" w:type="dxa"/>
            <w:tcBorders>
              <w:top w:val="nil"/>
              <w:left w:val="nil"/>
              <w:bottom w:val="single" w:sz="8" w:space="0" w:color="auto"/>
              <w:right w:val="single" w:sz="8" w:space="0" w:color="auto"/>
            </w:tcBorders>
            <w:shd w:val="clear" w:color="000000" w:fill="FDE9D9"/>
            <w:noWrap/>
            <w:vAlign w:val="center"/>
            <w:hideMark/>
          </w:tcPr>
          <w:p w14:paraId="69F92430" w14:textId="77777777" w:rsidR="001A2BA5" w:rsidRPr="001A2BA5" w:rsidRDefault="001A2BA5" w:rsidP="001A2BA5">
            <w:pPr>
              <w:spacing w:after="0" w:line="240" w:lineRule="auto"/>
              <w:jc w:val="center"/>
              <w:rPr>
                <w:rFonts w:ascii="Calibri" w:eastAsia="Times New Roman" w:hAnsi="Calibri" w:cs="Calibri"/>
                <w:b/>
                <w:bCs/>
                <w:color w:val="FF0000"/>
                <w:sz w:val="16"/>
                <w:szCs w:val="16"/>
                <w:lang w:eastAsia="fr-FR"/>
                <w14:ligatures w14:val="none"/>
              </w:rPr>
            </w:pPr>
            <w:r w:rsidRPr="001A2BA5">
              <w:rPr>
                <w:rFonts w:ascii="Calibri" w:eastAsia="Times New Roman" w:hAnsi="Calibri" w:cs="Calibri"/>
                <w:b/>
                <w:bCs/>
                <w:color w:val="FF0000"/>
                <w:sz w:val="16"/>
                <w:szCs w:val="16"/>
                <w:lang w:eastAsia="fr-FR"/>
                <w14:ligatures w14:val="none"/>
              </w:rPr>
              <w:t>10</w:t>
            </w:r>
          </w:p>
        </w:tc>
        <w:tc>
          <w:tcPr>
            <w:tcW w:w="294" w:type="dxa"/>
            <w:tcBorders>
              <w:top w:val="nil"/>
              <w:left w:val="nil"/>
              <w:bottom w:val="single" w:sz="8" w:space="0" w:color="auto"/>
              <w:right w:val="single" w:sz="8" w:space="0" w:color="auto"/>
            </w:tcBorders>
            <w:noWrap/>
            <w:vAlign w:val="center"/>
            <w:hideMark/>
          </w:tcPr>
          <w:p w14:paraId="15EE24D3"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11</w:t>
            </w:r>
          </w:p>
        </w:tc>
        <w:tc>
          <w:tcPr>
            <w:tcW w:w="294" w:type="dxa"/>
            <w:tcBorders>
              <w:top w:val="nil"/>
              <w:left w:val="nil"/>
              <w:bottom w:val="single" w:sz="8" w:space="0" w:color="auto"/>
              <w:right w:val="single" w:sz="8" w:space="0" w:color="auto"/>
            </w:tcBorders>
            <w:noWrap/>
            <w:vAlign w:val="center"/>
            <w:hideMark/>
          </w:tcPr>
          <w:p w14:paraId="6C076EE4" w14:textId="77777777" w:rsidR="001A2BA5" w:rsidRPr="001A2BA5" w:rsidRDefault="001A2BA5" w:rsidP="001A2BA5">
            <w:pPr>
              <w:spacing w:after="0" w:line="240" w:lineRule="auto"/>
              <w:jc w:val="center"/>
              <w:rPr>
                <w:rFonts w:ascii="Calibri" w:eastAsia="Times New Roman" w:hAnsi="Calibri" w:cs="Calibri"/>
                <w:sz w:val="16"/>
                <w:szCs w:val="16"/>
                <w:lang w:eastAsia="fr-FR"/>
                <w14:ligatures w14:val="none"/>
              </w:rPr>
            </w:pPr>
            <w:r w:rsidRPr="001A2BA5">
              <w:rPr>
                <w:rFonts w:ascii="Calibri" w:eastAsia="Times New Roman" w:hAnsi="Calibri" w:cs="Calibri"/>
                <w:sz w:val="16"/>
                <w:szCs w:val="16"/>
                <w:lang w:eastAsia="fr-FR"/>
                <w14:ligatures w14:val="none"/>
              </w:rPr>
              <w:t>12</w:t>
            </w:r>
          </w:p>
        </w:tc>
        <w:tc>
          <w:tcPr>
            <w:tcW w:w="294" w:type="dxa"/>
            <w:tcBorders>
              <w:top w:val="nil"/>
              <w:left w:val="nil"/>
              <w:bottom w:val="single" w:sz="8" w:space="0" w:color="auto"/>
              <w:right w:val="single" w:sz="8" w:space="0" w:color="auto"/>
            </w:tcBorders>
            <w:shd w:val="clear" w:color="000000" w:fill="92CDDC"/>
            <w:noWrap/>
            <w:vAlign w:val="center"/>
            <w:hideMark/>
          </w:tcPr>
          <w:p w14:paraId="74362287" w14:textId="77777777" w:rsidR="001A2BA5" w:rsidRPr="001A2BA5" w:rsidRDefault="001A2BA5" w:rsidP="001A2BA5">
            <w:pPr>
              <w:spacing w:after="0" w:line="240" w:lineRule="auto"/>
              <w:jc w:val="center"/>
              <w:rPr>
                <w:rFonts w:ascii="Calibri" w:eastAsia="Times New Roman" w:hAnsi="Calibri" w:cs="Calibri"/>
                <w:b/>
                <w:bCs/>
                <w:color w:val="000000"/>
                <w:sz w:val="16"/>
                <w:szCs w:val="16"/>
                <w:lang w:eastAsia="fr-FR"/>
                <w14:ligatures w14:val="none"/>
              </w:rPr>
            </w:pPr>
            <w:r w:rsidRPr="001A2BA5">
              <w:rPr>
                <w:rFonts w:ascii="Calibri" w:eastAsia="Times New Roman" w:hAnsi="Calibri" w:cs="Calibri"/>
                <w:b/>
                <w:bCs/>
                <w:color w:val="000000"/>
                <w:sz w:val="16"/>
                <w:szCs w:val="16"/>
                <w:lang w:eastAsia="fr-FR"/>
                <w14:ligatures w14:val="none"/>
              </w:rPr>
              <w:t>13</w:t>
            </w:r>
          </w:p>
        </w:tc>
        <w:tc>
          <w:tcPr>
            <w:tcW w:w="294" w:type="dxa"/>
            <w:tcBorders>
              <w:top w:val="nil"/>
              <w:left w:val="nil"/>
              <w:bottom w:val="single" w:sz="8" w:space="0" w:color="auto"/>
              <w:right w:val="single" w:sz="8" w:space="0" w:color="auto"/>
            </w:tcBorders>
            <w:noWrap/>
            <w:vAlign w:val="center"/>
            <w:hideMark/>
          </w:tcPr>
          <w:p w14:paraId="5BD77F11"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14</w:t>
            </w:r>
          </w:p>
        </w:tc>
        <w:tc>
          <w:tcPr>
            <w:tcW w:w="294" w:type="dxa"/>
            <w:tcBorders>
              <w:top w:val="nil"/>
              <w:left w:val="nil"/>
              <w:bottom w:val="single" w:sz="8" w:space="0" w:color="auto"/>
              <w:right w:val="single" w:sz="8" w:space="0" w:color="auto"/>
            </w:tcBorders>
            <w:noWrap/>
            <w:vAlign w:val="center"/>
            <w:hideMark/>
          </w:tcPr>
          <w:p w14:paraId="753289E9"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15</w:t>
            </w:r>
          </w:p>
        </w:tc>
        <w:tc>
          <w:tcPr>
            <w:tcW w:w="294" w:type="dxa"/>
            <w:tcBorders>
              <w:top w:val="nil"/>
              <w:left w:val="nil"/>
              <w:bottom w:val="single" w:sz="8" w:space="0" w:color="auto"/>
              <w:right w:val="single" w:sz="8" w:space="0" w:color="auto"/>
            </w:tcBorders>
            <w:shd w:val="clear" w:color="000000" w:fill="FDE9D9"/>
            <w:noWrap/>
            <w:vAlign w:val="center"/>
            <w:hideMark/>
          </w:tcPr>
          <w:p w14:paraId="2EE1AE93" w14:textId="77777777" w:rsidR="001A2BA5" w:rsidRPr="001A2BA5" w:rsidRDefault="001A2BA5" w:rsidP="001A2BA5">
            <w:pPr>
              <w:spacing w:after="0" w:line="240" w:lineRule="auto"/>
              <w:jc w:val="center"/>
              <w:rPr>
                <w:rFonts w:ascii="Calibri" w:eastAsia="Times New Roman" w:hAnsi="Calibri" w:cs="Calibri"/>
                <w:b/>
                <w:bCs/>
                <w:color w:val="EE0000"/>
                <w:sz w:val="16"/>
                <w:szCs w:val="16"/>
                <w:lang w:eastAsia="fr-FR"/>
                <w14:ligatures w14:val="none"/>
              </w:rPr>
            </w:pPr>
            <w:r w:rsidRPr="001A2BA5">
              <w:rPr>
                <w:rFonts w:ascii="Calibri" w:eastAsia="Times New Roman" w:hAnsi="Calibri" w:cs="Calibri"/>
                <w:b/>
                <w:bCs/>
                <w:color w:val="EE0000"/>
                <w:sz w:val="16"/>
                <w:szCs w:val="16"/>
                <w:lang w:eastAsia="fr-FR"/>
                <w14:ligatures w14:val="none"/>
              </w:rPr>
              <w:t>16</w:t>
            </w:r>
          </w:p>
        </w:tc>
        <w:tc>
          <w:tcPr>
            <w:tcW w:w="294" w:type="dxa"/>
            <w:tcBorders>
              <w:top w:val="nil"/>
              <w:left w:val="nil"/>
              <w:bottom w:val="single" w:sz="8" w:space="0" w:color="auto"/>
              <w:right w:val="single" w:sz="8" w:space="0" w:color="auto"/>
            </w:tcBorders>
            <w:noWrap/>
            <w:vAlign w:val="center"/>
            <w:hideMark/>
          </w:tcPr>
          <w:p w14:paraId="22F30BDB"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17</w:t>
            </w:r>
          </w:p>
        </w:tc>
        <w:tc>
          <w:tcPr>
            <w:tcW w:w="294" w:type="dxa"/>
            <w:tcBorders>
              <w:top w:val="nil"/>
              <w:left w:val="nil"/>
              <w:bottom w:val="single" w:sz="8" w:space="0" w:color="auto"/>
              <w:right w:val="single" w:sz="8" w:space="0" w:color="auto"/>
            </w:tcBorders>
            <w:noWrap/>
            <w:vAlign w:val="center"/>
            <w:hideMark/>
          </w:tcPr>
          <w:p w14:paraId="611A8ADA"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18</w:t>
            </w:r>
          </w:p>
        </w:tc>
        <w:tc>
          <w:tcPr>
            <w:tcW w:w="294" w:type="dxa"/>
            <w:tcBorders>
              <w:top w:val="nil"/>
              <w:left w:val="nil"/>
              <w:bottom w:val="single" w:sz="8" w:space="0" w:color="auto"/>
              <w:right w:val="single" w:sz="8" w:space="0" w:color="auto"/>
            </w:tcBorders>
            <w:shd w:val="clear" w:color="000000" w:fill="92CDDC"/>
            <w:noWrap/>
            <w:vAlign w:val="center"/>
            <w:hideMark/>
          </w:tcPr>
          <w:p w14:paraId="524DB32C" w14:textId="77777777" w:rsidR="001A2BA5" w:rsidRPr="001A2BA5" w:rsidRDefault="001A2BA5" w:rsidP="001A2BA5">
            <w:pPr>
              <w:spacing w:after="0" w:line="240" w:lineRule="auto"/>
              <w:jc w:val="center"/>
              <w:rPr>
                <w:rFonts w:ascii="Calibri" w:eastAsia="Times New Roman" w:hAnsi="Calibri" w:cs="Calibri"/>
                <w:b/>
                <w:bCs/>
                <w:color w:val="002060"/>
                <w:sz w:val="16"/>
                <w:szCs w:val="16"/>
                <w:lang w:eastAsia="fr-FR"/>
                <w14:ligatures w14:val="none"/>
              </w:rPr>
            </w:pPr>
            <w:r w:rsidRPr="001A2BA5">
              <w:rPr>
                <w:rFonts w:ascii="Calibri" w:eastAsia="Times New Roman" w:hAnsi="Calibri" w:cs="Calibri"/>
                <w:b/>
                <w:bCs/>
                <w:color w:val="002060"/>
                <w:sz w:val="16"/>
                <w:szCs w:val="16"/>
                <w:lang w:eastAsia="fr-FR"/>
                <w14:ligatures w14:val="none"/>
              </w:rPr>
              <w:t>19</w:t>
            </w:r>
          </w:p>
        </w:tc>
        <w:tc>
          <w:tcPr>
            <w:tcW w:w="294" w:type="dxa"/>
            <w:tcBorders>
              <w:top w:val="nil"/>
              <w:left w:val="nil"/>
              <w:bottom w:val="single" w:sz="8" w:space="0" w:color="auto"/>
              <w:right w:val="single" w:sz="8" w:space="0" w:color="auto"/>
            </w:tcBorders>
            <w:noWrap/>
            <w:vAlign w:val="center"/>
            <w:hideMark/>
          </w:tcPr>
          <w:p w14:paraId="09DF80FF"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20</w:t>
            </w:r>
          </w:p>
        </w:tc>
        <w:tc>
          <w:tcPr>
            <w:tcW w:w="294" w:type="dxa"/>
            <w:tcBorders>
              <w:top w:val="nil"/>
              <w:left w:val="nil"/>
              <w:bottom w:val="single" w:sz="8" w:space="0" w:color="auto"/>
              <w:right w:val="single" w:sz="8" w:space="0" w:color="auto"/>
            </w:tcBorders>
            <w:noWrap/>
            <w:vAlign w:val="center"/>
            <w:hideMark/>
          </w:tcPr>
          <w:p w14:paraId="5E645A3A"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21</w:t>
            </w:r>
          </w:p>
        </w:tc>
        <w:tc>
          <w:tcPr>
            <w:tcW w:w="294" w:type="dxa"/>
            <w:tcBorders>
              <w:top w:val="nil"/>
              <w:left w:val="nil"/>
              <w:bottom w:val="single" w:sz="8" w:space="0" w:color="auto"/>
              <w:right w:val="single" w:sz="8" w:space="0" w:color="auto"/>
            </w:tcBorders>
            <w:shd w:val="clear" w:color="000000" w:fill="FDE9D9"/>
            <w:noWrap/>
            <w:vAlign w:val="center"/>
            <w:hideMark/>
          </w:tcPr>
          <w:p w14:paraId="4AE647A0" w14:textId="77777777" w:rsidR="001A2BA5" w:rsidRPr="001A2BA5" w:rsidRDefault="001A2BA5" w:rsidP="001A2BA5">
            <w:pPr>
              <w:spacing w:after="0" w:line="240" w:lineRule="auto"/>
              <w:jc w:val="center"/>
              <w:rPr>
                <w:rFonts w:ascii="Calibri" w:eastAsia="Times New Roman" w:hAnsi="Calibri" w:cs="Calibri"/>
                <w:b/>
                <w:bCs/>
                <w:color w:val="EE0000"/>
                <w:sz w:val="16"/>
                <w:szCs w:val="16"/>
                <w:lang w:eastAsia="fr-FR"/>
                <w14:ligatures w14:val="none"/>
              </w:rPr>
            </w:pPr>
            <w:r w:rsidRPr="001A2BA5">
              <w:rPr>
                <w:rFonts w:ascii="Calibri" w:eastAsia="Times New Roman" w:hAnsi="Calibri" w:cs="Calibri"/>
                <w:b/>
                <w:bCs/>
                <w:color w:val="EE0000"/>
                <w:sz w:val="16"/>
                <w:szCs w:val="16"/>
                <w:lang w:eastAsia="fr-FR"/>
                <w14:ligatures w14:val="none"/>
              </w:rPr>
              <w:t>22</w:t>
            </w:r>
          </w:p>
        </w:tc>
        <w:tc>
          <w:tcPr>
            <w:tcW w:w="294" w:type="dxa"/>
            <w:tcBorders>
              <w:top w:val="nil"/>
              <w:left w:val="nil"/>
              <w:bottom w:val="single" w:sz="8" w:space="0" w:color="auto"/>
              <w:right w:val="single" w:sz="8" w:space="0" w:color="auto"/>
            </w:tcBorders>
            <w:noWrap/>
            <w:vAlign w:val="center"/>
            <w:hideMark/>
          </w:tcPr>
          <w:p w14:paraId="7F5695D2"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23</w:t>
            </w:r>
          </w:p>
        </w:tc>
        <w:tc>
          <w:tcPr>
            <w:tcW w:w="294" w:type="dxa"/>
            <w:tcBorders>
              <w:top w:val="nil"/>
              <w:left w:val="nil"/>
              <w:bottom w:val="single" w:sz="8" w:space="0" w:color="auto"/>
              <w:right w:val="single" w:sz="8" w:space="0" w:color="auto"/>
            </w:tcBorders>
            <w:noWrap/>
            <w:vAlign w:val="center"/>
            <w:hideMark/>
          </w:tcPr>
          <w:p w14:paraId="37BE8B2E"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24</w:t>
            </w:r>
          </w:p>
        </w:tc>
        <w:tc>
          <w:tcPr>
            <w:tcW w:w="294" w:type="dxa"/>
            <w:tcBorders>
              <w:top w:val="nil"/>
              <w:left w:val="nil"/>
              <w:bottom w:val="single" w:sz="8" w:space="0" w:color="auto"/>
              <w:right w:val="single" w:sz="8" w:space="0" w:color="auto"/>
            </w:tcBorders>
            <w:shd w:val="clear" w:color="000000" w:fill="92CDDC"/>
            <w:noWrap/>
            <w:vAlign w:val="center"/>
            <w:hideMark/>
          </w:tcPr>
          <w:p w14:paraId="23EE4126" w14:textId="77777777" w:rsidR="001A2BA5" w:rsidRPr="001A2BA5" w:rsidRDefault="001A2BA5" w:rsidP="001A2BA5">
            <w:pPr>
              <w:spacing w:after="0" w:line="240" w:lineRule="auto"/>
              <w:jc w:val="center"/>
              <w:rPr>
                <w:rFonts w:ascii="Calibri" w:eastAsia="Times New Roman" w:hAnsi="Calibri" w:cs="Calibri"/>
                <w:b/>
                <w:bCs/>
                <w:color w:val="002060"/>
                <w:sz w:val="16"/>
                <w:szCs w:val="16"/>
                <w:lang w:eastAsia="fr-FR"/>
                <w14:ligatures w14:val="none"/>
              </w:rPr>
            </w:pPr>
            <w:r w:rsidRPr="001A2BA5">
              <w:rPr>
                <w:rFonts w:ascii="Calibri" w:eastAsia="Times New Roman" w:hAnsi="Calibri" w:cs="Calibri"/>
                <w:b/>
                <w:bCs/>
                <w:color w:val="002060"/>
                <w:sz w:val="16"/>
                <w:szCs w:val="16"/>
                <w:lang w:eastAsia="fr-FR"/>
                <w14:ligatures w14:val="none"/>
              </w:rPr>
              <w:t>25</w:t>
            </w:r>
          </w:p>
        </w:tc>
        <w:tc>
          <w:tcPr>
            <w:tcW w:w="294" w:type="dxa"/>
            <w:tcBorders>
              <w:top w:val="nil"/>
              <w:left w:val="nil"/>
              <w:bottom w:val="single" w:sz="8" w:space="0" w:color="auto"/>
              <w:right w:val="single" w:sz="8" w:space="0" w:color="auto"/>
            </w:tcBorders>
            <w:noWrap/>
            <w:vAlign w:val="center"/>
            <w:hideMark/>
          </w:tcPr>
          <w:p w14:paraId="064615B1" w14:textId="77777777" w:rsidR="001A2BA5" w:rsidRPr="001A2BA5" w:rsidRDefault="001A2BA5" w:rsidP="001A2BA5">
            <w:pPr>
              <w:spacing w:after="0" w:line="240" w:lineRule="auto"/>
              <w:jc w:val="center"/>
              <w:rPr>
                <w:rFonts w:ascii="Calibri" w:eastAsia="Times New Roman" w:hAnsi="Calibri" w:cs="Calibri"/>
                <w:sz w:val="16"/>
                <w:szCs w:val="16"/>
                <w:lang w:eastAsia="fr-FR"/>
                <w14:ligatures w14:val="none"/>
              </w:rPr>
            </w:pPr>
            <w:r w:rsidRPr="001A2BA5">
              <w:rPr>
                <w:rFonts w:ascii="Calibri" w:eastAsia="Times New Roman" w:hAnsi="Calibri" w:cs="Calibri"/>
                <w:sz w:val="16"/>
                <w:szCs w:val="16"/>
                <w:lang w:eastAsia="fr-FR"/>
                <w14:ligatures w14:val="none"/>
              </w:rPr>
              <w:t>26</w:t>
            </w:r>
          </w:p>
        </w:tc>
        <w:tc>
          <w:tcPr>
            <w:tcW w:w="294" w:type="dxa"/>
            <w:tcBorders>
              <w:top w:val="nil"/>
              <w:left w:val="nil"/>
              <w:bottom w:val="single" w:sz="8" w:space="0" w:color="auto"/>
              <w:right w:val="single" w:sz="8" w:space="0" w:color="auto"/>
            </w:tcBorders>
            <w:noWrap/>
            <w:vAlign w:val="center"/>
            <w:hideMark/>
          </w:tcPr>
          <w:p w14:paraId="49BAD455"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27</w:t>
            </w:r>
          </w:p>
        </w:tc>
        <w:tc>
          <w:tcPr>
            <w:tcW w:w="294" w:type="dxa"/>
            <w:tcBorders>
              <w:top w:val="nil"/>
              <w:left w:val="nil"/>
              <w:bottom w:val="single" w:sz="8" w:space="0" w:color="auto"/>
              <w:right w:val="single" w:sz="8" w:space="0" w:color="auto"/>
            </w:tcBorders>
            <w:shd w:val="clear" w:color="000000" w:fill="FDE9D9"/>
            <w:noWrap/>
            <w:vAlign w:val="center"/>
            <w:hideMark/>
          </w:tcPr>
          <w:p w14:paraId="1F70A117" w14:textId="77777777" w:rsidR="001A2BA5" w:rsidRPr="001A2BA5" w:rsidRDefault="001A2BA5" w:rsidP="001A2BA5">
            <w:pPr>
              <w:spacing w:after="0" w:line="240" w:lineRule="auto"/>
              <w:jc w:val="center"/>
              <w:rPr>
                <w:rFonts w:ascii="Calibri" w:eastAsia="Times New Roman" w:hAnsi="Calibri" w:cs="Calibri"/>
                <w:b/>
                <w:bCs/>
                <w:color w:val="FF0000"/>
                <w:sz w:val="16"/>
                <w:szCs w:val="16"/>
                <w:lang w:eastAsia="fr-FR"/>
                <w14:ligatures w14:val="none"/>
              </w:rPr>
            </w:pPr>
            <w:r w:rsidRPr="001A2BA5">
              <w:rPr>
                <w:rFonts w:ascii="Calibri" w:eastAsia="Times New Roman" w:hAnsi="Calibri" w:cs="Calibri"/>
                <w:b/>
                <w:bCs/>
                <w:color w:val="FF0000"/>
                <w:sz w:val="16"/>
                <w:szCs w:val="16"/>
                <w:lang w:eastAsia="fr-FR"/>
                <w14:ligatures w14:val="none"/>
              </w:rPr>
              <w:t>28</w:t>
            </w:r>
          </w:p>
        </w:tc>
        <w:tc>
          <w:tcPr>
            <w:tcW w:w="294" w:type="dxa"/>
            <w:tcBorders>
              <w:top w:val="nil"/>
              <w:left w:val="nil"/>
              <w:bottom w:val="single" w:sz="8" w:space="0" w:color="auto"/>
              <w:right w:val="single" w:sz="8" w:space="0" w:color="auto"/>
            </w:tcBorders>
            <w:noWrap/>
            <w:vAlign w:val="center"/>
            <w:hideMark/>
          </w:tcPr>
          <w:p w14:paraId="3EE0AB86" w14:textId="77777777" w:rsidR="001A2BA5" w:rsidRPr="001A2BA5" w:rsidRDefault="001A2BA5" w:rsidP="001A2BA5">
            <w:pPr>
              <w:spacing w:after="0" w:line="240" w:lineRule="auto"/>
              <w:jc w:val="center"/>
              <w:rPr>
                <w:rFonts w:ascii="Calibri" w:eastAsia="Times New Roman" w:hAnsi="Calibri" w:cs="Calibri"/>
                <w:sz w:val="16"/>
                <w:szCs w:val="16"/>
                <w:lang w:eastAsia="fr-FR"/>
                <w14:ligatures w14:val="none"/>
              </w:rPr>
            </w:pPr>
            <w:r w:rsidRPr="001A2BA5">
              <w:rPr>
                <w:rFonts w:ascii="Calibri" w:eastAsia="Times New Roman" w:hAnsi="Calibri" w:cs="Calibri"/>
                <w:sz w:val="16"/>
                <w:szCs w:val="16"/>
                <w:lang w:eastAsia="fr-FR"/>
                <w14:ligatures w14:val="none"/>
              </w:rPr>
              <w:t>29</w:t>
            </w:r>
          </w:p>
        </w:tc>
        <w:tc>
          <w:tcPr>
            <w:tcW w:w="294" w:type="dxa"/>
            <w:tcBorders>
              <w:top w:val="nil"/>
              <w:left w:val="nil"/>
              <w:bottom w:val="single" w:sz="8" w:space="0" w:color="auto"/>
              <w:right w:val="single" w:sz="8" w:space="0" w:color="auto"/>
            </w:tcBorders>
            <w:noWrap/>
            <w:vAlign w:val="center"/>
            <w:hideMark/>
          </w:tcPr>
          <w:p w14:paraId="4C21080C" w14:textId="77777777" w:rsidR="001A2BA5" w:rsidRPr="001A2BA5" w:rsidRDefault="001A2BA5" w:rsidP="001A2BA5">
            <w:pPr>
              <w:spacing w:after="0" w:line="240" w:lineRule="auto"/>
              <w:jc w:val="center"/>
              <w:rPr>
                <w:rFonts w:ascii="Calibri" w:eastAsia="Times New Roman" w:hAnsi="Calibri" w:cs="Calibri"/>
                <w:sz w:val="16"/>
                <w:szCs w:val="16"/>
                <w:lang w:eastAsia="fr-FR"/>
                <w14:ligatures w14:val="none"/>
              </w:rPr>
            </w:pPr>
            <w:r w:rsidRPr="001A2BA5">
              <w:rPr>
                <w:rFonts w:ascii="Calibri" w:eastAsia="Times New Roman" w:hAnsi="Calibri" w:cs="Calibri"/>
                <w:sz w:val="16"/>
                <w:szCs w:val="16"/>
                <w:lang w:eastAsia="fr-FR"/>
                <w14:ligatures w14:val="none"/>
              </w:rPr>
              <w:t>30</w:t>
            </w:r>
          </w:p>
        </w:tc>
        <w:tc>
          <w:tcPr>
            <w:tcW w:w="294" w:type="dxa"/>
            <w:tcBorders>
              <w:top w:val="nil"/>
              <w:left w:val="nil"/>
              <w:bottom w:val="single" w:sz="8" w:space="0" w:color="auto"/>
              <w:right w:val="single" w:sz="8" w:space="0" w:color="auto"/>
            </w:tcBorders>
            <w:shd w:val="clear" w:color="000000" w:fill="92CDDC"/>
            <w:noWrap/>
            <w:vAlign w:val="center"/>
            <w:hideMark/>
          </w:tcPr>
          <w:p w14:paraId="2A3EA26E" w14:textId="77777777" w:rsidR="001A2BA5" w:rsidRPr="001A2BA5" w:rsidRDefault="001A2BA5" w:rsidP="001A2BA5">
            <w:pPr>
              <w:spacing w:after="0" w:line="240" w:lineRule="auto"/>
              <w:jc w:val="center"/>
              <w:rPr>
                <w:rFonts w:ascii="Calibri" w:eastAsia="Times New Roman" w:hAnsi="Calibri" w:cs="Calibri"/>
                <w:b/>
                <w:bCs/>
                <w:color w:val="002060"/>
                <w:sz w:val="16"/>
                <w:szCs w:val="16"/>
                <w:lang w:eastAsia="fr-FR"/>
                <w14:ligatures w14:val="none"/>
              </w:rPr>
            </w:pPr>
            <w:r w:rsidRPr="001A2BA5">
              <w:rPr>
                <w:rFonts w:ascii="Calibri" w:eastAsia="Times New Roman" w:hAnsi="Calibri" w:cs="Calibri"/>
                <w:b/>
                <w:bCs/>
                <w:color w:val="002060"/>
                <w:sz w:val="16"/>
                <w:szCs w:val="16"/>
                <w:lang w:eastAsia="fr-FR"/>
                <w14:ligatures w14:val="none"/>
              </w:rPr>
              <w:t>31</w:t>
            </w:r>
          </w:p>
        </w:tc>
        <w:tc>
          <w:tcPr>
            <w:tcW w:w="102" w:type="dxa"/>
            <w:tcBorders>
              <w:top w:val="nil"/>
              <w:left w:val="nil"/>
              <w:bottom w:val="single" w:sz="8" w:space="0" w:color="auto"/>
              <w:right w:val="single" w:sz="8" w:space="0" w:color="auto"/>
            </w:tcBorders>
            <w:noWrap/>
            <w:vAlign w:val="center"/>
            <w:hideMark/>
          </w:tcPr>
          <w:p w14:paraId="3FEA2948"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 </w:t>
            </w:r>
          </w:p>
        </w:tc>
        <w:tc>
          <w:tcPr>
            <w:tcW w:w="102" w:type="dxa"/>
            <w:tcBorders>
              <w:top w:val="nil"/>
              <w:left w:val="nil"/>
              <w:bottom w:val="single" w:sz="8" w:space="0" w:color="auto"/>
              <w:right w:val="single" w:sz="8" w:space="0" w:color="auto"/>
            </w:tcBorders>
            <w:noWrap/>
            <w:vAlign w:val="center"/>
            <w:hideMark/>
          </w:tcPr>
          <w:p w14:paraId="153E8866"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 </w:t>
            </w:r>
          </w:p>
        </w:tc>
        <w:tc>
          <w:tcPr>
            <w:tcW w:w="102" w:type="dxa"/>
            <w:tcBorders>
              <w:top w:val="nil"/>
              <w:left w:val="nil"/>
              <w:bottom w:val="single" w:sz="8" w:space="0" w:color="auto"/>
              <w:right w:val="single" w:sz="8" w:space="0" w:color="auto"/>
            </w:tcBorders>
            <w:noWrap/>
            <w:vAlign w:val="center"/>
            <w:hideMark/>
          </w:tcPr>
          <w:p w14:paraId="1B037159" w14:textId="77777777" w:rsidR="001A2BA5" w:rsidRPr="001A2BA5" w:rsidRDefault="001A2BA5" w:rsidP="001A2BA5">
            <w:pPr>
              <w:spacing w:after="0" w:line="240" w:lineRule="auto"/>
              <w:jc w:val="center"/>
              <w:rPr>
                <w:rFonts w:ascii="Calibri" w:eastAsia="Times New Roman" w:hAnsi="Calibri" w:cs="Calibri"/>
                <w:color w:val="000000"/>
                <w:sz w:val="16"/>
                <w:szCs w:val="16"/>
                <w:lang w:eastAsia="fr-FR"/>
                <w14:ligatures w14:val="none"/>
              </w:rPr>
            </w:pPr>
            <w:r w:rsidRPr="001A2BA5">
              <w:rPr>
                <w:rFonts w:ascii="Calibri" w:eastAsia="Times New Roman" w:hAnsi="Calibri" w:cs="Calibri"/>
                <w:color w:val="000000"/>
                <w:sz w:val="16"/>
                <w:szCs w:val="16"/>
                <w:lang w:eastAsia="fr-FR"/>
                <w14:ligatures w14:val="none"/>
              </w:rPr>
              <w:t> </w:t>
            </w:r>
          </w:p>
        </w:tc>
      </w:tr>
    </w:tbl>
    <w:p w14:paraId="37D3D749" w14:textId="77777777" w:rsidR="006F4176" w:rsidRDefault="006F4176" w:rsidP="005E36AB">
      <w:pPr>
        <w:rPr>
          <w:rFonts w:cs="Arial"/>
          <w:b/>
          <w:bCs/>
          <w:u w:val="single"/>
        </w:rPr>
      </w:pPr>
    </w:p>
    <w:p w14:paraId="6E97F068" w14:textId="4C536EF0" w:rsidR="004A4869" w:rsidRDefault="00D667F5" w:rsidP="005E36AB">
      <w:pPr>
        <w:rPr>
          <w:rFonts w:cs="Arial"/>
          <w:b/>
          <w:bCs/>
          <w:u w:val="single"/>
        </w:rPr>
      </w:pPr>
      <w:r w:rsidRPr="00B57C12">
        <w:rPr>
          <w:rFonts w:cs="Arial"/>
          <w:b/>
          <w:bCs/>
          <w:u w:val="single"/>
        </w:rPr>
        <w:t>09 mars</w:t>
      </w:r>
      <w:r w:rsidR="004A4869" w:rsidRPr="00B57C12">
        <w:rPr>
          <w:rFonts w:cs="Arial"/>
          <w:b/>
          <w:bCs/>
          <w:u w:val="single"/>
        </w:rPr>
        <w:t> :</w:t>
      </w:r>
      <w:r w:rsidRPr="00B57C12">
        <w:rPr>
          <w:rFonts w:cs="Arial"/>
          <w:b/>
          <w:bCs/>
          <w:u w:val="single"/>
        </w:rPr>
        <w:t xml:space="preserve"> </w:t>
      </w:r>
    </w:p>
    <w:p w14:paraId="68EBEE29" w14:textId="6B2933D7" w:rsidR="00D667F5" w:rsidRDefault="004A4869" w:rsidP="005E36AB">
      <w:pPr>
        <w:rPr>
          <w:rFonts w:cs="Arial"/>
        </w:rPr>
      </w:pPr>
      <w:r>
        <w:rPr>
          <w:rFonts w:cs="Arial"/>
        </w:rPr>
        <w:t xml:space="preserve">2 programmes avec </w:t>
      </w:r>
      <w:r w:rsidR="00D667F5">
        <w:rPr>
          <w:rFonts w:cs="Arial"/>
        </w:rPr>
        <w:t>une seule application</w:t>
      </w:r>
      <w:r>
        <w:rPr>
          <w:rFonts w:cs="Arial"/>
        </w:rPr>
        <w:t xml:space="preserve"> par semaine</w:t>
      </w:r>
      <w:r w:rsidR="00D667F5">
        <w:rPr>
          <w:rFonts w:cs="Arial"/>
        </w:rPr>
        <w:t>.</w:t>
      </w:r>
    </w:p>
    <w:p w14:paraId="4AC6CD45" w14:textId="54450C8C" w:rsidR="004A4869" w:rsidRDefault="004A4869" w:rsidP="005E36AB">
      <w:pPr>
        <w:rPr>
          <w:rFonts w:cs="Arial"/>
        </w:rPr>
      </w:pPr>
      <w:r>
        <w:rPr>
          <w:rFonts w:cs="Arial"/>
        </w:rPr>
        <w:t xml:space="preserve">2 pulvérisations </w:t>
      </w:r>
    </w:p>
    <w:p w14:paraId="3876702E" w14:textId="52B911E8" w:rsidR="004A4869" w:rsidRDefault="004A4869" w:rsidP="005E36AB">
      <w:pPr>
        <w:rPr>
          <w:rFonts w:cs="Arial"/>
        </w:rPr>
      </w:pPr>
      <w:r>
        <w:rPr>
          <w:rFonts w:cs="Arial"/>
        </w:rPr>
        <w:t>1 phytosanitaire</w:t>
      </w:r>
    </w:p>
    <w:p w14:paraId="09ABD3DD" w14:textId="77777777" w:rsidR="001C6B40" w:rsidRDefault="001C6B40" w:rsidP="005E36AB">
      <w:pPr>
        <w:rPr>
          <w:rFonts w:cs="Arial"/>
        </w:rPr>
      </w:pPr>
    </w:p>
    <w:p w14:paraId="75BACA45" w14:textId="77777777" w:rsidR="00B57C12" w:rsidRPr="00B57C12" w:rsidRDefault="00B57C12" w:rsidP="00B57C12">
      <w:pPr>
        <w:rPr>
          <w:rFonts w:cs="Arial"/>
          <w:b/>
          <w:bCs/>
          <w:u w:val="single"/>
        </w:rPr>
      </w:pPr>
      <w:r w:rsidRPr="00B57C12">
        <w:rPr>
          <w:rFonts w:cs="Arial"/>
          <w:b/>
          <w:bCs/>
          <w:u w:val="single"/>
        </w:rPr>
        <w:t>01 Avril :</w:t>
      </w:r>
    </w:p>
    <w:p w14:paraId="3EC36BAE" w14:textId="77777777" w:rsidR="00B57C12" w:rsidRDefault="00B57C12" w:rsidP="00B57C12">
      <w:pPr>
        <w:rPr>
          <w:rFonts w:cs="Arial"/>
        </w:rPr>
      </w:pPr>
      <w:r>
        <w:rPr>
          <w:rFonts w:cs="Arial"/>
        </w:rPr>
        <w:t>2 programmes avec une seule application par semaine.</w:t>
      </w:r>
    </w:p>
    <w:p w14:paraId="6A06D09E" w14:textId="16B01896" w:rsidR="00B57C12" w:rsidRDefault="00B57C12" w:rsidP="00B57C12">
      <w:pPr>
        <w:rPr>
          <w:rFonts w:cs="Arial"/>
        </w:rPr>
      </w:pPr>
      <w:r>
        <w:rPr>
          <w:rFonts w:cs="Arial"/>
        </w:rPr>
        <w:t xml:space="preserve">1 pulvérisations </w:t>
      </w:r>
    </w:p>
    <w:p w14:paraId="5B9EAA4C" w14:textId="3D4870B9" w:rsidR="00B57C12" w:rsidRDefault="00B57C12" w:rsidP="00B57C12">
      <w:pPr>
        <w:rPr>
          <w:rFonts w:cs="Arial"/>
          <w:b/>
          <w:bCs/>
          <w:u w:val="single"/>
        </w:rPr>
      </w:pPr>
      <w:r>
        <w:rPr>
          <w:rFonts w:cs="Arial"/>
          <w:b/>
          <w:bCs/>
          <w:u w:val="single"/>
        </w:rPr>
        <w:t>20</w:t>
      </w:r>
      <w:r w:rsidRPr="00B57C12">
        <w:rPr>
          <w:rFonts w:cs="Arial"/>
          <w:b/>
          <w:bCs/>
          <w:u w:val="single"/>
        </w:rPr>
        <w:t xml:space="preserve"> Avril :</w:t>
      </w:r>
    </w:p>
    <w:p w14:paraId="70F80298" w14:textId="0C3B8C37" w:rsidR="00B57C12" w:rsidRDefault="00B57C12" w:rsidP="00B57C12">
      <w:pPr>
        <w:rPr>
          <w:rFonts w:cs="Arial"/>
        </w:rPr>
      </w:pPr>
      <w:r>
        <w:rPr>
          <w:rFonts w:cs="Arial"/>
        </w:rPr>
        <w:t>2 programmes avec (premier programme 2 fois par semaine le deuxième une seule application par semaine).</w:t>
      </w:r>
    </w:p>
    <w:p w14:paraId="75886B04" w14:textId="77777777" w:rsidR="00B57C12" w:rsidRDefault="00B57C12" w:rsidP="00B57C12">
      <w:pPr>
        <w:rPr>
          <w:rFonts w:cs="Arial"/>
        </w:rPr>
      </w:pPr>
      <w:r>
        <w:rPr>
          <w:rFonts w:cs="Arial"/>
        </w:rPr>
        <w:t xml:space="preserve">1 pulvérisations </w:t>
      </w:r>
    </w:p>
    <w:p w14:paraId="0D7E6494" w14:textId="1F194B24" w:rsidR="00B57C12" w:rsidRDefault="00B57C12" w:rsidP="00B57C12">
      <w:pPr>
        <w:rPr>
          <w:rFonts w:cs="Arial"/>
        </w:rPr>
      </w:pPr>
      <w:r>
        <w:rPr>
          <w:rFonts w:cs="Arial"/>
        </w:rPr>
        <w:t>1 phytosanitaire.</w:t>
      </w:r>
    </w:p>
    <w:p w14:paraId="2ED2B97D" w14:textId="5404A24F" w:rsidR="00B57C12" w:rsidRPr="00B57C12" w:rsidRDefault="00B57C12" w:rsidP="00B57C12">
      <w:pPr>
        <w:rPr>
          <w:rFonts w:cs="Arial"/>
          <w:b/>
          <w:bCs/>
          <w:u w:val="single"/>
        </w:rPr>
      </w:pPr>
      <w:r w:rsidRPr="00B57C12">
        <w:rPr>
          <w:rFonts w:cs="Arial"/>
          <w:b/>
          <w:bCs/>
          <w:u w:val="single"/>
        </w:rPr>
        <w:t>06 Mai :</w:t>
      </w:r>
    </w:p>
    <w:p w14:paraId="12469BDB" w14:textId="14464B8A" w:rsidR="00B57C12" w:rsidRDefault="00B57C12" w:rsidP="00B57C12">
      <w:pPr>
        <w:rPr>
          <w:rFonts w:cs="Arial"/>
        </w:rPr>
      </w:pPr>
      <w:r>
        <w:rPr>
          <w:rFonts w:cs="Arial"/>
        </w:rPr>
        <w:t>2 programmes avec (premier programme 3 fois par semaine le deuxième une seule application par semaine).</w:t>
      </w:r>
    </w:p>
    <w:p w14:paraId="39D5E365" w14:textId="77777777" w:rsidR="00B57C12" w:rsidRDefault="00B57C12" w:rsidP="00B57C12">
      <w:pPr>
        <w:rPr>
          <w:rFonts w:cs="Arial"/>
        </w:rPr>
      </w:pPr>
      <w:r>
        <w:rPr>
          <w:rFonts w:cs="Arial"/>
        </w:rPr>
        <w:t xml:space="preserve">1 pulvérisations </w:t>
      </w:r>
    </w:p>
    <w:p w14:paraId="5D81746E" w14:textId="77777777" w:rsidR="00B57C12" w:rsidRDefault="00B57C12" w:rsidP="00B57C12">
      <w:pPr>
        <w:rPr>
          <w:rFonts w:cs="Arial"/>
        </w:rPr>
      </w:pPr>
      <w:r>
        <w:rPr>
          <w:rFonts w:cs="Arial"/>
        </w:rPr>
        <w:t>1 phytosanitaire.</w:t>
      </w:r>
    </w:p>
    <w:p w14:paraId="2D7DA04E" w14:textId="54BCCC86" w:rsidR="00B57C12" w:rsidRDefault="00B57C12" w:rsidP="005E36AB">
      <w:pPr>
        <w:rPr>
          <w:rFonts w:cs="Arial"/>
          <w:b/>
          <w:bCs/>
          <w:u w:val="single"/>
        </w:rPr>
      </w:pPr>
      <w:r w:rsidRPr="00B57C12">
        <w:rPr>
          <w:rFonts w:cs="Arial"/>
          <w:b/>
          <w:bCs/>
          <w:u w:val="single"/>
        </w:rPr>
        <w:t>28 Mai </w:t>
      </w:r>
      <w:r>
        <w:rPr>
          <w:rFonts w:cs="Arial"/>
          <w:b/>
          <w:bCs/>
          <w:u w:val="single"/>
        </w:rPr>
        <w:t xml:space="preserve">Parcelle </w:t>
      </w:r>
      <w:r w:rsidRPr="00B57C12">
        <w:rPr>
          <w:rFonts w:cs="Arial"/>
          <w:b/>
          <w:bCs/>
          <w:u w:val="single"/>
        </w:rPr>
        <w:t xml:space="preserve">REDIX® </w:t>
      </w:r>
      <w:proofErr w:type="gramStart"/>
      <w:r w:rsidRPr="00B57C12">
        <w:rPr>
          <w:rFonts w:cs="Arial"/>
          <w:b/>
          <w:bCs/>
          <w:u w:val="single"/>
        </w:rPr>
        <w:t>25:</w:t>
      </w:r>
      <w:proofErr w:type="gramEnd"/>
    </w:p>
    <w:p w14:paraId="0F773435" w14:textId="7B2620C0" w:rsidR="00B57C12" w:rsidRDefault="00B57C12" w:rsidP="00B57C12">
      <w:pPr>
        <w:rPr>
          <w:rFonts w:cs="Arial"/>
        </w:rPr>
      </w:pPr>
      <w:r>
        <w:rPr>
          <w:rFonts w:cs="Arial"/>
        </w:rPr>
        <w:t>2 programmes avec (premier programme 4 fois par semaine le deuxième une seule application par semaine).</w:t>
      </w:r>
    </w:p>
    <w:p w14:paraId="6B1A879A" w14:textId="77777777" w:rsidR="00B57C12" w:rsidRDefault="00B57C12" w:rsidP="00B57C12">
      <w:pPr>
        <w:rPr>
          <w:rFonts w:cs="Arial"/>
        </w:rPr>
      </w:pPr>
      <w:r>
        <w:rPr>
          <w:rFonts w:cs="Arial"/>
        </w:rPr>
        <w:t xml:space="preserve">1 pulvérisations </w:t>
      </w:r>
    </w:p>
    <w:p w14:paraId="2B18F377" w14:textId="474C2813" w:rsidR="00B57C12" w:rsidRDefault="00B57C12" w:rsidP="00B57C12">
      <w:pPr>
        <w:rPr>
          <w:rFonts w:cs="Arial"/>
          <w:b/>
          <w:bCs/>
          <w:u w:val="single"/>
        </w:rPr>
      </w:pPr>
      <w:r w:rsidRPr="00B57C12">
        <w:rPr>
          <w:rFonts w:cs="Arial"/>
          <w:b/>
          <w:bCs/>
          <w:u w:val="single"/>
        </w:rPr>
        <w:t>28 Mai </w:t>
      </w:r>
      <w:r>
        <w:rPr>
          <w:rFonts w:cs="Arial"/>
          <w:b/>
          <w:bCs/>
          <w:u w:val="single"/>
        </w:rPr>
        <w:t xml:space="preserve">Parcelle </w:t>
      </w:r>
      <w:proofErr w:type="gramStart"/>
      <w:r>
        <w:rPr>
          <w:rFonts w:cs="Arial"/>
          <w:b/>
          <w:bCs/>
          <w:u w:val="single"/>
        </w:rPr>
        <w:t>NABLARA</w:t>
      </w:r>
      <w:r w:rsidRPr="00B57C12">
        <w:rPr>
          <w:rFonts w:cs="Arial"/>
          <w:b/>
          <w:bCs/>
          <w:u w:val="single"/>
        </w:rPr>
        <w:t>:</w:t>
      </w:r>
      <w:proofErr w:type="gramEnd"/>
    </w:p>
    <w:p w14:paraId="7740F3F8" w14:textId="49824F1C" w:rsidR="00B57C12" w:rsidRDefault="00B57C12" w:rsidP="00B57C12">
      <w:pPr>
        <w:rPr>
          <w:rFonts w:cs="Arial"/>
        </w:rPr>
      </w:pPr>
      <w:r>
        <w:rPr>
          <w:rFonts w:cs="Arial"/>
        </w:rPr>
        <w:t>2 programmes avec (premier programme 5 fois par semaine le deuxième une seule application par semaine).</w:t>
      </w:r>
    </w:p>
    <w:p w14:paraId="11DC65D6" w14:textId="77777777" w:rsidR="00B57C12" w:rsidRDefault="00B57C12" w:rsidP="00B57C12">
      <w:pPr>
        <w:rPr>
          <w:rFonts w:cs="Arial"/>
        </w:rPr>
      </w:pPr>
      <w:r>
        <w:rPr>
          <w:rFonts w:cs="Arial"/>
        </w:rPr>
        <w:t xml:space="preserve">1 pulvérisations </w:t>
      </w:r>
    </w:p>
    <w:p w14:paraId="7771B13F" w14:textId="0FD54588" w:rsidR="00D667F5" w:rsidRPr="004A4869" w:rsidRDefault="00D667F5" w:rsidP="00D667F5">
      <w:pPr>
        <w:rPr>
          <w:rFonts w:cs="Arial"/>
          <w:b/>
          <w:bCs/>
        </w:rPr>
      </w:pPr>
      <w:r w:rsidRPr="004A4869">
        <w:rPr>
          <w:rFonts w:cs="Arial"/>
          <w:b/>
          <w:bCs/>
        </w:rPr>
        <w:t>Programme Pommier (Pommier 1 et 2)</w:t>
      </w:r>
      <w:r w:rsidR="004A4869" w:rsidRPr="004A4869">
        <w:rPr>
          <w:rFonts w:cs="Arial"/>
          <w:b/>
          <w:bCs/>
        </w:rPr>
        <w:t> :</w:t>
      </w:r>
    </w:p>
    <w:p w14:paraId="74B48658" w14:textId="77777777" w:rsidR="004A4869" w:rsidRPr="00B57C12" w:rsidRDefault="004A4869" w:rsidP="004A4869">
      <w:pPr>
        <w:rPr>
          <w:rFonts w:cs="Arial"/>
          <w:b/>
          <w:bCs/>
          <w:u w:val="single"/>
        </w:rPr>
      </w:pPr>
      <w:r w:rsidRPr="00B57C12">
        <w:rPr>
          <w:rFonts w:cs="Arial"/>
          <w:b/>
          <w:bCs/>
          <w:u w:val="single"/>
        </w:rPr>
        <w:t xml:space="preserve">09 mars : </w:t>
      </w:r>
    </w:p>
    <w:p w14:paraId="4C92E61D" w14:textId="77777777" w:rsidR="004A4869" w:rsidRDefault="004A4869" w:rsidP="004A4869">
      <w:pPr>
        <w:rPr>
          <w:rFonts w:cs="Arial"/>
        </w:rPr>
      </w:pPr>
      <w:r>
        <w:rPr>
          <w:rFonts w:cs="Arial"/>
        </w:rPr>
        <w:t>2 programmes avec une seule application par semaine.</w:t>
      </w:r>
    </w:p>
    <w:p w14:paraId="505D2FC6" w14:textId="10941FDF" w:rsidR="004A4869" w:rsidRDefault="004A4869" w:rsidP="00D667F5">
      <w:pPr>
        <w:rPr>
          <w:rFonts w:cs="Arial"/>
        </w:rPr>
      </w:pPr>
      <w:r>
        <w:rPr>
          <w:rFonts w:cs="Arial"/>
        </w:rPr>
        <w:t>Apres 2 fois par semaine acide phosphorique.</w:t>
      </w:r>
    </w:p>
    <w:p w14:paraId="132FC7CA" w14:textId="77777777" w:rsidR="00B57C12" w:rsidRDefault="00B57C12" w:rsidP="00B57C12">
      <w:pPr>
        <w:rPr>
          <w:rFonts w:cs="Arial"/>
        </w:rPr>
      </w:pPr>
      <w:r>
        <w:rPr>
          <w:rFonts w:cs="Arial"/>
        </w:rPr>
        <w:t>1 phytosanitaire</w:t>
      </w:r>
    </w:p>
    <w:p w14:paraId="40D85C7C" w14:textId="2D6F3047" w:rsidR="004A4869" w:rsidRDefault="00B57C12" w:rsidP="00D667F5">
      <w:pPr>
        <w:rPr>
          <w:rFonts w:cs="Arial"/>
          <w:b/>
          <w:bCs/>
          <w:u w:val="single"/>
        </w:rPr>
      </w:pPr>
      <w:r w:rsidRPr="00B57C12">
        <w:rPr>
          <w:rFonts w:cs="Arial"/>
          <w:b/>
          <w:bCs/>
          <w:u w:val="single"/>
        </w:rPr>
        <w:t>01 Avril :</w:t>
      </w:r>
    </w:p>
    <w:p w14:paraId="4792C2DB" w14:textId="2E6BF910" w:rsidR="00B57C12" w:rsidRDefault="00B57C12" w:rsidP="00B57C12">
      <w:pPr>
        <w:rPr>
          <w:rFonts w:cs="Arial"/>
        </w:rPr>
      </w:pPr>
      <w:r>
        <w:rPr>
          <w:rFonts w:cs="Arial"/>
        </w:rPr>
        <w:lastRenderedPageBreak/>
        <w:t>2 programmes avec (premier programme 2 fois par semaine le deuxième une seule application par semaine).</w:t>
      </w:r>
    </w:p>
    <w:p w14:paraId="1AEF10CF" w14:textId="03828A01" w:rsidR="00B57C12" w:rsidRDefault="00B57C12" w:rsidP="00B57C12">
      <w:pPr>
        <w:rPr>
          <w:rFonts w:cs="Arial"/>
        </w:rPr>
      </w:pPr>
      <w:r>
        <w:rPr>
          <w:rFonts w:cs="Arial"/>
        </w:rPr>
        <w:t xml:space="preserve">1 pulvérisations </w:t>
      </w:r>
    </w:p>
    <w:p w14:paraId="60649E67" w14:textId="77777777" w:rsidR="00B57C12" w:rsidRDefault="00B57C12" w:rsidP="00B57C12">
      <w:pPr>
        <w:rPr>
          <w:rFonts w:cs="Arial"/>
        </w:rPr>
      </w:pPr>
      <w:r>
        <w:rPr>
          <w:rFonts w:cs="Arial"/>
        </w:rPr>
        <w:t>1 phytosanitaire</w:t>
      </w:r>
    </w:p>
    <w:p w14:paraId="2A0C31E1" w14:textId="77777777" w:rsidR="00B57C12" w:rsidRPr="00B57C12" w:rsidRDefault="00B57C12" w:rsidP="00B57C12">
      <w:pPr>
        <w:rPr>
          <w:rFonts w:cs="Arial"/>
          <w:b/>
          <w:bCs/>
          <w:u w:val="single"/>
        </w:rPr>
      </w:pPr>
      <w:r w:rsidRPr="00B57C12">
        <w:rPr>
          <w:rFonts w:cs="Arial"/>
          <w:b/>
          <w:bCs/>
          <w:u w:val="single"/>
        </w:rPr>
        <w:t>06 Mai :</w:t>
      </w:r>
    </w:p>
    <w:p w14:paraId="30E25CC8" w14:textId="77777777" w:rsidR="00B57C12" w:rsidRDefault="00B57C12" w:rsidP="00B57C12">
      <w:pPr>
        <w:rPr>
          <w:rFonts w:cs="Arial"/>
        </w:rPr>
      </w:pPr>
      <w:r>
        <w:rPr>
          <w:rFonts w:cs="Arial"/>
        </w:rPr>
        <w:t>2 programmes avec (premier programme 3 fois par semaine le deuxième une seule application par semaine).</w:t>
      </w:r>
    </w:p>
    <w:p w14:paraId="770E288A" w14:textId="77777777" w:rsidR="00B57C12" w:rsidRDefault="00B57C12" w:rsidP="00B57C12">
      <w:pPr>
        <w:rPr>
          <w:rFonts w:cs="Arial"/>
        </w:rPr>
      </w:pPr>
      <w:r>
        <w:rPr>
          <w:rFonts w:cs="Arial"/>
        </w:rPr>
        <w:t xml:space="preserve">1 pulvérisations </w:t>
      </w:r>
    </w:p>
    <w:p w14:paraId="753625B3" w14:textId="77777777" w:rsidR="00B57C12" w:rsidRDefault="00B57C12" w:rsidP="00B57C12">
      <w:pPr>
        <w:rPr>
          <w:rFonts w:cs="Arial"/>
        </w:rPr>
      </w:pPr>
      <w:r>
        <w:rPr>
          <w:rFonts w:cs="Arial"/>
        </w:rPr>
        <w:t>1 phytosanitaire.</w:t>
      </w:r>
    </w:p>
    <w:p w14:paraId="599EF2B9" w14:textId="3AED9995" w:rsidR="00B57C12" w:rsidRDefault="00B57C12" w:rsidP="00B57C12">
      <w:pPr>
        <w:rPr>
          <w:rFonts w:cs="Arial"/>
          <w:b/>
          <w:bCs/>
          <w:u w:val="single"/>
        </w:rPr>
      </w:pPr>
      <w:r w:rsidRPr="00B57C12">
        <w:rPr>
          <w:rFonts w:cs="Arial"/>
          <w:b/>
          <w:bCs/>
          <w:u w:val="single"/>
        </w:rPr>
        <w:t>28 Mai :</w:t>
      </w:r>
    </w:p>
    <w:p w14:paraId="41D2892F" w14:textId="06C48347" w:rsidR="00B57C12" w:rsidRDefault="00B57C12" w:rsidP="00B57C12">
      <w:pPr>
        <w:rPr>
          <w:rFonts w:cs="Arial"/>
        </w:rPr>
      </w:pPr>
      <w:r>
        <w:rPr>
          <w:rFonts w:cs="Arial"/>
        </w:rPr>
        <w:t>2 programmes avec (premier programme 3 fois par semaine le deuxième une seule application par semaine).</w:t>
      </w:r>
    </w:p>
    <w:p w14:paraId="44E5B215" w14:textId="77777777" w:rsidR="00B57C12" w:rsidRDefault="00B57C12" w:rsidP="00B57C12">
      <w:pPr>
        <w:rPr>
          <w:rFonts w:cs="Arial"/>
        </w:rPr>
      </w:pPr>
      <w:r>
        <w:rPr>
          <w:rFonts w:cs="Arial"/>
        </w:rPr>
        <w:t xml:space="preserve">1 pulvérisations </w:t>
      </w:r>
    </w:p>
    <w:p w14:paraId="10B4FFC2" w14:textId="71B66D9F" w:rsidR="00B57C12" w:rsidRDefault="00B57C12" w:rsidP="00B57C12">
      <w:pPr>
        <w:rPr>
          <w:rFonts w:cs="Arial"/>
        </w:rPr>
      </w:pPr>
      <w:r>
        <w:rPr>
          <w:rFonts w:cs="Arial"/>
        </w:rPr>
        <w:t>2 phytosanitaire (la deuxième après une semaine).</w:t>
      </w:r>
    </w:p>
    <w:p w14:paraId="6AFDFD1D" w14:textId="77777777" w:rsidR="00B57C12" w:rsidRPr="00B57C12" w:rsidRDefault="00B57C12" w:rsidP="00D667F5">
      <w:pPr>
        <w:rPr>
          <w:rFonts w:cs="Arial"/>
          <w:b/>
          <w:bCs/>
          <w:u w:val="single"/>
        </w:rPr>
      </w:pPr>
    </w:p>
    <w:p w14:paraId="0D72AF97" w14:textId="71A04A08" w:rsidR="00D667F5" w:rsidRPr="004A4869" w:rsidRDefault="00D667F5" w:rsidP="00D667F5">
      <w:pPr>
        <w:rPr>
          <w:rFonts w:cs="Arial"/>
          <w:b/>
          <w:bCs/>
        </w:rPr>
      </w:pPr>
      <w:r w:rsidRPr="004A4869">
        <w:rPr>
          <w:rFonts w:cs="Arial"/>
          <w:b/>
          <w:bCs/>
        </w:rPr>
        <w:t>Programme Oliviers (</w:t>
      </w:r>
      <w:r w:rsidR="004A4869" w:rsidRPr="004A4869">
        <w:rPr>
          <w:rFonts w:cs="Arial"/>
          <w:b/>
          <w:bCs/>
        </w:rPr>
        <w:t>parcelle 1 à 4</w:t>
      </w:r>
      <w:r w:rsidRPr="004A4869">
        <w:rPr>
          <w:rFonts w:cs="Arial"/>
          <w:b/>
          <w:bCs/>
        </w:rPr>
        <w:t>)</w:t>
      </w:r>
      <w:r w:rsidR="004A4869" w:rsidRPr="004A4869">
        <w:rPr>
          <w:rFonts w:cs="Arial"/>
          <w:b/>
          <w:bCs/>
        </w:rPr>
        <w:t> :</w:t>
      </w:r>
    </w:p>
    <w:p w14:paraId="6B741FF9" w14:textId="51F10F7A" w:rsidR="005E36AB" w:rsidRPr="00B57C12" w:rsidRDefault="00B57C12" w:rsidP="005E36AB">
      <w:pPr>
        <w:rPr>
          <w:rFonts w:cs="Arial"/>
          <w:b/>
          <w:bCs/>
          <w:u w:val="single"/>
        </w:rPr>
      </w:pPr>
      <w:r w:rsidRPr="00B57C12">
        <w:rPr>
          <w:rFonts w:cs="Arial"/>
          <w:b/>
          <w:bCs/>
          <w:u w:val="single"/>
        </w:rPr>
        <w:t>17 mars</w:t>
      </w:r>
      <w:r>
        <w:rPr>
          <w:rFonts w:cs="Arial"/>
          <w:b/>
          <w:bCs/>
          <w:u w:val="single"/>
        </w:rPr>
        <w:t> :</w:t>
      </w:r>
    </w:p>
    <w:p w14:paraId="7ABE2B7C" w14:textId="77777777" w:rsidR="00B57C12" w:rsidRDefault="00B57C12" w:rsidP="00B57C12">
      <w:pPr>
        <w:rPr>
          <w:rFonts w:cs="Arial"/>
        </w:rPr>
      </w:pPr>
      <w:r>
        <w:rPr>
          <w:rFonts w:cs="Arial"/>
        </w:rPr>
        <w:t>2 programmes avec une seule application par semaine.</w:t>
      </w:r>
    </w:p>
    <w:p w14:paraId="49E79351" w14:textId="77777777" w:rsidR="00B57C12" w:rsidRPr="00B57C12" w:rsidRDefault="00B57C12" w:rsidP="00B57C12">
      <w:pPr>
        <w:rPr>
          <w:rFonts w:cs="Arial"/>
          <w:b/>
          <w:bCs/>
          <w:u w:val="single"/>
        </w:rPr>
      </w:pPr>
      <w:r w:rsidRPr="00B57C12">
        <w:rPr>
          <w:rFonts w:cs="Arial"/>
          <w:b/>
          <w:bCs/>
          <w:u w:val="single"/>
        </w:rPr>
        <w:t>06 Mai :</w:t>
      </w:r>
    </w:p>
    <w:p w14:paraId="540B66BD" w14:textId="77777777" w:rsidR="00B57C12" w:rsidRDefault="00B57C12" w:rsidP="00B57C12">
      <w:pPr>
        <w:rPr>
          <w:rFonts w:cs="Arial"/>
        </w:rPr>
      </w:pPr>
      <w:r>
        <w:rPr>
          <w:rFonts w:cs="Arial"/>
        </w:rPr>
        <w:t>2 programmes avec (premier programme 3 fois par semaine le deuxième une seule application par semaine).</w:t>
      </w:r>
    </w:p>
    <w:p w14:paraId="1242B75A" w14:textId="77777777" w:rsidR="00B57C12" w:rsidRDefault="00B57C12" w:rsidP="00B57C12">
      <w:pPr>
        <w:rPr>
          <w:rFonts w:cs="Arial"/>
          <w:b/>
          <w:bCs/>
          <w:u w:val="single"/>
        </w:rPr>
      </w:pPr>
      <w:r w:rsidRPr="00B57C12">
        <w:rPr>
          <w:rFonts w:cs="Arial"/>
          <w:b/>
          <w:bCs/>
          <w:u w:val="single"/>
        </w:rPr>
        <w:t>28 Mai :</w:t>
      </w:r>
    </w:p>
    <w:p w14:paraId="376D1E57" w14:textId="3DBCD21C" w:rsidR="00B57C12" w:rsidRDefault="00B57C12" w:rsidP="00B57C12">
      <w:pPr>
        <w:rPr>
          <w:rFonts w:cs="Arial"/>
        </w:rPr>
      </w:pPr>
      <w:r>
        <w:rPr>
          <w:rFonts w:cs="Arial"/>
        </w:rPr>
        <w:t>2 programmes avec (premier programme 2 fois par semaine le deuxième une seule application par semaine).</w:t>
      </w:r>
    </w:p>
    <w:p w14:paraId="3C1807C0" w14:textId="77777777" w:rsidR="00F70116" w:rsidRDefault="00F70116" w:rsidP="00B57C12">
      <w:pPr>
        <w:rPr>
          <w:rFonts w:cs="Arial"/>
        </w:rPr>
      </w:pPr>
    </w:p>
    <w:p w14:paraId="27A3A996" w14:textId="54AA75ED" w:rsidR="001E6A95" w:rsidRDefault="00C0729F" w:rsidP="00C0729F">
      <w:pPr>
        <w:rPr>
          <w:rFonts w:cs="Arial"/>
        </w:rPr>
      </w:pPr>
      <w:proofErr w:type="gramStart"/>
      <w:r w:rsidRPr="00C0729F">
        <w:rPr>
          <w:rFonts w:cs="Arial"/>
        </w:rPr>
        <w:t>A</w:t>
      </w:r>
      <w:r w:rsidRPr="00C0729F">
        <w:rPr>
          <w:rFonts w:cs="Arial"/>
        </w:rPr>
        <w:t xml:space="preserve"> tu</w:t>
      </w:r>
      <w:proofErr w:type="gramEnd"/>
      <w:r w:rsidRPr="00C0729F">
        <w:rPr>
          <w:rFonts w:cs="Arial"/>
        </w:rPr>
        <w:t xml:space="preserve"> </w:t>
      </w:r>
      <w:r w:rsidRPr="00C0729F">
        <w:rPr>
          <w:rFonts w:cs="Arial"/>
        </w:rPr>
        <w:t>pris</w:t>
      </w:r>
      <w:r w:rsidRPr="00C0729F">
        <w:rPr>
          <w:rFonts w:cs="Arial"/>
        </w:rPr>
        <w:t xml:space="preserve"> en compte La solubilité de chaque </w:t>
      </w:r>
      <w:r w:rsidRPr="00C0729F">
        <w:rPr>
          <w:rFonts w:cs="Arial"/>
        </w:rPr>
        <w:t>étape</w:t>
      </w:r>
      <w:r w:rsidRPr="00C0729F">
        <w:rPr>
          <w:rFonts w:cs="Arial"/>
        </w:rPr>
        <w:t xml:space="preserve"> par exemple tu calcule La solubilité de 10 kg Sulfate de Potassium dans combien de volume d'eau vont </w:t>
      </w:r>
      <w:r w:rsidRPr="00C0729F">
        <w:rPr>
          <w:rFonts w:cs="Arial"/>
        </w:rPr>
        <w:t>être</w:t>
      </w:r>
      <w:r w:rsidRPr="00C0729F">
        <w:rPr>
          <w:rFonts w:cs="Arial"/>
        </w:rPr>
        <w:t xml:space="preserve"> diluer</w:t>
      </w:r>
      <w:r>
        <w:rPr>
          <w:rFonts w:cs="Arial"/>
        </w:rPr>
        <w:t xml:space="preserve"> puis dans l’introduction du deuxième engrais exemple 12 kg de nitrate de potassium es que le premier volume d’eau va être saturé donc tu dois rajouter de volume d’eau en sachant quand travail avec des cuves max de 1000 litres</w:t>
      </w:r>
    </w:p>
    <w:p w14:paraId="3D2AC064" w14:textId="77777777" w:rsidR="001E6A95" w:rsidRDefault="001E6A95" w:rsidP="00B57C12">
      <w:pPr>
        <w:rPr>
          <w:rFonts w:cs="Arial"/>
        </w:rPr>
      </w:pPr>
    </w:p>
    <w:p w14:paraId="6BF1650B" w14:textId="65C677A1" w:rsidR="001E6A95" w:rsidRDefault="008A3360" w:rsidP="008A3360">
      <w:pPr>
        <w:rPr>
          <w:rFonts w:cs="Arial"/>
        </w:rPr>
      </w:pPr>
      <w:proofErr w:type="gramStart"/>
      <w:r w:rsidRPr="008A3360">
        <w:rPr>
          <w:rFonts w:cs="Arial"/>
        </w:rPr>
        <w:t>oui</w:t>
      </w:r>
      <w:proofErr w:type="gramEnd"/>
      <w:r w:rsidRPr="008A3360">
        <w:rPr>
          <w:rFonts w:cs="Arial"/>
        </w:rPr>
        <w:t xml:space="preserve"> et l'</w:t>
      </w:r>
      <w:r>
        <w:rPr>
          <w:rFonts w:cs="Arial"/>
        </w:rPr>
        <w:t>appliquer a toute action demandant un rappel ou une notification, sais possible ?</w:t>
      </w:r>
    </w:p>
    <w:p w14:paraId="4B80190E" w14:textId="5C02B682" w:rsidR="00F70116" w:rsidRDefault="00F70116" w:rsidP="00F70116">
      <w:pPr>
        <w:rPr>
          <w:rFonts w:cs="Arial"/>
        </w:rPr>
      </w:pPr>
      <w:r w:rsidRPr="00F70116">
        <w:rPr>
          <w:rFonts w:cs="Arial"/>
        </w:rPr>
        <w:t>Écris</w:t>
      </w:r>
      <w:r w:rsidRPr="00F70116">
        <w:rPr>
          <w:rFonts w:cs="Arial"/>
        </w:rPr>
        <w:t xml:space="preserve">-moi un script pour que je puisse le transmettre à </w:t>
      </w:r>
      <w:proofErr w:type="spellStart"/>
      <w:r w:rsidRPr="00F70116">
        <w:rPr>
          <w:rFonts w:cs="Arial"/>
        </w:rPr>
        <w:t>Antigravity</w:t>
      </w:r>
      <w:proofErr w:type="spellEnd"/>
      <w:r w:rsidRPr="00F70116">
        <w:rPr>
          <w:rFonts w:cs="Arial"/>
        </w:rPr>
        <w:t xml:space="preserve"> IDE Pour qu'il puisse. Me transformer le fichier Excel et Word. Dans l'application et apporter les modifications nécessaires. </w:t>
      </w:r>
      <w:proofErr w:type="gramStart"/>
      <w:r w:rsidRPr="00F70116">
        <w:rPr>
          <w:rFonts w:cs="Arial"/>
        </w:rPr>
        <w:t>en</w:t>
      </w:r>
      <w:proofErr w:type="gramEnd"/>
      <w:r w:rsidRPr="00F70116">
        <w:rPr>
          <w:rFonts w:cs="Arial"/>
        </w:rPr>
        <w:t xml:space="preserve"> sachant que dans l'application il</w:t>
      </w:r>
    </w:p>
    <w:sectPr w:rsidR="00F70116" w:rsidSect="00B57C12">
      <w:pgSz w:w="11906" w:h="16838"/>
      <w:pgMar w:top="284"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AB"/>
    <w:rsid w:val="001A2BA5"/>
    <w:rsid w:val="001C6B40"/>
    <w:rsid w:val="001E6A95"/>
    <w:rsid w:val="00251CF4"/>
    <w:rsid w:val="002C58EA"/>
    <w:rsid w:val="004A4869"/>
    <w:rsid w:val="00501844"/>
    <w:rsid w:val="005E36AB"/>
    <w:rsid w:val="00691F9A"/>
    <w:rsid w:val="006F4176"/>
    <w:rsid w:val="00727555"/>
    <w:rsid w:val="00746A67"/>
    <w:rsid w:val="00830F6D"/>
    <w:rsid w:val="00882358"/>
    <w:rsid w:val="008A3360"/>
    <w:rsid w:val="00916DEE"/>
    <w:rsid w:val="009D617B"/>
    <w:rsid w:val="00B57C12"/>
    <w:rsid w:val="00C0666E"/>
    <w:rsid w:val="00C0729F"/>
    <w:rsid w:val="00CC3C6A"/>
    <w:rsid w:val="00D667F5"/>
    <w:rsid w:val="00F701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D8DC"/>
  <w15:chartTrackingRefBased/>
  <w15:docId w15:val="{59C2B9C3-050E-49BD-AFC2-AC1192F8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3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E3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E36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E36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E36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E36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36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36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36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36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E36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E36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E36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E36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E36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36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36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36AB"/>
    <w:rPr>
      <w:rFonts w:eastAsiaTheme="majorEastAsia" w:cstheme="majorBidi"/>
      <w:color w:val="272727" w:themeColor="text1" w:themeTint="D8"/>
    </w:rPr>
  </w:style>
  <w:style w:type="paragraph" w:styleId="Titre">
    <w:name w:val="Title"/>
    <w:basedOn w:val="Normal"/>
    <w:next w:val="Normal"/>
    <w:link w:val="TitreCar"/>
    <w:uiPriority w:val="10"/>
    <w:qFormat/>
    <w:rsid w:val="005E3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36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36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36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36AB"/>
    <w:pPr>
      <w:spacing w:before="160"/>
      <w:jc w:val="center"/>
    </w:pPr>
    <w:rPr>
      <w:i/>
      <w:iCs/>
      <w:color w:val="404040" w:themeColor="text1" w:themeTint="BF"/>
    </w:rPr>
  </w:style>
  <w:style w:type="character" w:customStyle="1" w:styleId="CitationCar">
    <w:name w:val="Citation Car"/>
    <w:basedOn w:val="Policepardfaut"/>
    <w:link w:val="Citation"/>
    <w:uiPriority w:val="29"/>
    <w:rsid w:val="005E36AB"/>
    <w:rPr>
      <w:i/>
      <w:iCs/>
      <w:color w:val="404040" w:themeColor="text1" w:themeTint="BF"/>
    </w:rPr>
  </w:style>
  <w:style w:type="paragraph" w:styleId="Paragraphedeliste">
    <w:name w:val="List Paragraph"/>
    <w:basedOn w:val="Normal"/>
    <w:uiPriority w:val="34"/>
    <w:qFormat/>
    <w:rsid w:val="005E36AB"/>
    <w:pPr>
      <w:ind w:left="720"/>
      <w:contextualSpacing/>
    </w:pPr>
  </w:style>
  <w:style w:type="character" w:styleId="Accentuationintense">
    <w:name w:val="Intense Emphasis"/>
    <w:basedOn w:val="Policepardfaut"/>
    <w:uiPriority w:val="21"/>
    <w:qFormat/>
    <w:rsid w:val="005E36AB"/>
    <w:rPr>
      <w:i/>
      <w:iCs/>
      <w:color w:val="2F5496" w:themeColor="accent1" w:themeShade="BF"/>
    </w:rPr>
  </w:style>
  <w:style w:type="paragraph" w:styleId="Citationintense">
    <w:name w:val="Intense Quote"/>
    <w:basedOn w:val="Normal"/>
    <w:next w:val="Normal"/>
    <w:link w:val="CitationintenseCar"/>
    <w:uiPriority w:val="30"/>
    <w:qFormat/>
    <w:rsid w:val="005E3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E36AB"/>
    <w:rPr>
      <w:i/>
      <w:iCs/>
      <w:color w:val="2F5496" w:themeColor="accent1" w:themeShade="BF"/>
    </w:rPr>
  </w:style>
  <w:style w:type="character" w:styleId="Rfrenceintense">
    <w:name w:val="Intense Reference"/>
    <w:basedOn w:val="Policepardfaut"/>
    <w:uiPriority w:val="32"/>
    <w:qFormat/>
    <w:rsid w:val="005E36AB"/>
    <w:rPr>
      <w:b/>
      <w:bCs/>
      <w:smallCaps/>
      <w:color w:val="2F5496" w:themeColor="accent1" w:themeShade="BF"/>
      <w:spacing w:val="5"/>
    </w:rPr>
  </w:style>
  <w:style w:type="paragraph" w:styleId="NormalWeb">
    <w:name w:val="Normal (Web)"/>
    <w:basedOn w:val="Normal"/>
    <w:uiPriority w:val="99"/>
    <w:semiHidden/>
    <w:unhideWhenUsed/>
    <w:rsid w:val="005E36AB"/>
    <w:pPr>
      <w:spacing w:before="100" w:beforeAutospacing="1" w:after="100" w:afterAutospacing="1" w:line="240" w:lineRule="auto"/>
    </w:pPr>
    <w:rPr>
      <w:rFonts w:ascii="Times New Roman" w:eastAsia="Times New Roman" w:hAnsi="Times New Roman" w:cs="Times New Roman"/>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2883</TotalTime>
  <Pages>1</Pages>
  <Words>416</Words>
  <Characters>2289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abderrahmane Allal</dc:creator>
  <cp:keywords/>
  <dc:description/>
  <cp:lastModifiedBy>abderrahmane Allal</cp:lastModifiedBy>
  <cp:revision>3</cp:revision>
  <dcterms:created xsi:type="dcterms:W3CDTF">2026-06-08T11:09:00Z</dcterms:created>
  <dcterms:modified xsi:type="dcterms:W3CDTF">2026-06-10T14:03:00Z</dcterms:modified>
</cp:coreProperties>
</file>