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23437" cy="74771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437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3488" cy="5238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14109" cy="67233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09" cy="67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</w:t>
      </w:r>
      <w:r w:rsidDel="00000000" w:rsidR="00000000" w:rsidRPr="00000000">
        <w:rPr>
          <w:b w:val="1"/>
          <w:color w:val="ffd966"/>
          <w:rtl w:val="0"/>
        </w:rPr>
        <w:t xml:space="preserve">Amarillo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0.6 | Pera)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Amarillo | Pera) * P(Esfericidad = 0.6 | Pera)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P(x | Pera) = 0.9 * pdf(x=0.6 | µ=0.6, σ=0.3)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P(x | Pera) = 0.9 * 1.32980760 = 1.19682684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 = </w:t>
      </w:r>
      <w:r w:rsidDel="00000000" w:rsidR="00000000" w:rsidRPr="00000000">
        <w:rPr>
          <w:b w:val="1"/>
          <w:color w:val="ffd966"/>
          <w:rtl w:val="0"/>
        </w:rPr>
        <w:t xml:space="preserve">Amarillo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0.6 | Manzana)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 = Amarillo | Manzana) * P(Esfericidad = 0.6 | Manzana)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P(x | Manzana) = 0.1 * pdf(x=0.6 | µ=0.8, σ=0.2)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P(x | Manzana) = 0.1 * 1.20985362 = 0.120985362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P(x | Pera) * P(Pera) = 1.19682684 * 0.5 = 0.59841342 = P(Pera | x)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P(x | Manzana) * P(Manzana) = 0.120985362 * 0.5 = 0.060492681 = P(Manzana | x)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</w:t>
      </w:r>
      <w:r w:rsidDel="00000000" w:rsidR="00000000" w:rsidRPr="00000000">
        <w:rPr>
          <w:b w:val="1"/>
          <w:color w:val="6aa84f"/>
          <w:rtl w:val="0"/>
        </w:rPr>
        <w:t xml:space="preserve">Mezcla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0.8 | Pera)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Mezcla | Pera) * P(Esfericidad = 0.8 | Pera)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P(x | Pera) = 0 * pdf(x=0.6 | µ=0.8, σ=0.3)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P(x | Pera) = 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 = </w:t>
      </w:r>
      <w:r w:rsidDel="00000000" w:rsidR="00000000" w:rsidRPr="00000000">
        <w:rPr>
          <w:b w:val="1"/>
          <w:color w:val="6aa84f"/>
          <w:rtl w:val="0"/>
        </w:rPr>
        <w:t xml:space="preserve">Mezcla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0.8 | Manzana)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P(color=mezcla | Manzana) * P(Esfericidad = 0.8 | Manzana)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P(x | Manzana) = 0.6 * pdf(x=0.8 | µ=0.8, σ=0.2)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P(x | Manzana) = 0.6 * 1.9947114 = 1.196826841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P(x | Pera) * P(Pera) = 0 * 0.5 = 0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P(x | Manzana) * P(Manzana) =  1.19682684 * 0.5 = 0.598413420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25"/>
        <w:gridCol w:w="1500"/>
        <w:gridCol w:w="1710"/>
        <w:gridCol w:w="1410"/>
        <w:gridCol w:w="1665"/>
        <w:gridCol w:w="1455"/>
        <w:tblGridChange w:id="0">
          <w:tblGrid>
            <w:gridCol w:w="1170"/>
            <w:gridCol w:w="1425"/>
            <w:gridCol w:w="1500"/>
            <w:gridCol w:w="1710"/>
            <w:gridCol w:w="1410"/>
            <w:gridCol w:w="166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Esfericidad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P(x| Pera)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P(x| Manzana)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 | Pera) * P(Pera)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P(x| Manzana) * P(Manzana)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1.19682684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0.120985362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0.59841342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0.060492681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Mezcla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1.196826841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0.598413420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Manzana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57925" cy="7429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30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</w:t>
      </w:r>
      <w:r w:rsidDel="00000000" w:rsidR="00000000" w:rsidRPr="00000000">
        <w:rPr>
          <w:b w:val="1"/>
          <w:color w:val="ffd966"/>
          <w:rtl w:val="0"/>
        </w:rPr>
        <w:t xml:space="preserve">Amarillo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0.6 | Pera)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Amarillo | Pera) * P(Esfericidad = 0.6 | Pera)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P(x | Pera) = 0.9 * pdf(x=0.6 | µ=0.6, σ=0.3)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P(x | Pera) = 0.9 * 1.32980760 = 1.19682684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 = </w:t>
      </w:r>
      <w:r w:rsidDel="00000000" w:rsidR="00000000" w:rsidRPr="00000000">
        <w:rPr>
          <w:b w:val="1"/>
          <w:color w:val="ffd966"/>
          <w:rtl w:val="0"/>
        </w:rPr>
        <w:t xml:space="preserve">Amarillo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0.6 | Manzana)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 = Amarillo | Manzana) * P(Esfericidad = 0.6 | Manzana)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P(x | Manzana) = 0.1 * pdf(x=0.6 | µ=0.8, σ=0.2)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P(x | Manzana) = 0.1 * 1.20985362 = 0.120985362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P(x | Pera) * P(Pera) = 1.19682684 * 0.01 = 0.01196826 = P(Pera | x)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P(x | Manzana) * P(Manzana) = 0.120985362 * 0.99 = 0.11977550 = P(Manzana | x)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</w:t>
      </w:r>
      <w:r w:rsidDel="00000000" w:rsidR="00000000" w:rsidRPr="00000000">
        <w:rPr>
          <w:b w:val="1"/>
          <w:color w:val="6aa84f"/>
          <w:rtl w:val="0"/>
        </w:rPr>
        <w:t xml:space="preserve">Mezcla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0.8 | Pera)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P(x | Pera) = P(color = Mezcla | Pera) * P(Esfericidad = 0.8 | Pera)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P(x | Pera) = 0 * pdf(x=0.6 | µ=0.8, σ=0.3)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P(x | Pera) = 0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 = </w:t>
      </w:r>
      <w:r w:rsidDel="00000000" w:rsidR="00000000" w:rsidRPr="00000000">
        <w:rPr>
          <w:b w:val="1"/>
          <w:color w:val="6aa84f"/>
          <w:rtl w:val="0"/>
        </w:rPr>
        <w:t xml:space="preserve">Mezcla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 Esfericidad = 0.8 | Manzana)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Al ser una intersección de atributos independientes calculamos: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P(x | Manzana) = P(color=mezcla | Manzana) * P(Esfericidad = 0.8 | Manzana)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P(x | Manzana) = 0.6 * pdf(x=0.8 | µ=0.8, σ=0.2)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P(x | Manzana) = 0.6 * 1.9947114 = 1.196826841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P(x | Pera) * P(Pera) = 0 * 0.01 = 0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P(x | Manzana) * P(Manzana) =  1.19682684 * 0.99 = 1.18485857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260"/>
        <w:gridCol w:w="1590"/>
        <w:gridCol w:w="1515"/>
        <w:gridCol w:w="1500"/>
        <w:gridCol w:w="1560"/>
        <w:gridCol w:w="1425"/>
        <w:tblGridChange w:id="0">
          <w:tblGrid>
            <w:gridCol w:w="1020"/>
            <w:gridCol w:w="1260"/>
            <w:gridCol w:w="1590"/>
            <w:gridCol w:w="1515"/>
            <w:gridCol w:w="1500"/>
            <w:gridCol w:w="156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Esfericidad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P(x| Pera)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P(x| Manzana)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 | Pera) * P(Pera)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P(x| Manzana) * P(Manzana)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1.19682684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0.120985362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0.01196826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0.11977550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Manzana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Mezcla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1.196826841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1.18485857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Manzana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29350" cy="78401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2678" r="0" t="1243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8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Temperatura (°K) µ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Clase F = (6200 + 7500 + 6600 + 6100) / 4 = 6600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Clase K = (3000 + 1900 + 2300 + 1400 + 2500 + 3450) / 6 = 2425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varF = ((6200 - 6600)^2 + (7500 - 6600)^</w:t>
      </w:r>
      <w:r w:rsidDel="00000000" w:rsidR="00000000" w:rsidRPr="00000000">
        <w:rPr>
          <w:rtl w:val="0"/>
        </w:rPr>
        <w:t xml:space="preserve">2 + 0</w:t>
      </w:r>
      <w:r w:rsidDel="00000000" w:rsidR="00000000" w:rsidRPr="00000000">
        <w:rPr>
          <w:rtl w:val="0"/>
        </w:rPr>
        <w:t xml:space="preserve"> + (6100 - 6600)^2) / (4 - 1) = 406666,6667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varK = ((3000 - 2425)^2 + (1900 - 2425)^2 + (2300 - 2425)^2 + (1400 - 2425)^2 + (2500 - 2425)^2 + (3450 - 2425)^2) / (6-1) = 545750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Temperatura (°K) σ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F = √(406666,6667) = 637.704215683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K = √(545750) =738.74894247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Planeta Habitable Cercano = Si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Clase F = 1/4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Clase K = 2/6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Planeta Habitable Cercano = No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Clase F = 3/4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Clase K = 4/6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Luminosidad (Relativa al Sol) µ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Clase F = (22 + 6 + 3 + 16) / 4 = 11.75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Clase K = (0.9 + 0.2 + 0.3 + 6 + 2 + 5) / 6 = 2.4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varF = ((22 - 11.75)^2 + (6 - 11.75)^2 + (3 - 11.75)^2 + (16 - 11.75)^2) / (4 - 1) = 77.5833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varK = ((0.9 - 2.4)^2 + (0.2 - 2.4)^2 + (0.3 - 2.4)^2 + (6 - 2.4)^2 + (2 - 2.4)^2 + (5 - 2.4)^2) / (6-1) = 6.276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Luminosidad (Relativa al Sol) σ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F = √(77.5833) = 8.80813828229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 K = √(6.276) = 2.50519460322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P(Clase F) = 4/10 = 0,4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P(Clase K) = 6/10 = 0,6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2505"/>
        <w:gridCol w:w="3029"/>
        <w:tblGridChange w:id="0">
          <w:tblGrid>
            <w:gridCol w:w="3495"/>
            <w:gridCol w:w="250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/ Valor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K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(°K ) 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2425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(°K ) 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637.704215683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738.74894247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Planeta Habitable Cercano =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Planeta Habitable Cercano =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Luminosidad (Relativa al Sol) 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Luminosidad (Relativa al Sol)σ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8.80813828229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2.50519460322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P(Clase 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P(Clase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53150" cy="828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12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fila: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P(x | F) = P(Temperatura = 6200 | F) * P(Planeta Habitante Cerca = No | F) * P(Luminosidad = 22 | F)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P(x | F) = pdf(6200 | µ = 6600, σ = 637.704215683) * 3/4 * pdf(22| µ = 11.75, σ = 8.80813828229)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pdf(6200 | µ = 6600, σ = 637.704215683) = 0.00051387 = 5.13e-4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pdf(22| µ = 11.75, σ = 8.80813828229) = 0.02301268 = 2.30e-2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P(x | F) = 0.00051387 * 3/4 * 0.02301268 = 8.87e-6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P(x | K) = P(Temperatura = 6200 | K) * P(Planeta Habitante Cerca = No | K) * P(Luminosidad = 22 | K)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P(x | K) = pdf(6200 | µ = 2425, σ = 738.74894247) * 4/6 * pdf(22| µ = 2.4, σ = 2.50519460322)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P(x | K) = 1.15e-9 * 4/6 * 8.13e-15 = 6.23e-24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P(x | F)*P(F) = 8.87e-6 * 0.4 = 0.000003548 = 3.54e-6 = P(F|x)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P(x | K)*P(K) = 6.23e-24 * 0.6 = 3.73e-24 = P(K|x)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fila: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P(x | F) = P(Temperatura = 7500 | F) * P(Planeta Habitante Cerca = No | F) * P(Luminosidad = 6 | F)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P(x | F) = pdf(7500 | µ = 6600, σ = 637.704215683) * 3/4 * pdf(6| µ = 11.75, σ = 8.80813828229)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pdf(7500 | µ = 6600, σ = 637.704215683) = 0.00023109 = 2.31e-4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pdf(6| µ = 11.75, σ = 8.80813828229) = 0.03660057 = 3.66e-2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P(x | F) = 0.00023109 * 3/4 * 0.03660057 = 6.34e-6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P(x | K) = P(Temperatura = 7500 | K) * P(Planeta Habitante Cerca = No | K) * P(Luminosidad = 6 | K)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P(x | K) = pdf(7500| µ = 2425, σ = 738.74894247) * 4/6 * pdf(6| µ = 2.4, σ = 2.50519460322)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pdf(7500| µ = 2425, σ = 738.74894247)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P(x|K) = 3.05e-14 * 4/6 * 0.05670971566820744 = 1.15e-15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P(x | F)*P(F) = 6.34e-6 * 0.4 = 0.000002536 = 2.53e-6 = P(F|x)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P(x|K)*P(K) = 1.15e-15 * 0.6 = 6.9e-16 = P(K|x)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Tercera fila: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P(x | F) = P(Temperatura = 3000| F) * P(Planeta Habitante Cerca = Si | F) * P(Luminosidad = 0.9 | F)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P(x | F) = pdf(3000| µ = 6600, σ = 637.704215683) * 1/4 * pdf(0.9| µ = 11.75, σ = 8.80813828229)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pdf(3000| µ = 6600, σ = 637.704215683)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P(x|F) = 7.51e-11 * 1/4 * 0.021209646682249787 = 3.98e-13</w:t>
        <w:br w:type="textWrapping"/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P(x | K) = P(Temperatura = 3000 | K) * P(Planeta Habitante Cerca = Si | K) * P(Luminosidad = 0.9 | K)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P(x | K) = pdf(3000 | µ = 2425, σ = 738.74894247) * 2/6 * pdf(0.9| µ = 2.4, σ = 2.50519460322)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pdf(3000| µ = 2425, σ = 738.74894247) = 0.00039890 = 3.98e-4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pdf(0.9| µ = 2.4, σ = 2.50519460322) = 0.13311284 = 1,33e-1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P(x | K) = 0,00039890 * 2/6 * 0,13311284 = 1,77e-5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P(x|F)*P(F) = 3.98e-13 * 0.4 = 1.59e-13 = P(F|x)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P(x | K)*P(K) = 1.77e-5 * 0.6 = 0.00001062 = 1.06e-5 = P(K|x)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30"/>
        <w:gridCol w:w="1485"/>
        <w:gridCol w:w="1095"/>
        <w:gridCol w:w="1080"/>
        <w:gridCol w:w="1080"/>
        <w:gridCol w:w="1080"/>
        <w:gridCol w:w="1260"/>
        <w:tblGridChange w:id="0">
          <w:tblGrid>
            <w:gridCol w:w="1470"/>
            <w:gridCol w:w="1830"/>
            <w:gridCol w:w="1485"/>
            <w:gridCol w:w="1095"/>
            <w:gridCol w:w="1080"/>
            <w:gridCol w:w="1080"/>
            <w:gridCol w:w="108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Planeta Habitable Cerca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Luminosidad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P(x | F)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 | K)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 | F) * P(F)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P(x | K) * P(K)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8.87e-6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6.23e-24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3.54e-6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3.73e-24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6.34e-6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1.15e-15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2.53e-6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6.9e-16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3.98e-13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1.59e-13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1.06e-5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38900" cy="11715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13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Las predicciones del modelo coinciden con el dataset.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Las predicciones en el rapidminer quedaron así: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Tiene un 100% de precisión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19825" cy="1352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7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2685"/>
        <w:gridCol w:w="2835"/>
        <w:tblGridChange w:id="0">
          <w:tblGrid>
            <w:gridCol w:w="3495"/>
            <w:gridCol w:w="268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/ Valor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F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K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Temperatura (°K ) 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3292.8571428571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Temperatura (°K ) 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637.704215683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2.393,120099268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Planeta Habitable Cercano =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2/7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Planeta Habitable Cercano =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5/7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Luminosidad (Relativa al Sol) 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2.62857142857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Luminosidad (Relativa al Sol)σ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8.80813828229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2.37837479525</w:t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P(Clase 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0,3636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P(Clase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0.6363</w:t>
            </w:r>
          </w:p>
        </w:tc>
      </w:tr>
    </w:tbl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53175" cy="5524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291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El accuracy se modificó, antes tenía 100% y ahora 90.91%.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El ejemplo que cambió es el de la fila 4, que tenía como predicción “F”, pero después de agregar el nuevo ejemplo su predicción cambió erróneamente a K.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El nuevo valor afectó los valores de la clase K. </w:t>
        <w:br w:type="textWrapping"/>
        <w:t xml:space="preserve">Repercute en gran medida a la media de temperatura, ya que la media es un valor muy sensible y el máximo valor de temperatura que tenía K era de 3450, por lo que 8500 es un valor extremo que lo hace crecer en gran medida. </w:t>
        <w:br w:type="textWrapping"/>
        <w:t xml:space="preserve">El resto de medias, y desviaciones lógicamente también cambiaron, pero es un cambio menor.</w:t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