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40" w:lineRule="auto"/>
        <w:jc w:val="center"/>
        <w:rPr>
          <w:sz w:val="52"/>
          <w:szCs w:val="52"/>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1"/>
        <w:keepLines w:val="1"/>
        <w:spacing w:after="60" w:line="240" w:lineRule="auto"/>
        <w:jc w:val="center"/>
        <w:rPr>
          <w:sz w:val="44"/>
          <w:szCs w:val="44"/>
        </w:rPr>
      </w:pPr>
      <w:r w:rsidDel="00000000" w:rsidR="00000000" w:rsidRPr="00000000">
        <w:rPr>
          <w:sz w:val="52"/>
          <w:szCs w:val="52"/>
          <w:rtl w:val="0"/>
        </w:rPr>
        <w:t xml:space="preserve">Matematica 4</w:t>
      </w:r>
      <w:r w:rsidDel="00000000" w:rsidR="00000000" w:rsidRPr="00000000">
        <w:rPr>
          <w:rtl w:val="0"/>
        </w:rPr>
      </w:r>
    </w:p>
    <w:p w:rsidR="00000000" w:rsidDel="00000000" w:rsidP="00000000" w:rsidRDefault="00000000" w:rsidRPr="00000000" w14:paraId="00000003">
      <w:pPr>
        <w:spacing w:line="240" w:lineRule="auto"/>
        <w:jc w:val="center"/>
        <w:rPr>
          <w:b w:val="1"/>
          <w:sz w:val="32"/>
          <w:szCs w:val="32"/>
        </w:rPr>
      </w:pPr>
      <w:r w:rsidDel="00000000" w:rsidR="00000000" w:rsidRPr="00000000">
        <w:rPr>
          <w:sz w:val="44"/>
          <w:szCs w:val="44"/>
          <w:rtl w:val="0"/>
        </w:rPr>
        <w:t xml:space="preserve">Monografía de la Teoría de los números y la Criptografía</w:t>
      </w: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xcuxwh0g5b6">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_qxcuxwh0g5b6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rPr>
              <w:b w:val="1"/>
              <w:color w:val="000000"/>
              <w:u w:val="none"/>
            </w:rPr>
          </w:pPr>
          <w:hyperlink w:anchor="_ru111qekdh46">
            <w:r w:rsidDel="00000000" w:rsidR="00000000" w:rsidRPr="00000000">
              <w:rPr>
                <w:b w:val="1"/>
                <w:color w:val="000000"/>
                <w:u w:val="none"/>
                <w:rtl w:val="0"/>
              </w:rPr>
              <w:t xml:space="preserve">Objetivos de la Monografía</w:t>
              <w:tab/>
            </w:r>
          </w:hyperlink>
          <w:r w:rsidDel="00000000" w:rsidR="00000000" w:rsidRPr="00000000">
            <w:fldChar w:fldCharType="begin"/>
            <w:instrText xml:space="preserve"> PAGEREF _ru111qekdh46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b w:val="1"/>
              <w:color w:val="000000"/>
              <w:u w:val="none"/>
            </w:rPr>
          </w:pPr>
          <w:hyperlink w:anchor="_4moxgpuvw8dd">
            <w:r w:rsidDel="00000000" w:rsidR="00000000" w:rsidRPr="00000000">
              <w:rPr>
                <w:b w:val="1"/>
                <w:color w:val="000000"/>
                <w:u w:val="none"/>
                <w:rtl w:val="0"/>
              </w:rPr>
              <w:t xml:space="preserve">Estructura de la Monografía</w:t>
              <w:tab/>
            </w:r>
          </w:hyperlink>
          <w:r w:rsidDel="00000000" w:rsidR="00000000" w:rsidRPr="00000000">
            <w:fldChar w:fldCharType="begin"/>
            <w:instrText xml:space="preserve"> PAGEREF _4moxgpuvw8dd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b w:val="1"/>
              <w:color w:val="000000"/>
              <w:u w:val="none"/>
            </w:rPr>
          </w:pPr>
          <w:hyperlink w:anchor="_9t5n6qh9dek8">
            <w:r w:rsidDel="00000000" w:rsidR="00000000" w:rsidRPr="00000000">
              <w:rPr>
                <w:b w:val="1"/>
                <w:color w:val="000000"/>
                <w:u w:val="none"/>
                <w:rtl w:val="0"/>
              </w:rPr>
              <w:t xml:space="preserve">Historia de la Criptografía y la Teoría de Números</w:t>
              <w:tab/>
            </w:r>
          </w:hyperlink>
          <w:r w:rsidDel="00000000" w:rsidR="00000000" w:rsidRPr="00000000">
            <w:fldChar w:fldCharType="begin"/>
            <w:instrText xml:space="preserve"> PAGEREF _9t5n6qh9dek8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720" w:firstLine="0"/>
            <w:rPr>
              <w:color w:val="000000"/>
              <w:u w:val="none"/>
            </w:rPr>
          </w:pPr>
          <w:hyperlink w:anchor="_obsmxquo2au3">
            <w:r w:rsidDel="00000000" w:rsidR="00000000" w:rsidRPr="00000000">
              <w:rPr>
                <w:color w:val="000000"/>
                <w:u w:val="none"/>
                <w:rtl w:val="0"/>
              </w:rPr>
              <w:t xml:space="preserve">Criptografía en la Antigüedad</w:t>
              <w:tab/>
            </w:r>
          </w:hyperlink>
          <w:r w:rsidDel="00000000" w:rsidR="00000000" w:rsidRPr="00000000">
            <w:fldChar w:fldCharType="begin"/>
            <w:instrText xml:space="preserve"> PAGEREF _obsmxquo2au3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ind w:left="720" w:firstLine="0"/>
            <w:rPr>
              <w:color w:val="000000"/>
              <w:u w:val="none"/>
            </w:rPr>
          </w:pPr>
          <w:hyperlink w:anchor="_6qa8d07a0d9z">
            <w:r w:rsidDel="00000000" w:rsidR="00000000" w:rsidRPr="00000000">
              <w:rPr>
                <w:color w:val="000000"/>
                <w:u w:val="none"/>
                <w:rtl w:val="0"/>
              </w:rPr>
              <w:t xml:space="preserve">La Teoría de Números como Fundamento Matemático</w:t>
              <w:tab/>
            </w:r>
          </w:hyperlink>
          <w:r w:rsidDel="00000000" w:rsidR="00000000" w:rsidRPr="00000000">
            <w:fldChar w:fldCharType="begin"/>
            <w:instrText xml:space="preserve"> PAGEREF _6qa8d07a0d9z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ind w:left="720" w:firstLine="0"/>
            <w:rPr>
              <w:color w:val="000000"/>
              <w:u w:val="none"/>
            </w:rPr>
          </w:pPr>
          <w:hyperlink w:anchor="_zaj7iau5fu9y">
            <w:r w:rsidDel="00000000" w:rsidR="00000000" w:rsidRPr="00000000">
              <w:rPr>
                <w:color w:val="000000"/>
                <w:u w:val="none"/>
                <w:rtl w:val="0"/>
              </w:rPr>
              <w:t xml:space="preserve">Criptografía en la Edad Media y el Renacimiento</w:t>
              <w:tab/>
            </w:r>
          </w:hyperlink>
          <w:r w:rsidDel="00000000" w:rsidR="00000000" w:rsidRPr="00000000">
            <w:fldChar w:fldCharType="begin"/>
            <w:instrText xml:space="preserve"> PAGEREF _zaj7iau5fu9y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720" w:firstLine="0"/>
            <w:rPr>
              <w:color w:val="000000"/>
              <w:u w:val="none"/>
            </w:rPr>
          </w:pPr>
          <w:hyperlink w:anchor="_z6n9uy1ssxle">
            <w:r w:rsidDel="00000000" w:rsidR="00000000" w:rsidRPr="00000000">
              <w:rPr>
                <w:color w:val="000000"/>
                <w:u w:val="none"/>
                <w:rtl w:val="0"/>
              </w:rPr>
              <w:t xml:space="preserve">El Renacimiento y la Criptografía Poligráfica</w:t>
              <w:tab/>
            </w:r>
          </w:hyperlink>
          <w:r w:rsidDel="00000000" w:rsidR="00000000" w:rsidRPr="00000000">
            <w:fldChar w:fldCharType="begin"/>
            <w:instrText xml:space="preserve"> PAGEREF _z6n9uy1ssxle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ind w:left="720" w:firstLine="0"/>
            <w:rPr>
              <w:color w:val="000000"/>
              <w:u w:val="none"/>
            </w:rPr>
          </w:pPr>
          <w:hyperlink w:anchor="_jod0j7399iii">
            <w:r w:rsidDel="00000000" w:rsidR="00000000" w:rsidRPr="00000000">
              <w:rPr>
                <w:color w:val="000000"/>
                <w:u w:val="none"/>
                <w:rtl w:val="0"/>
              </w:rPr>
              <w:t xml:space="preserve">La Teoría de Números Moderna y la Criptografía Digital</w:t>
              <w:tab/>
            </w:r>
          </w:hyperlink>
          <w:r w:rsidDel="00000000" w:rsidR="00000000" w:rsidRPr="00000000">
            <w:fldChar w:fldCharType="begin"/>
            <w:instrText xml:space="preserve"> PAGEREF _jod0j7399iii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rPr>
              <w:b w:val="1"/>
              <w:color w:val="000000"/>
              <w:u w:val="none"/>
            </w:rPr>
          </w:pPr>
          <w:hyperlink w:anchor="_y9ca4ql8h738">
            <w:r w:rsidDel="00000000" w:rsidR="00000000" w:rsidRPr="00000000">
              <w:rPr>
                <w:b w:val="1"/>
                <w:color w:val="000000"/>
                <w:u w:val="none"/>
                <w:rtl w:val="0"/>
              </w:rPr>
              <w:t xml:space="preserve">Fundamentos Matemáticos de la Criptografía</w:t>
              <w:tab/>
            </w:r>
          </w:hyperlink>
          <w:r w:rsidDel="00000000" w:rsidR="00000000" w:rsidRPr="00000000">
            <w:fldChar w:fldCharType="begin"/>
            <w:instrText xml:space="preserve"> PAGEREF _y9ca4ql8h738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720" w:firstLine="0"/>
            <w:rPr>
              <w:color w:val="000000"/>
              <w:u w:val="none"/>
            </w:rPr>
          </w:pPr>
          <w:hyperlink w:anchor="_p5p4t46arpq3">
            <w:r w:rsidDel="00000000" w:rsidR="00000000" w:rsidRPr="00000000">
              <w:rPr>
                <w:color w:val="000000"/>
                <w:u w:val="none"/>
                <w:rtl w:val="0"/>
              </w:rPr>
              <w:t xml:space="preserve">Números Primos y Factorización</w:t>
              <w:tab/>
            </w:r>
          </w:hyperlink>
          <w:r w:rsidDel="00000000" w:rsidR="00000000" w:rsidRPr="00000000">
            <w:fldChar w:fldCharType="begin"/>
            <w:instrText xml:space="preserve"> PAGEREF _p5p4t46arpq3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720" w:firstLine="0"/>
            <w:rPr>
              <w:color w:val="000000"/>
              <w:u w:val="none"/>
            </w:rPr>
          </w:pPr>
          <w:hyperlink w:anchor="_2mhlsf8ntzba">
            <w:r w:rsidDel="00000000" w:rsidR="00000000" w:rsidRPr="00000000">
              <w:rPr>
                <w:color w:val="000000"/>
                <w:u w:val="none"/>
                <w:rtl w:val="0"/>
              </w:rPr>
              <w:t xml:space="preserve">Teorema de Euler y la Función Phi de Euler</w:t>
              <w:tab/>
            </w:r>
          </w:hyperlink>
          <w:r w:rsidDel="00000000" w:rsidR="00000000" w:rsidRPr="00000000">
            <w:fldChar w:fldCharType="begin"/>
            <w:instrText xml:space="preserve"> PAGEREF _2mhlsf8ntzba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1080" w:firstLine="0"/>
            <w:rPr>
              <w:color w:val="000000"/>
              <w:u w:val="none"/>
            </w:rPr>
          </w:pPr>
          <w:hyperlink w:anchor="_4d7mz7xdz0s">
            <w:r w:rsidDel="00000000" w:rsidR="00000000" w:rsidRPr="00000000">
              <w:rPr>
                <w:color w:val="000000"/>
                <w:u w:val="none"/>
                <w:rtl w:val="0"/>
              </w:rPr>
              <w:t xml:space="preserve">Ejemplo completo:</w:t>
              <w:tab/>
            </w:r>
          </w:hyperlink>
          <w:r w:rsidDel="00000000" w:rsidR="00000000" w:rsidRPr="00000000">
            <w:fldChar w:fldCharType="begin"/>
            <w:instrText xml:space="preserve"> PAGEREF _4d7mz7xdz0s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720" w:firstLine="0"/>
            <w:rPr>
              <w:color w:val="000000"/>
              <w:u w:val="none"/>
            </w:rPr>
          </w:pPr>
          <w:hyperlink w:anchor="_3jb51pat5n13">
            <w:r w:rsidDel="00000000" w:rsidR="00000000" w:rsidRPr="00000000">
              <w:rPr>
                <w:color w:val="000000"/>
                <w:u w:val="none"/>
                <w:rtl w:val="0"/>
              </w:rPr>
              <w:t xml:space="preserve">Logaritmo Discreto</w:t>
              <w:tab/>
            </w:r>
          </w:hyperlink>
          <w:r w:rsidDel="00000000" w:rsidR="00000000" w:rsidRPr="00000000">
            <w:fldChar w:fldCharType="begin"/>
            <w:instrText xml:space="preserve"> PAGEREF _3jb51pat5n13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ind w:left="1080" w:firstLine="0"/>
            <w:rPr>
              <w:color w:val="000000"/>
              <w:u w:val="none"/>
            </w:rPr>
          </w:pPr>
          <w:hyperlink w:anchor="_elw9gfg9buw2">
            <w:r w:rsidDel="00000000" w:rsidR="00000000" w:rsidRPr="00000000">
              <w:rPr>
                <w:color w:val="000000"/>
                <w:u w:val="none"/>
                <w:rtl w:val="0"/>
              </w:rPr>
              <w:t xml:space="preserve">Ejemplo completo:</w:t>
              <w:tab/>
            </w:r>
          </w:hyperlink>
          <w:r w:rsidDel="00000000" w:rsidR="00000000" w:rsidRPr="00000000">
            <w:fldChar w:fldCharType="begin"/>
            <w:instrText xml:space="preserve"> PAGEREF _elw9gfg9buw2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ind w:left="720" w:firstLine="0"/>
            <w:rPr>
              <w:color w:val="000000"/>
              <w:u w:val="none"/>
            </w:rPr>
          </w:pPr>
          <w:hyperlink w:anchor="_kh1fzys0mvio">
            <w:r w:rsidDel="00000000" w:rsidR="00000000" w:rsidRPr="00000000">
              <w:rPr>
                <w:color w:val="000000"/>
                <w:u w:val="none"/>
                <w:rtl w:val="0"/>
              </w:rPr>
              <w:t xml:space="preserve">Teoría de Grupos y Criptografía de Curvas Elípticas</w:t>
              <w:tab/>
            </w:r>
          </w:hyperlink>
          <w:r w:rsidDel="00000000" w:rsidR="00000000" w:rsidRPr="00000000">
            <w:fldChar w:fldCharType="begin"/>
            <w:instrText xml:space="preserve"> PAGEREF _kh1fzys0mvio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720" w:firstLine="0"/>
            <w:rPr>
              <w:color w:val="000000"/>
              <w:u w:val="none"/>
            </w:rPr>
          </w:pPr>
          <w:hyperlink w:anchor="_dvcjlbb6mzcc">
            <w:r w:rsidDel="00000000" w:rsidR="00000000" w:rsidRPr="00000000">
              <w:rPr>
                <w:color w:val="000000"/>
                <w:u w:val="none"/>
                <w:rtl w:val="0"/>
              </w:rPr>
              <w:t xml:space="preserve">Conclusiones</w:t>
              <w:tab/>
            </w:r>
          </w:hyperlink>
          <w:r w:rsidDel="00000000" w:rsidR="00000000" w:rsidRPr="00000000">
            <w:fldChar w:fldCharType="begin"/>
            <w:instrText xml:space="preserve"> PAGEREF _dvcjlbb6mzcc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rPr>
              <w:b w:val="1"/>
              <w:color w:val="000000"/>
              <w:u w:val="none"/>
            </w:rPr>
          </w:pPr>
          <w:hyperlink w:anchor="_37w4c11jzz2g">
            <w:r w:rsidDel="00000000" w:rsidR="00000000" w:rsidRPr="00000000">
              <w:rPr>
                <w:b w:val="1"/>
                <w:color w:val="000000"/>
                <w:u w:val="none"/>
                <w:rtl w:val="0"/>
              </w:rPr>
              <w:t xml:space="preserve">El Algoritmo RSA: Criptografía Basada en Teoría de Números</w:t>
              <w:tab/>
            </w:r>
          </w:hyperlink>
          <w:r w:rsidDel="00000000" w:rsidR="00000000" w:rsidRPr="00000000">
            <w:fldChar w:fldCharType="begin"/>
            <w:instrText xml:space="preserve"> PAGEREF _37w4c11jzz2g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ind w:left="720" w:firstLine="0"/>
            <w:rPr>
              <w:color w:val="000000"/>
              <w:u w:val="none"/>
            </w:rPr>
          </w:pPr>
          <w:hyperlink w:anchor="_e50t4esqg19z">
            <w:r w:rsidDel="00000000" w:rsidR="00000000" w:rsidRPr="00000000">
              <w:rPr>
                <w:color w:val="000000"/>
                <w:u w:val="none"/>
                <w:rtl w:val="0"/>
              </w:rPr>
              <w:t xml:space="preserve">El Proceso de Generación de Claves en RSA</w:t>
              <w:tab/>
            </w:r>
          </w:hyperlink>
          <w:r w:rsidDel="00000000" w:rsidR="00000000" w:rsidRPr="00000000">
            <w:fldChar w:fldCharType="begin"/>
            <w:instrText xml:space="preserve"> PAGEREF _e50t4esqg19z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720" w:firstLine="0"/>
            <w:rPr>
              <w:color w:val="000000"/>
              <w:u w:val="none"/>
            </w:rPr>
          </w:pPr>
          <w:hyperlink w:anchor="_dwj8ydq7p7c6">
            <w:r w:rsidDel="00000000" w:rsidR="00000000" w:rsidRPr="00000000">
              <w:rPr>
                <w:color w:val="000000"/>
                <w:u w:val="none"/>
                <w:rtl w:val="0"/>
              </w:rPr>
              <w:t xml:space="preserve">Cifrado y Descifrado RSA</w:t>
              <w:tab/>
            </w:r>
          </w:hyperlink>
          <w:r w:rsidDel="00000000" w:rsidR="00000000" w:rsidRPr="00000000">
            <w:fldChar w:fldCharType="begin"/>
            <w:instrText xml:space="preserve"> PAGEREF _dwj8ydq7p7c6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1080" w:firstLine="0"/>
            <w:rPr>
              <w:color w:val="000000"/>
              <w:u w:val="none"/>
            </w:rPr>
          </w:pPr>
          <w:hyperlink w:anchor="_3ury6k9g6i4l">
            <w:r w:rsidDel="00000000" w:rsidR="00000000" w:rsidRPr="00000000">
              <w:rPr>
                <w:color w:val="000000"/>
                <w:u w:val="none"/>
                <w:rtl w:val="0"/>
              </w:rPr>
              <w:t xml:space="preserve">Ejemplo completo:</w:t>
              <w:tab/>
            </w:r>
          </w:hyperlink>
          <w:r w:rsidDel="00000000" w:rsidR="00000000" w:rsidRPr="00000000">
            <w:fldChar w:fldCharType="begin"/>
            <w:instrText xml:space="preserve"> PAGEREF _3ury6k9g6i4l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720" w:firstLine="0"/>
            <w:rPr>
              <w:color w:val="000000"/>
              <w:u w:val="none"/>
            </w:rPr>
          </w:pPr>
          <w:hyperlink w:anchor="_yqfws6aqr0en">
            <w:r w:rsidDel="00000000" w:rsidR="00000000" w:rsidRPr="00000000">
              <w:rPr>
                <w:color w:val="000000"/>
                <w:u w:val="none"/>
                <w:rtl w:val="0"/>
              </w:rPr>
              <w:t xml:space="preserve">Desafíos Actuales y Futuros</w:t>
              <w:tab/>
            </w:r>
          </w:hyperlink>
          <w:r w:rsidDel="00000000" w:rsidR="00000000" w:rsidRPr="00000000">
            <w:fldChar w:fldCharType="begin"/>
            <w:instrText xml:space="preserve"> PAGEREF _yqfws6aqr0en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720" w:firstLine="0"/>
            <w:rPr>
              <w:color w:val="000000"/>
              <w:u w:val="none"/>
            </w:rPr>
          </w:pPr>
          <w:hyperlink w:anchor="_njogcolwcf5q">
            <w:r w:rsidDel="00000000" w:rsidR="00000000" w:rsidRPr="00000000">
              <w:rPr>
                <w:color w:val="000000"/>
                <w:u w:val="none"/>
                <w:rtl w:val="0"/>
              </w:rPr>
              <w:t xml:space="preserve">Conclusiones</w:t>
              <w:tab/>
            </w:r>
          </w:hyperlink>
          <w:r w:rsidDel="00000000" w:rsidR="00000000" w:rsidRPr="00000000">
            <w:fldChar w:fldCharType="begin"/>
            <w:instrText xml:space="preserve"> PAGEREF _njogcolwcf5q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025.511811023624"/>
            </w:tabs>
            <w:spacing w:before="60" w:line="240" w:lineRule="auto"/>
            <w:rPr>
              <w:b w:val="1"/>
              <w:color w:val="000000"/>
              <w:u w:val="none"/>
            </w:rPr>
          </w:pPr>
          <w:hyperlink w:anchor="_gztvemyxw2xv">
            <w:r w:rsidDel="00000000" w:rsidR="00000000" w:rsidRPr="00000000">
              <w:rPr>
                <w:b w:val="1"/>
                <w:color w:val="000000"/>
                <w:u w:val="none"/>
                <w:rtl w:val="0"/>
              </w:rPr>
              <w:t xml:space="preserve">Desafíos y Futuro de la Criptografía Basada en Teoría de Números</w:t>
              <w:tab/>
            </w:r>
          </w:hyperlink>
          <w:r w:rsidDel="00000000" w:rsidR="00000000" w:rsidRPr="00000000">
            <w:fldChar w:fldCharType="begin"/>
            <w:instrText xml:space="preserve"> PAGEREF _gztvemyxw2xv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before="60" w:line="240" w:lineRule="auto"/>
            <w:ind w:left="720" w:firstLine="0"/>
            <w:rPr>
              <w:color w:val="000000"/>
              <w:u w:val="none"/>
            </w:rPr>
          </w:pPr>
          <w:hyperlink w:anchor="_ft481n155o2q">
            <w:r w:rsidDel="00000000" w:rsidR="00000000" w:rsidRPr="00000000">
              <w:rPr>
                <w:color w:val="000000"/>
                <w:u w:val="none"/>
                <w:rtl w:val="0"/>
              </w:rPr>
              <w:t xml:space="preserve">La Amenaza de la Computación Cuántica</w:t>
              <w:tab/>
            </w:r>
          </w:hyperlink>
          <w:r w:rsidDel="00000000" w:rsidR="00000000" w:rsidRPr="00000000">
            <w:fldChar w:fldCharType="begin"/>
            <w:instrText xml:space="preserve"> PAGEREF _ft481n155o2q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before="60" w:line="240" w:lineRule="auto"/>
            <w:ind w:left="720" w:firstLine="0"/>
            <w:rPr>
              <w:color w:val="000000"/>
              <w:u w:val="none"/>
            </w:rPr>
          </w:pPr>
          <w:hyperlink w:anchor="_sis87m9861g1">
            <w:r w:rsidDel="00000000" w:rsidR="00000000" w:rsidRPr="00000000">
              <w:rPr>
                <w:color w:val="000000"/>
                <w:u w:val="none"/>
                <w:rtl w:val="0"/>
              </w:rPr>
              <w:t xml:space="preserve">La Importancia de la Actualización de Claves</w:t>
              <w:tab/>
            </w:r>
          </w:hyperlink>
          <w:r w:rsidDel="00000000" w:rsidR="00000000" w:rsidRPr="00000000">
            <w:fldChar w:fldCharType="begin"/>
            <w:instrText xml:space="preserve"> PAGEREF _sis87m9861g1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before="60" w:line="240" w:lineRule="auto"/>
            <w:ind w:left="720" w:firstLine="0"/>
            <w:rPr>
              <w:color w:val="000000"/>
              <w:u w:val="none"/>
            </w:rPr>
          </w:pPr>
          <w:hyperlink w:anchor="_hswk9lx2fqx8">
            <w:r w:rsidDel="00000000" w:rsidR="00000000" w:rsidRPr="00000000">
              <w:rPr>
                <w:color w:val="000000"/>
                <w:u w:val="none"/>
                <w:rtl w:val="0"/>
              </w:rPr>
              <w:t xml:space="preserve">La Privacidad en un Mundo Interconectado</w:t>
              <w:tab/>
            </w:r>
          </w:hyperlink>
          <w:r w:rsidDel="00000000" w:rsidR="00000000" w:rsidRPr="00000000">
            <w:fldChar w:fldCharType="begin"/>
            <w:instrText xml:space="preserve"> PAGEREF _hswk9lx2fqx8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before="60" w:line="240" w:lineRule="auto"/>
            <w:ind w:left="720" w:firstLine="0"/>
            <w:rPr>
              <w:color w:val="000000"/>
              <w:u w:val="none"/>
            </w:rPr>
          </w:pPr>
          <w:hyperlink w:anchor="_icg3nog2zomg">
            <w:r w:rsidDel="00000000" w:rsidR="00000000" w:rsidRPr="00000000">
              <w:rPr>
                <w:color w:val="000000"/>
                <w:u w:val="none"/>
                <w:rtl w:val="0"/>
              </w:rPr>
              <w:t xml:space="preserve">Conclusión</w:t>
              <w:tab/>
            </w:r>
          </w:hyperlink>
          <w:r w:rsidDel="00000000" w:rsidR="00000000" w:rsidRPr="00000000">
            <w:fldChar w:fldCharType="begin"/>
            <w:instrText xml:space="preserve"> PAGEREF _icg3nog2zomg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before="60" w:line="240" w:lineRule="auto"/>
            <w:rPr>
              <w:b w:val="1"/>
              <w:color w:val="000000"/>
              <w:u w:val="none"/>
            </w:rPr>
          </w:pPr>
          <w:hyperlink w:anchor="_gm2t4v36tia8">
            <w:r w:rsidDel="00000000" w:rsidR="00000000" w:rsidRPr="00000000">
              <w:rPr>
                <w:b w:val="1"/>
                <w:color w:val="000000"/>
                <w:u w:val="none"/>
                <w:rtl w:val="0"/>
              </w:rPr>
              <w:t xml:space="preserve">Legislación y Ética en la Criptografía</w:t>
              <w:tab/>
            </w:r>
          </w:hyperlink>
          <w:r w:rsidDel="00000000" w:rsidR="00000000" w:rsidRPr="00000000">
            <w:fldChar w:fldCharType="begin"/>
            <w:instrText xml:space="preserve"> PAGEREF _gm2t4v36tia8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before="60" w:line="240" w:lineRule="auto"/>
            <w:ind w:left="720" w:firstLine="0"/>
            <w:rPr>
              <w:color w:val="000000"/>
              <w:u w:val="none"/>
            </w:rPr>
          </w:pPr>
          <w:hyperlink w:anchor="_hbvpedyp8z2c">
            <w:r w:rsidDel="00000000" w:rsidR="00000000" w:rsidRPr="00000000">
              <w:rPr>
                <w:color w:val="000000"/>
                <w:u w:val="none"/>
                <w:rtl w:val="0"/>
              </w:rPr>
              <w:t xml:space="preserve">Privacidad y Derechos Individuales</w:t>
              <w:tab/>
            </w:r>
          </w:hyperlink>
          <w:r w:rsidDel="00000000" w:rsidR="00000000" w:rsidRPr="00000000">
            <w:fldChar w:fldCharType="begin"/>
            <w:instrText xml:space="preserve"> PAGEREF _hbvpedyp8z2c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ind w:left="720" w:firstLine="0"/>
            <w:rPr>
              <w:color w:val="000000"/>
              <w:u w:val="none"/>
            </w:rPr>
          </w:pPr>
          <w:hyperlink w:anchor="_gtsmkjps16p3">
            <w:r w:rsidDel="00000000" w:rsidR="00000000" w:rsidRPr="00000000">
              <w:rPr>
                <w:color w:val="000000"/>
                <w:u w:val="none"/>
                <w:rtl w:val="0"/>
              </w:rPr>
              <w:t xml:space="preserve">Regulación de la Exportación de Software Criptográfico</w:t>
              <w:tab/>
            </w:r>
          </w:hyperlink>
          <w:r w:rsidDel="00000000" w:rsidR="00000000" w:rsidRPr="00000000">
            <w:fldChar w:fldCharType="begin"/>
            <w:instrText xml:space="preserve"> PAGEREF _gtsmkjps16p3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ind w:left="720" w:firstLine="0"/>
            <w:rPr>
              <w:color w:val="000000"/>
              <w:u w:val="none"/>
            </w:rPr>
          </w:pPr>
          <w:hyperlink w:anchor="_tkg7wkwlyobu">
            <w:r w:rsidDel="00000000" w:rsidR="00000000" w:rsidRPr="00000000">
              <w:rPr>
                <w:color w:val="000000"/>
                <w:u w:val="none"/>
                <w:rtl w:val="0"/>
              </w:rPr>
              <w:t xml:space="preserve">Criptografía y Seguridad Nacional</w:t>
              <w:tab/>
            </w:r>
          </w:hyperlink>
          <w:r w:rsidDel="00000000" w:rsidR="00000000" w:rsidRPr="00000000">
            <w:fldChar w:fldCharType="begin"/>
            <w:instrText xml:space="preserve"> PAGEREF _tkg7wkwlyobu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ind w:left="720" w:firstLine="0"/>
            <w:rPr>
              <w:color w:val="000000"/>
              <w:u w:val="none"/>
            </w:rPr>
          </w:pPr>
          <w:hyperlink w:anchor="_dr2po7dj3b4k">
            <w:r w:rsidDel="00000000" w:rsidR="00000000" w:rsidRPr="00000000">
              <w:rPr>
                <w:color w:val="000000"/>
                <w:u w:val="none"/>
                <w:rtl w:val="0"/>
              </w:rPr>
              <w:t xml:space="preserve">Ética y Desarrollo Responsable de la Criptografía</w:t>
              <w:tab/>
            </w:r>
          </w:hyperlink>
          <w:r w:rsidDel="00000000" w:rsidR="00000000" w:rsidRPr="00000000">
            <w:fldChar w:fldCharType="begin"/>
            <w:instrText xml:space="preserve"> PAGEREF _dr2po7dj3b4k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ind w:left="720" w:firstLine="0"/>
            <w:rPr>
              <w:color w:val="000000"/>
              <w:u w:val="none"/>
            </w:rPr>
          </w:pPr>
          <w:hyperlink w:anchor="_3n4r865hvqkc">
            <w:r w:rsidDel="00000000" w:rsidR="00000000" w:rsidRPr="00000000">
              <w:rPr>
                <w:color w:val="000000"/>
                <w:u w:val="none"/>
                <w:rtl w:val="0"/>
              </w:rPr>
              <w:t xml:space="preserve">Conclusiones</w:t>
              <w:tab/>
            </w:r>
          </w:hyperlink>
          <w:r w:rsidDel="00000000" w:rsidR="00000000" w:rsidRPr="00000000">
            <w:fldChar w:fldCharType="begin"/>
            <w:instrText xml:space="preserve"> PAGEREF _3n4r865hvqkc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wk9zihc2bpvb">
            <w:r w:rsidDel="00000000" w:rsidR="00000000" w:rsidRPr="00000000">
              <w:rPr>
                <w:b w:val="1"/>
                <w:color w:val="000000"/>
                <w:u w:val="none"/>
                <w:rtl w:val="0"/>
              </w:rPr>
              <w:t xml:space="preserve">Bibliografía</w:t>
              <w:tab/>
            </w:r>
          </w:hyperlink>
          <w:r w:rsidDel="00000000" w:rsidR="00000000" w:rsidRPr="00000000">
            <w:fldChar w:fldCharType="begin"/>
            <w:instrText xml:space="preserve"> PAGEREF _wk9zihc2bpvb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pStyle w:val="Title"/>
        <w:rPr>
          <w:b w:val="1"/>
          <w:sz w:val="32"/>
          <w:szCs w:val="32"/>
        </w:rPr>
      </w:pPr>
      <w:bookmarkStart w:colFirst="0" w:colLast="0" w:name="_2ugw1lsrch17" w:id="1"/>
      <w:bookmarkEnd w:id="1"/>
      <w:r w:rsidDel="00000000" w:rsidR="00000000" w:rsidRPr="00000000">
        <w:rPr>
          <w:rtl w:val="0"/>
        </w:rPr>
        <w:t xml:space="preserve">La Interconexión de la Teoría de Números y la Criptografía</w:t>
      </w:r>
      <w:r w:rsidDel="00000000" w:rsidR="00000000" w:rsidRPr="00000000">
        <w:rPr>
          <w:rtl w:val="0"/>
        </w:rPr>
      </w:r>
    </w:p>
    <w:p w:rsidR="00000000" w:rsidDel="00000000" w:rsidP="00000000" w:rsidRDefault="00000000" w:rsidRPr="00000000" w14:paraId="0000002B">
      <w:pPr>
        <w:pStyle w:val="Heading2"/>
        <w:rPr>
          <w:b w:val="1"/>
        </w:rPr>
      </w:pPr>
      <w:bookmarkStart w:colFirst="0" w:colLast="0" w:name="_qxcuxwh0g5b6" w:id="2"/>
      <w:bookmarkEnd w:id="2"/>
      <w:r w:rsidDel="00000000" w:rsidR="00000000" w:rsidRPr="00000000">
        <w:rPr>
          <w:b w:val="1"/>
          <w:rtl w:val="0"/>
        </w:rPr>
        <w:t xml:space="preserve">Introducción</w:t>
      </w:r>
    </w:p>
    <w:p w:rsidR="00000000" w:rsidDel="00000000" w:rsidP="00000000" w:rsidRDefault="00000000" w:rsidRPr="00000000" w14:paraId="0000002C">
      <w:pPr>
        <w:rPr/>
      </w:pPr>
      <w:r w:rsidDel="00000000" w:rsidR="00000000" w:rsidRPr="00000000">
        <w:rPr>
          <w:rtl w:val="0"/>
        </w:rPr>
        <w:t xml:space="preserve">La criptografía, el arte de asegurar la comunicación y proteger la información, ha sido una disciplina de suma importancia a lo largo de la historia de la humanidad. Desde las antiguas técnicas de cifrado utilizadas en tiempos de César hasta los complejos algoritmos de encriptación utilizados en la era digital, la criptografía ha desempeñado un papel crucial en la preservación de la confidencialidad y la seguridad de datos sensibles. Sin embargo, detrás de las modernas técnicas de criptografía se encuentra un profundo campo de estudio matemático conocido como la "Teoría de Números".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Teoría de Números, una rama de las matemáticas que se enfoca en el estudio de los números enteros y sus propiedades fundamentales, puede no parecer, a primera vista, estar relacionada con la criptografía. Sin embargo, a medida que se exploran más profundamente ambas disciplinas, se hace evidente que están intrínsecamente conectadas. La relación entre la Teoría de Números y la Criptografía es una historia de descubrimientos matemáticos, desafíos computacionales y avances tecnológicos que han dado forma al mundo de la seguridad de la información.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esta monografía, se explorará la íntima conexión entre la Teoría de Números y la Criptografía. Desde cómo los conceptos y resultados de la Teoría de Números han sido aplicados para desarrollar sistemas de cifrado sólidos y eficaces. Luego, algunas de las técnicas criptográficas más influyentes que se basan en principios numéricos, el cifrado de clave pública RSA y el algoritmo de curva elíptica. A lo largo de este viaje también se destaca cómo la Teoría de Números proporcionó las bases matemáticas para comprender y asegurar la información en la era digital.</w:t>
      </w:r>
    </w:p>
    <w:p w:rsidR="00000000" w:rsidDel="00000000" w:rsidP="00000000" w:rsidRDefault="00000000" w:rsidRPr="00000000" w14:paraId="00000031">
      <w:pPr>
        <w:pStyle w:val="Heading2"/>
        <w:rPr/>
      </w:pPr>
      <w:bookmarkStart w:colFirst="0" w:colLast="0" w:name="_ru111qekdh46" w:id="3"/>
      <w:bookmarkEnd w:id="3"/>
      <w:r w:rsidDel="00000000" w:rsidR="00000000" w:rsidRPr="00000000">
        <w:rPr>
          <w:b w:val="1"/>
          <w:rtl w:val="0"/>
        </w:rPr>
        <w:t xml:space="preserve">Objetivos de la Monografía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Explorar la relación histórica entre la Teoría de Números y la Criptografía, rastreando los hitos clave en su evolución conjunta.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Analizar cómo la Teoría de Números se utiliza en la criptografía moderna para garantizar la confidencialidad y autenticidad de la información.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Examinar en detalle un ejemplo destacado de criptografía basada en Teoría de Números, el algoritmo RSA, y comprender cómo funciona para proteger la comunicación en línea.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Discutir los desafíos actuales y futuros en la relación entre la Teoría de Números y la Criptografía, incluyendo la seguridad en la era de la computación cuántica.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Concluir con una reflexión sobre la ética y legislación en la protección de la información en un mundo cada vez más interconectado y digital.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 lo largo de este viaje, demostraremos que la intersección entre la Teoría de Números y la Criptografía es una sinergia matemática esencial para garantizar la privacidad y seguridad en la era de la información.</w:t>
      </w:r>
    </w:p>
    <w:p w:rsidR="00000000" w:rsidDel="00000000" w:rsidP="00000000" w:rsidRDefault="00000000" w:rsidRPr="00000000" w14:paraId="0000003E">
      <w:pPr>
        <w:pStyle w:val="Heading2"/>
        <w:rPr>
          <w:b w:val="1"/>
        </w:rPr>
      </w:pPr>
      <w:bookmarkStart w:colFirst="0" w:colLast="0" w:name="_4moxgpuvw8dd" w:id="4"/>
      <w:bookmarkEnd w:id="4"/>
      <w:r w:rsidDel="00000000" w:rsidR="00000000" w:rsidRPr="00000000">
        <w:rPr>
          <w:b w:val="1"/>
          <w:rtl w:val="0"/>
        </w:rPr>
        <w:t xml:space="preserve">Estructura de la Monografía</w:t>
      </w:r>
    </w:p>
    <w:p w:rsidR="00000000" w:rsidDel="00000000" w:rsidP="00000000" w:rsidRDefault="00000000" w:rsidRPr="00000000" w14:paraId="0000003F">
      <w:pPr>
        <w:rPr/>
      </w:pPr>
      <w:r w:rsidDel="00000000" w:rsidR="00000000" w:rsidRPr="00000000">
        <w:rPr>
          <w:rtl w:val="0"/>
        </w:rPr>
        <w:t xml:space="preserve">Esta monografía estará dividida en las siguientes secciones: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Historia de la Criptografía y la Teoría de Números:</w:t>
      </w:r>
      <w:r w:rsidDel="00000000" w:rsidR="00000000" w:rsidRPr="00000000">
        <w:rPr>
          <w:rtl w:val="0"/>
        </w:rPr>
        <w:t xml:space="preserve"> Un vistazo a la evolución histórica de ambas disciplinas y sus interacciones.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Fundamentos Matemáticos de la Criptografía:</w:t>
      </w:r>
      <w:r w:rsidDel="00000000" w:rsidR="00000000" w:rsidRPr="00000000">
        <w:rPr>
          <w:rtl w:val="0"/>
        </w:rPr>
        <w:t xml:space="preserve"> Una exploración de los conceptos clave de la Teoría de Números utilizados en la criptografía.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El Algoritmo RSA:</w:t>
      </w:r>
      <w:r w:rsidDel="00000000" w:rsidR="00000000" w:rsidRPr="00000000">
        <w:rPr>
          <w:rtl w:val="0"/>
        </w:rPr>
        <w:t xml:space="preserve"> Un análisis en profundidad del algoritmo RSA y cómo utiliza la Teoría de Números para cifrar y descifrar mensajes de manera segura.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Desafíos y Futuro de la Criptografía Basada en Teoría de Números:</w:t>
      </w:r>
      <w:r w:rsidDel="00000000" w:rsidR="00000000" w:rsidRPr="00000000">
        <w:rPr>
          <w:rtl w:val="0"/>
        </w:rPr>
        <w:t xml:space="preserve"> Una discusión sobre las amenazas y oportunidades emergentes en el campo de la seguridad informática.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Legislación y Ética en la Criptografía:</w:t>
      </w:r>
      <w:r w:rsidDel="00000000" w:rsidR="00000000" w:rsidRPr="00000000">
        <w:rPr>
          <w:rtl w:val="0"/>
        </w:rPr>
        <w:t xml:space="preserve"> Una reflexión de las problemáticas éticas y las legislaciones de la criptografía en el mundo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medida que se avance en esta monografía, se profundizará en cada uno de estos aspectos para comprender mejor cómo la matemática y la tecnología se unen para salvaguardar nuestra información más valiosa.</w:t>
      </w:r>
    </w:p>
    <w:p w:rsidR="00000000" w:rsidDel="00000000" w:rsidP="00000000" w:rsidRDefault="00000000" w:rsidRPr="00000000" w14:paraId="0000004C">
      <w:pPr>
        <w:pStyle w:val="Heading2"/>
        <w:rPr>
          <w:b w:val="1"/>
        </w:rPr>
      </w:pPr>
      <w:bookmarkStart w:colFirst="0" w:colLast="0" w:name="_9t5n6qh9dek8" w:id="5"/>
      <w:bookmarkEnd w:id="5"/>
      <w:r w:rsidDel="00000000" w:rsidR="00000000" w:rsidRPr="00000000">
        <w:rPr>
          <w:b w:val="1"/>
          <w:rtl w:val="0"/>
        </w:rPr>
        <w:t xml:space="preserve">Historia de la Criptografía y la Teoría de Números</w:t>
      </w:r>
    </w:p>
    <w:p w:rsidR="00000000" w:rsidDel="00000000" w:rsidP="00000000" w:rsidRDefault="00000000" w:rsidRPr="00000000" w14:paraId="0000004D">
      <w:pPr>
        <w:rPr/>
      </w:pPr>
      <w:r w:rsidDel="00000000" w:rsidR="00000000" w:rsidRPr="00000000">
        <w:rPr>
          <w:rtl w:val="0"/>
        </w:rPr>
        <w:t xml:space="preserve">La historia de la criptografía y la teoría de números es una narrativa fascinante de ingenio, secretos y evolución a lo largo de los siglos. La criptografía, el arte de codificar y decodificar mensajes de manera segura, ha existido desde tiempos antiguos, mientras que la teoría de números, una rama de las matemáticas que se enfoca en los números enteros y sus propiedades, ha sido un campo de estudio en constante crecimiento. La interacción entre estas dos disciplinas ha dado lugar a avances significativos en la seguridad de la información, desde la antigüedad hasta la era digital.</w:t>
      </w:r>
    </w:p>
    <w:p w:rsidR="00000000" w:rsidDel="00000000" w:rsidP="00000000" w:rsidRDefault="00000000" w:rsidRPr="00000000" w14:paraId="0000004E">
      <w:pPr>
        <w:pStyle w:val="Heading4"/>
        <w:rPr>
          <w:u w:val="single"/>
        </w:rPr>
      </w:pPr>
      <w:bookmarkStart w:colFirst="0" w:colLast="0" w:name="_obsmxquo2au3" w:id="6"/>
      <w:bookmarkEnd w:id="6"/>
      <w:r w:rsidDel="00000000" w:rsidR="00000000" w:rsidRPr="00000000">
        <w:rPr>
          <w:u w:val="single"/>
          <w:rtl w:val="0"/>
        </w:rPr>
        <w:t xml:space="preserve">Criptografía en la Antigüedad</w:t>
      </w:r>
    </w:p>
    <w:p w:rsidR="00000000" w:rsidDel="00000000" w:rsidP="00000000" w:rsidRDefault="00000000" w:rsidRPr="00000000" w14:paraId="0000004F">
      <w:pPr>
        <w:rPr/>
      </w:pPr>
      <w:r w:rsidDel="00000000" w:rsidR="00000000" w:rsidRPr="00000000">
        <w:rPr>
          <w:rtl w:val="0"/>
        </w:rPr>
        <w:t xml:space="preserve">La criptografía tiene sus raíces en civilizaciones antiguas. Los egipcios, por ejemplo, utilizaban jeroglíficos sustitutos en inscripciones funerarias para mantener secretos. Sin embargo, uno de los ejemplos más notables de criptografía antigua proviene de los romanos, quienes emplearon un cifrado llamado el "Cifrado César". Julio César, el famoso líder romano, utilizaba este método para ocultar comunicaciones militares estratégicas. El cifrado César consistía en desplazar las letras del alfabeto un número fijo de posiciones, lo que se conoce como cifrado de sustitución. Esta forma primitiva de criptografía sentó las bases para desarrollos posteriores.</w:t>
      </w:r>
    </w:p>
    <w:p w:rsidR="00000000" w:rsidDel="00000000" w:rsidP="00000000" w:rsidRDefault="00000000" w:rsidRPr="00000000" w14:paraId="00000050">
      <w:pPr>
        <w:pStyle w:val="Heading4"/>
        <w:rPr>
          <w:u w:val="single"/>
        </w:rPr>
      </w:pPr>
      <w:bookmarkStart w:colFirst="0" w:colLast="0" w:name="_6qa8d07a0d9z" w:id="7"/>
      <w:bookmarkEnd w:id="7"/>
      <w:r w:rsidDel="00000000" w:rsidR="00000000" w:rsidRPr="00000000">
        <w:rPr>
          <w:u w:val="single"/>
          <w:rtl w:val="0"/>
        </w:rPr>
        <w:t xml:space="preserve">La Teoría de Números como Fundamento Matemático</w:t>
      </w:r>
    </w:p>
    <w:p w:rsidR="00000000" w:rsidDel="00000000" w:rsidP="00000000" w:rsidRDefault="00000000" w:rsidRPr="00000000" w14:paraId="00000051">
      <w:pPr>
        <w:rPr/>
      </w:pPr>
      <w:r w:rsidDel="00000000" w:rsidR="00000000" w:rsidRPr="00000000">
        <w:rPr>
          <w:rtl w:val="0"/>
        </w:rPr>
        <w:t xml:space="preserve">A medida que avanzaba la historia, la Teoría de Números emergió como un campo matemático distinto. Matemáticos como Euclides, en su obra "Los Elementos", hicieron importantes contribuciones a la teoría de números al establecer algoritmos para encontrar el máximo común divisor (MCD) y desarrollar el teorema fundamental de la aritmética. Estos conceptos se convertirían en elementos fundamentales para el cifrado y descifrado de mensajes en las eras </w:t>
      </w:r>
      <w:r w:rsidDel="00000000" w:rsidR="00000000" w:rsidRPr="00000000">
        <w:rPr>
          <w:rtl w:val="0"/>
        </w:rPr>
        <w:t xml:space="preserve">venideras</w:t>
      </w:r>
      <w:r w:rsidDel="00000000" w:rsidR="00000000" w:rsidRPr="00000000">
        <w:rPr>
          <w:rtl w:val="0"/>
        </w:rPr>
        <w:t xml:space="preserve">.</w:t>
      </w:r>
    </w:p>
    <w:p w:rsidR="00000000" w:rsidDel="00000000" w:rsidP="00000000" w:rsidRDefault="00000000" w:rsidRPr="00000000" w14:paraId="00000052">
      <w:pPr>
        <w:pStyle w:val="Heading4"/>
        <w:rPr>
          <w:u w:val="single"/>
        </w:rPr>
      </w:pPr>
      <w:bookmarkStart w:colFirst="0" w:colLast="0" w:name="_zaj7iau5fu9y" w:id="8"/>
      <w:bookmarkEnd w:id="8"/>
      <w:r w:rsidDel="00000000" w:rsidR="00000000" w:rsidRPr="00000000">
        <w:rPr>
          <w:u w:val="single"/>
          <w:rtl w:val="0"/>
        </w:rPr>
        <w:t xml:space="preserve">Criptografía en la Edad Media y el Renacimiento</w:t>
      </w:r>
    </w:p>
    <w:p w:rsidR="00000000" w:rsidDel="00000000" w:rsidP="00000000" w:rsidRDefault="00000000" w:rsidRPr="00000000" w14:paraId="00000053">
      <w:pPr>
        <w:rPr/>
      </w:pPr>
      <w:r w:rsidDel="00000000" w:rsidR="00000000" w:rsidRPr="00000000">
        <w:rPr>
          <w:rtl w:val="0"/>
        </w:rPr>
        <w:t xml:space="preserve">Durante la Edad Media, con la proliferación de documentos importantes en la Iglesia y la realeza, la criptografía se volvió esencial para proteger la información confidencial. Uno de los métodos criptográficos más conocidos de este período fue el "Cifrado de la Rueda de Alberti", ideado por el italiano Leon Battista Alberti en el siglo XV. Este cifrado utilizaba discos giratorios con letras y números para sustituir las letras en un mensaje original. Al igual que el cifrado César, el Cifrado de la Rueda de Alberti se basaba en la sustitución de letras, pero agregaba una capa adicional de complejidad.</w:t>
      </w:r>
    </w:p>
    <w:p w:rsidR="00000000" w:rsidDel="00000000" w:rsidP="00000000" w:rsidRDefault="00000000" w:rsidRPr="00000000" w14:paraId="00000054">
      <w:pPr>
        <w:pStyle w:val="Heading4"/>
        <w:rPr>
          <w:u w:val="single"/>
        </w:rPr>
      </w:pPr>
      <w:bookmarkStart w:colFirst="0" w:colLast="0" w:name="_z6n9uy1ssxle" w:id="9"/>
      <w:bookmarkEnd w:id="9"/>
      <w:r w:rsidDel="00000000" w:rsidR="00000000" w:rsidRPr="00000000">
        <w:rPr>
          <w:u w:val="single"/>
          <w:rtl w:val="0"/>
        </w:rPr>
        <w:t xml:space="preserve">El Renacimiento y la Criptografía Poligráfica</w:t>
      </w:r>
    </w:p>
    <w:p w:rsidR="00000000" w:rsidDel="00000000" w:rsidP="00000000" w:rsidRDefault="00000000" w:rsidRPr="00000000" w14:paraId="00000055">
      <w:pPr>
        <w:rPr/>
      </w:pPr>
      <w:r w:rsidDel="00000000" w:rsidR="00000000" w:rsidRPr="00000000">
        <w:rPr>
          <w:rtl w:val="0"/>
        </w:rPr>
        <w:t xml:space="preserve">El Renacimiento marcó un período de gran avance en la criptografía. Un matemático y criptógrafo destacado de este período fue Blaise de Vigenère, conocido por el "Cifrado Vigenère". A diferencia de los cifrados anteriores, este método utilizaba una clave para determinar cómo se cifraba cada letra del mensaje, lo que lo hacía mucho más resistente a los ataques. El Cifrado Vigenère se basaba en conceptos matemáticos y dio lugar al desarrollo de la criptografía poligráfica, donde se utilizaban varias claves para cifrar un mensaje, lo que aumentaba aún más su seguridad.</w:t>
      </w:r>
    </w:p>
    <w:p w:rsidR="00000000" w:rsidDel="00000000" w:rsidP="00000000" w:rsidRDefault="00000000" w:rsidRPr="00000000" w14:paraId="00000056">
      <w:pPr>
        <w:pStyle w:val="Heading4"/>
        <w:rPr>
          <w:u w:val="single"/>
        </w:rPr>
      </w:pPr>
      <w:bookmarkStart w:colFirst="0" w:colLast="0" w:name="_jod0j7399iii" w:id="10"/>
      <w:bookmarkEnd w:id="10"/>
      <w:r w:rsidDel="00000000" w:rsidR="00000000" w:rsidRPr="00000000">
        <w:rPr>
          <w:u w:val="single"/>
          <w:rtl w:val="0"/>
        </w:rPr>
        <w:t xml:space="preserve">La Teoría de Números Moderna y la Criptografía Digital</w:t>
      </w:r>
    </w:p>
    <w:p w:rsidR="00000000" w:rsidDel="00000000" w:rsidP="00000000" w:rsidRDefault="00000000" w:rsidRPr="00000000" w14:paraId="00000057">
      <w:pPr>
        <w:rPr/>
      </w:pPr>
      <w:r w:rsidDel="00000000" w:rsidR="00000000" w:rsidRPr="00000000">
        <w:rPr>
          <w:rtl w:val="0"/>
        </w:rPr>
        <w:t xml:space="preserve">La relación entre la Teoría de Números y la Criptografía se intensificó con el advenimiento de la era digital. En la década de 1970, los matemáticos Whitfield Diffie y Martin Hellman introdujeron el concepto de "cifrado de clave pública", que revolucionó la criptografía moderna. Este avance se basó en la dificultad matemática de descomponer números grandes en sus factores primos, un problema conocido como la "Factorización de Enteros". Este problema se convirtió en la base para el desarrollo de algoritmos criptográficos como RSA.</w:t>
      </w:r>
    </w:p>
    <w:p w:rsidR="00000000" w:rsidDel="00000000" w:rsidP="00000000" w:rsidRDefault="00000000" w:rsidRPr="00000000" w14:paraId="00000058">
      <w:pPr>
        <w:pStyle w:val="Heading2"/>
        <w:rPr>
          <w:b w:val="1"/>
        </w:rPr>
      </w:pPr>
      <w:bookmarkStart w:colFirst="0" w:colLast="0" w:name="_y9ca4ql8h738" w:id="11"/>
      <w:bookmarkEnd w:id="11"/>
      <w:r w:rsidDel="00000000" w:rsidR="00000000" w:rsidRPr="00000000">
        <w:rPr>
          <w:b w:val="1"/>
          <w:rtl w:val="0"/>
        </w:rPr>
        <w:t xml:space="preserve">Fundamentos Matemáticos de la Criptografía</w:t>
      </w:r>
    </w:p>
    <w:p w:rsidR="00000000" w:rsidDel="00000000" w:rsidP="00000000" w:rsidRDefault="00000000" w:rsidRPr="00000000" w14:paraId="00000059">
      <w:pPr>
        <w:rPr/>
      </w:pPr>
      <w:r w:rsidDel="00000000" w:rsidR="00000000" w:rsidRPr="00000000">
        <w:rPr>
          <w:rtl w:val="0"/>
        </w:rPr>
        <w:t xml:space="preserve">La criptografía moderna se basa en una sólida fundamentación matemática, y gran parte de esta base proviene de la Teoría de Números. La Teoría de Números es una rama de las matemáticas que se centra en el estudio de los números enteros y sus propiedades. A lo largo de los años, diversos conceptos y teoremas de esta disciplina se han aplicado de manera ingeniosa en la criptografía para garantizar la confidencialidad, integridad y autenticidad de los datos. </w:t>
      </w:r>
    </w:p>
    <w:p w:rsidR="00000000" w:rsidDel="00000000" w:rsidP="00000000" w:rsidRDefault="00000000" w:rsidRPr="00000000" w14:paraId="0000005A">
      <w:pPr>
        <w:pStyle w:val="Heading4"/>
        <w:rPr>
          <w:u w:val="single"/>
        </w:rPr>
      </w:pPr>
      <w:bookmarkStart w:colFirst="0" w:colLast="0" w:name="_p5p4t46arpq3" w:id="12"/>
      <w:bookmarkEnd w:id="12"/>
      <w:r w:rsidDel="00000000" w:rsidR="00000000" w:rsidRPr="00000000">
        <w:rPr>
          <w:u w:val="single"/>
          <w:rtl w:val="0"/>
        </w:rPr>
        <w:t xml:space="preserve">Números Primos y Factorización</w:t>
      </w:r>
    </w:p>
    <w:p w:rsidR="00000000" w:rsidDel="00000000" w:rsidP="00000000" w:rsidRDefault="00000000" w:rsidRPr="00000000" w14:paraId="0000005B">
      <w:pPr>
        <w:rPr/>
      </w:pPr>
      <w:r w:rsidDel="00000000" w:rsidR="00000000" w:rsidRPr="00000000">
        <w:rPr>
          <w:rtl w:val="0"/>
        </w:rPr>
        <w:t xml:space="preserve">Uno de los conceptos fundamentales en la Teoría de Números que desempeña un papel crucial en la criptografía es el de los números primos. Los números primos son aquellos enteros mayores que 1 que solo tienen dos divisores positivos: 1 y ellos mismos. Ejemplos de números primos son 2, 3, 5, 7, 11, 13, y así sucesivamente.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factorización de enteros es el proceso de descomponer un número en sus factores primos. Por ejemplo, la factorización del número 56 implica encontrar los números primos cuyo producto es igual a 56: 2 * 2 * 2 * 7. La factorización de enteros se utiliza en la criptografía de clave pública, donde la seguridad se basa en la dificultad de factorizar números grandes en sus factores primos. El problema de factorización de enteros se conoce como un problema matemático difícil y es la base de la seguridad de algoritmos como RSA (Rivest-Shamir-Adleman).</w:t>
      </w:r>
    </w:p>
    <w:p w:rsidR="00000000" w:rsidDel="00000000" w:rsidP="00000000" w:rsidRDefault="00000000" w:rsidRPr="00000000" w14:paraId="0000005E">
      <w:pPr>
        <w:pStyle w:val="Heading4"/>
        <w:rPr>
          <w:u w:val="single"/>
        </w:rPr>
      </w:pPr>
      <w:bookmarkStart w:colFirst="0" w:colLast="0" w:name="_2mhlsf8ntzba" w:id="13"/>
      <w:bookmarkEnd w:id="13"/>
      <w:r w:rsidDel="00000000" w:rsidR="00000000" w:rsidRPr="00000000">
        <w:rPr>
          <w:u w:val="single"/>
          <w:rtl w:val="0"/>
        </w:rPr>
        <w:t xml:space="preserve">Teorema de Euler y la Función Phi de Euler</w:t>
      </w:r>
    </w:p>
    <w:p w:rsidR="00000000" w:rsidDel="00000000" w:rsidP="00000000" w:rsidRDefault="00000000" w:rsidRPr="00000000" w14:paraId="0000005F">
      <w:pPr>
        <w:rPr/>
      </w:pPr>
      <w:r w:rsidDel="00000000" w:rsidR="00000000" w:rsidRPr="00000000">
        <w:rPr>
          <w:rtl w:val="0"/>
        </w:rPr>
        <w:t xml:space="preserve">El teorema de Euler y la función phi de Euler son conceptos importantes en teoría de números y son fundamentales en criptografía de clave pública, especialmente en el algoritmo RSA.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Teorema de Euler:</w:t>
      </w:r>
    </w:p>
    <w:p w:rsidR="00000000" w:rsidDel="00000000" w:rsidP="00000000" w:rsidRDefault="00000000" w:rsidRPr="00000000" w14:paraId="00000062">
      <w:pPr>
        <w:rPr/>
      </w:pPr>
      <w:r w:rsidDel="00000000" w:rsidR="00000000" w:rsidRPr="00000000">
        <w:rPr>
          <w:rtl w:val="0"/>
        </w:rPr>
        <w:t xml:space="preserve">El teorema de Euler establece que si tenemos dos números enteros "a" y "n" que son coprimos (esto significa que no tienen factores primos en común, excepto 1), entonces la siguiente congruencia es cierta: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a^(φ(n)) ≡ 1 (mod 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Donde "φ(n)" es la función phi de Euler, que cuenta el número de enteros positivos menores o iguales a "n" que son coprimos con "n".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Función Phi de Euler (φ(n)):</w:t>
      </w:r>
    </w:p>
    <w:p w:rsidR="00000000" w:rsidDel="00000000" w:rsidP="00000000" w:rsidRDefault="00000000" w:rsidRPr="00000000" w14:paraId="00000069">
      <w:pPr>
        <w:rPr/>
      </w:pPr>
      <w:r w:rsidDel="00000000" w:rsidR="00000000" w:rsidRPr="00000000">
        <w:rPr>
          <w:rtl w:val="0"/>
        </w:rPr>
        <w:t xml:space="preserve">La función phi de Euler, denotada como φ(n), calcula la cantidad de enteros positivos menores o iguales a "n" que son coprimos con "n". En otras palabras, φ(n) es el número de enteros desde 1 hasta "n" que no comparten ningún divisor común (excepto 1) con "n". Por ejemplo: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Si n = 10, los números coprimos con 10 son 1, 3, 7, 9. Por lo tanto, φ(10) = 4.</w:t>
      </w:r>
      <w:r w:rsidDel="00000000" w:rsidR="00000000" w:rsidRPr="00000000">
        <w:rPr>
          <w:rtl w:val="0"/>
        </w:rPr>
      </w:r>
    </w:p>
    <w:p w:rsidR="00000000" w:rsidDel="00000000" w:rsidP="00000000" w:rsidRDefault="00000000" w:rsidRPr="00000000" w14:paraId="0000006C">
      <w:pPr>
        <w:pStyle w:val="Heading5"/>
        <w:rPr>
          <w:b w:val="1"/>
          <w:u w:val="single"/>
        </w:rPr>
      </w:pPr>
      <w:bookmarkStart w:colFirst="0" w:colLast="0" w:name="_4d7mz7xdz0s" w:id="14"/>
      <w:bookmarkEnd w:id="14"/>
      <w:r w:rsidDel="00000000" w:rsidR="00000000" w:rsidRPr="00000000">
        <w:rPr>
          <w:b w:val="1"/>
          <w:u w:val="single"/>
          <w:rtl w:val="0"/>
        </w:rPr>
        <w:t xml:space="preserve">Ejemplo completo:</w:t>
      </w:r>
    </w:p>
    <w:p w:rsidR="00000000" w:rsidDel="00000000" w:rsidP="00000000" w:rsidRDefault="00000000" w:rsidRPr="00000000" w14:paraId="0000006D">
      <w:pPr>
        <w:rPr/>
      </w:pPr>
      <w:r w:rsidDel="00000000" w:rsidR="00000000" w:rsidRPr="00000000">
        <w:rPr>
          <w:rtl w:val="0"/>
        </w:rPr>
        <w:t xml:space="preserve">Supongamos que deseamos usar el teorema de Euler en el contexto de RSA, un algoritmo de criptografía de clave pública.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 seleccionan dos números primos grandes, p y q. Por ejemplo, p = 7 y q = 11.</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Calculamos n, que es el producto de p y q: n = p * q = 7 * 11 = 77.</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Ahora, calculas φ(n), la función phi de Euler, que es φ(77) = (p-1)(q-1) = (7-1)(11-1) = 6 * 10 = 60.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continuación, eliges un número "a" que sea coprimo con φ(n), es decir, a no debe tener factores primos en común con 60, excepto 1. Podemos elegir a = 13, ya que 13 es coprimo con 60.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Ahora, aplicamos el teorema de Euler:</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13^(60) ≡ 1 (mod 77)</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Esto significa que cuando elevas 13 a la potencia de φ(77), y luego tomas el residuo cuando lo divides por 77, obtendrás 1 como resultado. Esto es la base matemática detrás de la exponenciación modular utilizada en el algoritmo RSA para cifrar y descifrar mensajes de manera segura.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En resumen, el teorema de Euler y la función phi de Euler son esenciales en criptografía de clave pública para garantizar la seguridad de la comunicación y las transacciones en línea. Estos conceptos permiten el uso de la exponenciación modular en algoritmos como RSA.</w:t>
      </w:r>
      <w:r w:rsidDel="00000000" w:rsidR="00000000" w:rsidRPr="00000000">
        <w:rPr>
          <w:rtl w:val="0"/>
        </w:rPr>
      </w:r>
    </w:p>
    <w:p w:rsidR="00000000" w:rsidDel="00000000" w:rsidP="00000000" w:rsidRDefault="00000000" w:rsidRPr="00000000" w14:paraId="0000007D">
      <w:pPr>
        <w:pStyle w:val="Heading4"/>
        <w:rPr>
          <w:u w:val="single"/>
        </w:rPr>
      </w:pPr>
      <w:bookmarkStart w:colFirst="0" w:colLast="0" w:name="_3jb51pat5n13" w:id="15"/>
      <w:bookmarkEnd w:id="15"/>
      <w:r w:rsidDel="00000000" w:rsidR="00000000" w:rsidRPr="00000000">
        <w:rPr>
          <w:u w:val="single"/>
          <w:rtl w:val="0"/>
        </w:rPr>
        <w:t xml:space="preserve">Logaritmo Discreto</w:t>
      </w:r>
    </w:p>
    <w:p w:rsidR="00000000" w:rsidDel="00000000" w:rsidP="00000000" w:rsidRDefault="00000000" w:rsidRPr="00000000" w14:paraId="0000007E">
      <w:pPr>
        <w:rPr/>
      </w:pPr>
      <w:r w:rsidDel="00000000" w:rsidR="00000000" w:rsidRPr="00000000">
        <w:rPr>
          <w:rtl w:val="0"/>
        </w:rPr>
        <w:t xml:space="preserve">El logaritmo discreto es un problema matemático fundamental en criptografía que se utiliza para proteger la comunicación y la seguridad en sistemas de clave pública.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logaritmo discreto es un problema matemático que se plantea de la siguiente manera: Dados tres números, "a", "n", y "b", el objetivo es encontrar un exponente "x" que satisfaga la siguiente congruencia: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a^x ≡ b (mod 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Donde "a" es la base, "n" es el módulo y "b" es el resultado deseado. En otras palabras, se quiere encontrar el valor de "x" tal que elevar "a" a la potencia "x" y tomar el residuo al dividirlo por "n" nos dé "b".</w:t>
      </w:r>
    </w:p>
    <w:p w:rsidR="00000000" w:rsidDel="00000000" w:rsidP="00000000" w:rsidRDefault="00000000" w:rsidRPr="00000000" w14:paraId="00000085">
      <w:pPr>
        <w:pStyle w:val="Heading5"/>
        <w:rPr>
          <w:b w:val="1"/>
          <w:u w:val="single"/>
        </w:rPr>
      </w:pPr>
      <w:bookmarkStart w:colFirst="0" w:colLast="0" w:name="_elw9gfg9buw2" w:id="16"/>
      <w:bookmarkEnd w:id="16"/>
      <w:r w:rsidDel="00000000" w:rsidR="00000000" w:rsidRPr="00000000">
        <w:rPr>
          <w:b w:val="1"/>
          <w:u w:val="single"/>
          <w:rtl w:val="0"/>
        </w:rPr>
        <w:t xml:space="preserve">Ejemplo completo:</w:t>
      </w:r>
    </w:p>
    <w:p w:rsidR="00000000" w:rsidDel="00000000" w:rsidP="00000000" w:rsidRDefault="00000000" w:rsidRPr="00000000" w14:paraId="00000086">
      <w:pPr>
        <w:rPr/>
      </w:pPr>
      <w:r w:rsidDel="00000000" w:rsidR="00000000" w:rsidRPr="00000000">
        <w:rPr>
          <w:rtl w:val="0"/>
        </w:rPr>
        <w:t xml:space="preserve">Supongamos que tenemos los siguientes valores: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 = 3</w:t>
      </w:r>
    </w:p>
    <w:p w:rsidR="00000000" w:rsidDel="00000000" w:rsidP="00000000" w:rsidRDefault="00000000" w:rsidRPr="00000000" w14:paraId="00000089">
      <w:pPr>
        <w:rPr/>
      </w:pPr>
      <w:r w:rsidDel="00000000" w:rsidR="00000000" w:rsidRPr="00000000">
        <w:rPr>
          <w:rtl w:val="0"/>
        </w:rPr>
        <w:t xml:space="preserve">n = 11</w:t>
      </w:r>
    </w:p>
    <w:p w:rsidR="00000000" w:rsidDel="00000000" w:rsidP="00000000" w:rsidRDefault="00000000" w:rsidRPr="00000000" w14:paraId="0000008A">
      <w:pPr>
        <w:rPr/>
      </w:pPr>
      <w:r w:rsidDel="00000000" w:rsidR="00000000" w:rsidRPr="00000000">
        <w:rPr>
          <w:rtl w:val="0"/>
        </w:rPr>
        <w:t xml:space="preserve">b = 4</w:t>
      </w:r>
    </w:p>
    <w:p w:rsidR="00000000" w:rsidDel="00000000" w:rsidP="00000000" w:rsidRDefault="00000000" w:rsidRPr="00000000" w14:paraId="0000008B">
      <w:pPr>
        <w:rPr/>
      </w:pPr>
      <w:r w:rsidDel="00000000" w:rsidR="00000000" w:rsidRPr="00000000">
        <w:rPr>
          <w:rtl w:val="0"/>
        </w:rPr>
        <w:t xml:space="preserve">Nuestro objetivo es encontrar el exponente "x" tal que:</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3^x ≡ 4 (mod 11)</w:t>
      </w:r>
    </w:p>
    <w:p w:rsidR="00000000" w:rsidDel="00000000" w:rsidP="00000000" w:rsidRDefault="00000000" w:rsidRPr="00000000" w14:paraId="0000008D">
      <w:pPr>
        <w:rPr/>
      </w:pPr>
      <w:r w:rsidDel="00000000" w:rsidR="00000000" w:rsidRPr="00000000">
        <w:rPr>
          <w:rtl w:val="0"/>
        </w:rPr>
        <w:t xml:space="preserve">Para resolver este problema, primero se prueban diferentes valores de "x" hasta encontrar uno que cumpla con la congruencia.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x = 1: 3^1 ≡ 3 (mod 11) - No es igual a 4.</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x = 2: 3^2 ≡ 9 (mod 11) - Tampoco es igual a 4.</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x = 3: 3^3 ≡ 27 ≡ 5 (mod 11) - No es igual a 4.</w:t>
      </w:r>
    </w:p>
    <w:p w:rsidR="00000000" w:rsidDel="00000000" w:rsidP="00000000" w:rsidRDefault="00000000" w:rsidRPr="00000000" w14:paraId="00000092">
      <w:pPr>
        <w:rPr/>
      </w:pPr>
      <w:r w:rsidDel="00000000" w:rsidR="00000000" w:rsidRPr="00000000">
        <w:rPr>
          <w:rtl w:val="0"/>
        </w:rPr>
        <w:t xml:space="preserve">Se continúa probando hasta encontrar el valor correcto:</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x = 4: 3^4 ≡ 81 ≡ 4 (mod 11)</w:t>
      </w:r>
    </w:p>
    <w:p w:rsidR="00000000" w:rsidDel="00000000" w:rsidP="00000000" w:rsidRDefault="00000000" w:rsidRPr="00000000" w14:paraId="00000095">
      <w:pPr>
        <w:rPr/>
      </w:pPr>
      <w:r w:rsidDel="00000000" w:rsidR="00000000" w:rsidRPr="00000000">
        <w:rPr>
          <w:rtl w:val="0"/>
        </w:rPr>
        <w:t xml:space="preserve">¡Se encontró el valor de "x"! En este caso, x = 4 satisface la congruencia:</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3^4 ≡ 4 (mod 11)</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Este es un ejemplo simple, pero en la criptografía, los números involucrados suelen ser mucho más grandes, lo que hace que resolver el logaritmo discreto sea extremadamente difícil y consume mucho tiempo. La dificultad de calcular logaritmos discretos es lo que hace que algoritmos como el de Diffie-Hellman y la criptografía basada en curvas elípticas sean seguros, ya que los ataques para encontrar "x" son ineficientes en términos de tiempo y recursos. Estos sistemas aprovechan la dificultad de este problema para proteger la comunicación y garantizar la seguridad de la información transmitida.</w:t>
      </w:r>
      <w:r w:rsidDel="00000000" w:rsidR="00000000" w:rsidRPr="00000000">
        <w:rPr>
          <w:rtl w:val="0"/>
        </w:rPr>
      </w:r>
    </w:p>
    <w:p w:rsidR="00000000" w:rsidDel="00000000" w:rsidP="00000000" w:rsidRDefault="00000000" w:rsidRPr="00000000" w14:paraId="00000099">
      <w:pPr>
        <w:pStyle w:val="Heading4"/>
        <w:rPr>
          <w:u w:val="single"/>
        </w:rPr>
      </w:pPr>
      <w:bookmarkStart w:colFirst="0" w:colLast="0" w:name="_kh1fzys0mvio" w:id="17"/>
      <w:bookmarkEnd w:id="17"/>
      <w:r w:rsidDel="00000000" w:rsidR="00000000" w:rsidRPr="00000000">
        <w:rPr>
          <w:u w:val="single"/>
          <w:rtl w:val="0"/>
        </w:rPr>
        <w:t xml:space="preserve">Teoría de Grupos y Criptografía de Curvas Elípticas</w:t>
      </w:r>
    </w:p>
    <w:p w:rsidR="00000000" w:rsidDel="00000000" w:rsidP="00000000" w:rsidRDefault="00000000" w:rsidRPr="00000000" w14:paraId="0000009A">
      <w:pPr>
        <w:rPr/>
      </w:pPr>
      <w:r w:rsidDel="00000000" w:rsidR="00000000" w:rsidRPr="00000000">
        <w:rPr>
          <w:rtl w:val="0"/>
        </w:rPr>
        <w:t xml:space="preserve">La Teoría de Grupos, otra rama de las matemáticas, también desempeña un papel esencial en la criptografía moderna. La criptografía de curvas elípticas, en particular, se basa en propiedades algebraicas de grupos de puntos en curvas elípticas. Estos grupos tienen propiedades matemáticas interesantes que se utilizan para operaciones criptográficas, como el intercambio de claves y la firma digital. La criptografía de curvas elípticas es conocida por su eficiencia y seguridad, y se utiliza en muchas aplicaciones modernas.</w:t>
      </w:r>
    </w:p>
    <w:p w:rsidR="00000000" w:rsidDel="00000000" w:rsidP="00000000" w:rsidRDefault="00000000" w:rsidRPr="00000000" w14:paraId="0000009B">
      <w:pPr>
        <w:pStyle w:val="Heading4"/>
        <w:rPr>
          <w:u w:val="single"/>
        </w:rPr>
      </w:pPr>
      <w:bookmarkStart w:colFirst="0" w:colLast="0" w:name="_dvcjlbb6mzcc" w:id="18"/>
      <w:bookmarkEnd w:id="18"/>
      <w:r w:rsidDel="00000000" w:rsidR="00000000" w:rsidRPr="00000000">
        <w:rPr>
          <w:u w:val="single"/>
          <w:rtl w:val="0"/>
        </w:rPr>
        <w:t xml:space="preserve">Conclusiones</w:t>
      </w:r>
    </w:p>
    <w:p w:rsidR="00000000" w:rsidDel="00000000" w:rsidP="00000000" w:rsidRDefault="00000000" w:rsidRPr="00000000" w14:paraId="0000009C">
      <w:pPr>
        <w:rPr/>
      </w:pPr>
      <w:r w:rsidDel="00000000" w:rsidR="00000000" w:rsidRPr="00000000">
        <w:rPr>
          <w:rtl w:val="0"/>
        </w:rPr>
        <w:t xml:space="preserve">Los fundamentos matemáticos de la criptografía basada en la Teoría de Números son esenciales para comprender cómo funcionan los sistemas de seguridad de la información en la era digital. La dificultad de problemas como la factorización de enteros y el logaritmo discreto proporciona una base sólida para la seguridad de la criptografía de clave pública. La criptografía de curvas elípticas, basada en la Teoría de Grupos, ofrece una alternativa eficiente y segura. En resumen, la combinación de la Teoría de Números y otros campos matemáticos ha permitido el desarrollo de algoritmos criptográficos que juegan un papel vital en la protección de datos y la comunicación segura en la era digital.</w:t>
      </w:r>
    </w:p>
    <w:p w:rsidR="00000000" w:rsidDel="00000000" w:rsidP="00000000" w:rsidRDefault="00000000" w:rsidRPr="00000000" w14:paraId="0000009D">
      <w:pPr>
        <w:pStyle w:val="Heading2"/>
        <w:rPr>
          <w:b w:val="1"/>
        </w:rPr>
      </w:pPr>
      <w:bookmarkStart w:colFirst="0" w:colLast="0" w:name="_37w4c11jzz2g" w:id="19"/>
      <w:bookmarkEnd w:id="19"/>
      <w:r w:rsidDel="00000000" w:rsidR="00000000" w:rsidRPr="00000000">
        <w:rPr>
          <w:b w:val="1"/>
          <w:rtl w:val="0"/>
        </w:rPr>
        <w:t xml:space="preserve">El Algoritmo RSA: Criptografía Basada en Teoría de Números</w:t>
      </w:r>
    </w:p>
    <w:p w:rsidR="00000000" w:rsidDel="00000000" w:rsidP="00000000" w:rsidRDefault="00000000" w:rsidRPr="00000000" w14:paraId="0000009E">
      <w:pPr>
        <w:rPr>
          <w:b w:val="1"/>
          <w:sz w:val="28"/>
          <w:szCs w:val="28"/>
          <w:u w:val="single"/>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El algoritmo RSA, nombrado en honor a sus inventores Ron Rivest, Adi Shamir y Leonard Adleman, es uno de los algoritmos de cifrado más influyentes en la criptografía moderna. Su seguridad se basa en la dificultad de factorizar números grandes en sus factores primos, un problema matemático conocido y estudiado en la Teoría de Números. En esta sección, se  explora en profundidad cómo funciona el algoritmo RSA y cómo la Teoría de Números es esencial para su seguridad.</w:t>
      </w:r>
    </w:p>
    <w:p w:rsidR="00000000" w:rsidDel="00000000" w:rsidP="00000000" w:rsidRDefault="00000000" w:rsidRPr="00000000" w14:paraId="000000A0">
      <w:pPr>
        <w:pStyle w:val="Heading4"/>
        <w:rPr>
          <w:u w:val="single"/>
        </w:rPr>
      </w:pPr>
      <w:bookmarkStart w:colFirst="0" w:colLast="0" w:name="_e50t4esqg19z" w:id="20"/>
      <w:bookmarkEnd w:id="20"/>
      <w:r w:rsidDel="00000000" w:rsidR="00000000" w:rsidRPr="00000000">
        <w:rPr>
          <w:u w:val="single"/>
          <w:rtl w:val="0"/>
        </w:rPr>
        <w:t xml:space="preserve">El Proceso de Generación de Claves en RSA</w:t>
      </w:r>
    </w:p>
    <w:p w:rsidR="00000000" w:rsidDel="00000000" w:rsidP="00000000" w:rsidRDefault="00000000" w:rsidRPr="00000000" w14:paraId="000000A1">
      <w:pPr>
        <w:rPr/>
      </w:pPr>
      <w:r w:rsidDel="00000000" w:rsidR="00000000" w:rsidRPr="00000000">
        <w:rPr>
          <w:rtl w:val="0"/>
        </w:rPr>
        <w:t xml:space="preserve">El algoritmo RSA utiliza un sistema de clave pública y clave privada. El proceso de generación de claves implica los siguientes pasos: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Selección de Dos Números Primos: Para empezar, se seleccionan dos números primos grandes distintos, "p" y "q". Estos números son mantenidos en secreto y forman la base de la seguridad de RSA.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Cálculo de n y la Función φ(n): Se calcula "n" como el producto de "p" y "q" (n = p * q). Además, se calcula la función φ(n), que cuenta el número de enteros coprimos con "n" (φ(n) = (p-1)(q-1)).</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Selección de la Clave Pública: Se elige un número "e" (generalmente un número primo pequeño, como 65537) que sea 1&lt;e&lt;φ(n), coprimo con φ(n), es decir, maximo comun divisor(e, φ(n)) = 1, básicamente que no tiene factor primo en común.</w:t>
      </w:r>
    </w:p>
    <w:p w:rsidR="00000000" w:rsidDel="00000000" w:rsidP="00000000" w:rsidRDefault="00000000" w:rsidRPr="00000000" w14:paraId="000000A8">
      <w:pPr>
        <w:pStyle w:val="Heading4"/>
        <w:rPr>
          <w:u w:val="single"/>
        </w:rPr>
      </w:pPr>
      <w:bookmarkStart w:colFirst="0" w:colLast="0" w:name="_dwj8ydq7p7c6" w:id="21"/>
      <w:bookmarkEnd w:id="21"/>
      <w:r w:rsidDel="00000000" w:rsidR="00000000" w:rsidRPr="00000000">
        <w:rPr>
          <w:u w:val="single"/>
          <w:rtl w:val="0"/>
        </w:rPr>
        <w:t xml:space="preserve">Cifrado y Descifrado RSA</w:t>
      </w:r>
    </w:p>
    <w:p w:rsidR="00000000" w:rsidDel="00000000" w:rsidP="00000000" w:rsidRDefault="00000000" w:rsidRPr="00000000" w14:paraId="000000A9">
      <w:pPr>
        <w:rPr>
          <w:u w:val="single"/>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Una vez generadas las claves, el proceso de cifrado y descifrado en RSA es el siguiente: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Cifrado:</w:t>
      </w:r>
    </w:p>
    <w:p w:rsidR="00000000" w:rsidDel="00000000" w:rsidP="00000000" w:rsidRDefault="00000000" w:rsidRPr="00000000" w14:paraId="000000AD">
      <w:pPr>
        <w:rPr/>
      </w:pPr>
      <w:r w:rsidDel="00000000" w:rsidR="00000000" w:rsidRPr="00000000">
        <w:rPr>
          <w:rtl w:val="0"/>
        </w:rPr>
        <w:t xml:space="preserve">El remitente obtiene la clave pública del destinatario (n, e).</w:t>
      </w:r>
    </w:p>
    <w:p w:rsidR="00000000" w:rsidDel="00000000" w:rsidP="00000000" w:rsidRDefault="00000000" w:rsidRPr="00000000" w14:paraId="000000AE">
      <w:pPr>
        <w:rPr/>
      </w:pPr>
      <w:r w:rsidDel="00000000" w:rsidR="00000000" w:rsidRPr="00000000">
        <w:rPr>
          <w:rtl w:val="0"/>
        </w:rPr>
        <w:t xml:space="preserve">Convierte el mensaje en un número entero "M" mediante una técnica de codificación.</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Calcula el mensaje cifrado "C" mediante la fórmula: C ≡ M^e (mod n).</w:t>
      </w:r>
    </w:p>
    <w:p w:rsidR="00000000" w:rsidDel="00000000" w:rsidP="00000000" w:rsidRDefault="00000000" w:rsidRPr="00000000" w14:paraId="000000B0">
      <w:pPr>
        <w:rPr/>
      </w:pPr>
      <w:r w:rsidDel="00000000" w:rsidR="00000000" w:rsidRPr="00000000">
        <w:rPr>
          <w:rtl w:val="0"/>
        </w:rPr>
        <w:t xml:space="preserve">Envía el mensaje cifrado "C" al destinatario.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Descifrado:</w:t>
      </w:r>
    </w:p>
    <w:p w:rsidR="00000000" w:rsidDel="00000000" w:rsidP="00000000" w:rsidRDefault="00000000" w:rsidRPr="00000000" w14:paraId="000000B3">
      <w:pPr>
        <w:rPr/>
      </w:pPr>
      <w:r w:rsidDel="00000000" w:rsidR="00000000" w:rsidRPr="00000000">
        <w:rPr>
          <w:rtl w:val="0"/>
        </w:rPr>
        <w:t xml:space="preserve">El destinatario utiliza su clave privada (d) para descifrar el mensaje.</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Calcula el mensaje original "M" mediante la fórmula: M ≡ C^d (mod n).</w:t>
      </w:r>
    </w:p>
    <w:p w:rsidR="00000000" w:rsidDel="00000000" w:rsidP="00000000" w:rsidRDefault="00000000" w:rsidRPr="00000000" w14:paraId="000000B5">
      <w:pPr>
        <w:rPr/>
      </w:pPr>
      <w:r w:rsidDel="00000000" w:rsidR="00000000" w:rsidRPr="00000000">
        <w:rPr>
          <w:rtl w:val="0"/>
        </w:rPr>
        <w:t xml:space="preserve">Convierte "M" de nuevo en el mensaje legible original.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rtl w:val="0"/>
        </w:rPr>
        <w:t xml:space="preserve">La seguridad de RSA se basa en la dificultad de factorizar el número "n" en sus factores primos "p" y "q" para calcular la clave privada "d". Debido a que factorizar números grandes es un problema computacionalmente costoso y que requiere mucho tiempo, RSA se considera seguro en la práctica si se utilizan números suficientemente grandes. La clave pública (n, e) se puede compartir ampliamente para cifrar mensajes, mientras que la clave privada (d) se mantiene en secreto.</w:t>
      </w:r>
      <w:r w:rsidDel="00000000" w:rsidR="00000000" w:rsidRPr="00000000">
        <w:rPr>
          <w:rtl w:val="0"/>
        </w:rPr>
      </w:r>
    </w:p>
    <w:p w:rsidR="00000000" w:rsidDel="00000000" w:rsidP="00000000" w:rsidRDefault="00000000" w:rsidRPr="00000000" w14:paraId="000000B8">
      <w:pPr>
        <w:pStyle w:val="Heading5"/>
        <w:rPr>
          <w:b w:val="1"/>
          <w:u w:val="single"/>
        </w:rPr>
      </w:pPr>
      <w:bookmarkStart w:colFirst="0" w:colLast="0" w:name="_3ury6k9g6i4l" w:id="22"/>
      <w:bookmarkEnd w:id="22"/>
      <w:r w:rsidDel="00000000" w:rsidR="00000000" w:rsidRPr="00000000">
        <w:rPr>
          <w:b w:val="1"/>
          <w:u w:val="single"/>
          <w:rtl w:val="0"/>
        </w:rPr>
        <w:t xml:space="preserve">Ejemplo completo: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i w:val="1"/>
        </w:rPr>
      </w:pPr>
      <w:r w:rsidDel="00000000" w:rsidR="00000000" w:rsidRPr="00000000">
        <w:rPr>
          <w:i w:val="1"/>
          <w:rtl w:val="0"/>
        </w:rPr>
        <w:t xml:space="preserve">Generación de claves:</w:t>
      </w:r>
    </w:p>
    <w:p w:rsidR="00000000" w:rsidDel="00000000" w:rsidP="00000000" w:rsidRDefault="00000000" w:rsidRPr="00000000" w14:paraId="000000BB">
      <w:pPr>
        <w:rPr>
          <w:i w:val="1"/>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 seleccionan dos números primos grandes distintos, p = 3 y q = 11.</w:t>
      </w:r>
    </w:p>
    <w:p w:rsidR="00000000" w:rsidDel="00000000" w:rsidP="00000000" w:rsidRDefault="00000000" w:rsidRPr="00000000" w14:paraId="000000BD">
      <w:pPr>
        <w:rPr/>
      </w:pPr>
      <w:r w:rsidDel="00000000" w:rsidR="00000000" w:rsidRPr="00000000">
        <w:rPr>
          <w:rtl w:val="0"/>
        </w:rPr>
        <w:t xml:space="preserve">Se calcula n = p * q = 3 * 11 = 33.</w:t>
      </w:r>
    </w:p>
    <w:p w:rsidR="00000000" w:rsidDel="00000000" w:rsidP="00000000" w:rsidRDefault="00000000" w:rsidRPr="00000000" w14:paraId="000000BE">
      <w:pPr>
        <w:rPr/>
      </w:pPr>
      <w:r w:rsidDel="00000000" w:rsidR="00000000" w:rsidRPr="00000000">
        <w:rPr>
          <w:rtl w:val="0"/>
        </w:rPr>
        <w:t xml:space="preserve">Se calcula φ(n) = (p-1)(q-1) = (3-1)(11-1) = 20.</w:t>
      </w:r>
    </w:p>
    <w:p w:rsidR="00000000" w:rsidDel="00000000" w:rsidP="00000000" w:rsidRDefault="00000000" w:rsidRPr="00000000" w14:paraId="000000BF">
      <w:pPr>
        <w:rPr/>
      </w:pPr>
      <w:r w:rsidDel="00000000" w:rsidR="00000000" w:rsidRPr="00000000">
        <w:rPr>
          <w:rtl w:val="0"/>
        </w:rPr>
        <w:t xml:space="preserve">Se elige un número “e” que sea coprimo con φ(n) y menor que φ(n). En este ejemplo, e = 7.</w:t>
      </w:r>
    </w:p>
    <w:p w:rsidR="00000000" w:rsidDel="00000000" w:rsidP="00000000" w:rsidRDefault="00000000" w:rsidRPr="00000000" w14:paraId="000000C0">
      <w:pPr>
        <w:rPr/>
      </w:pPr>
      <w:r w:rsidDel="00000000" w:rsidR="00000000" w:rsidRPr="00000000">
        <w:rPr>
          <w:rtl w:val="0"/>
        </w:rPr>
        <w:t xml:space="preserve">Se calcula la clave privada d, que es el inverso multiplicativo de e módulo φ(n), es decir, (d * e) % φ(n) = 1. En este caso, d = 3.</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0" w:firstLine="0"/>
        <w:rPr>
          <w:i w:val="1"/>
        </w:rPr>
      </w:pPr>
      <w:r w:rsidDel="00000000" w:rsidR="00000000" w:rsidRPr="00000000">
        <w:rPr>
          <w:i w:val="1"/>
          <w:rtl w:val="0"/>
        </w:rPr>
        <w:t xml:space="preserve">Cifrado:</w:t>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El remitente obtiene la clave pública del destinatario (n, e), que en este ejemplo es (33, 7).</w:t>
      </w:r>
    </w:p>
    <w:p w:rsidR="00000000" w:rsidDel="00000000" w:rsidP="00000000" w:rsidRDefault="00000000" w:rsidRPr="00000000" w14:paraId="000000C6">
      <w:pPr>
        <w:rPr/>
      </w:pPr>
      <w:r w:rsidDel="00000000" w:rsidR="00000000" w:rsidRPr="00000000">
        <w:rPr>
          <w:rtl w:val="0"/>
        </w:rPr>
        <w:t xml:space="preserve">Convierte el mensaje en un número entero "M" mediante una técnica de codificación. </w:t>
      </w:r>
    </w:p>
    <w:p w:rsidR="00000000" w:rsidDel="00000000" w:rsidP="00000000" w:rsidRDefault="00000000" w:rsidRPr="00000000" w14:paraId="000000C7">
      <w:pPr>
        <w:rPr/>
      </w:pPr>
      <w:r w:rsidDel="00000000" w:rsidR="00000000" w:rsidRPr="00000000">
        <w:rPr>
          <w:rtl w:val="0"/>
        </w:rPr>
        <w:t xml:space="preserve">Si se supone que el mensaje es "8", por lo que M = 8.</w:t>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Calcula el mensaje cifrado "C" mediante la fórmula: C ≡ M^e (mod n).</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C ≡ 8^7 (mod 33)</w:t>
      </w:r>
    </w:p>
    <w:p w:rsidR="00000000" w:rsidDel="00000000" w:rsidP="00000000" w:rsidRDefault="00000000" w:rsidRPr="00000000" w14:paraId="000000CA">
      <w:pPr>
        <w:rPr/>
      </w:pPr>
      <w:r w:rsidDel="00000000" w:rsidR="00000000" w:rsidRPr="00000000">
        <w:rPr>
          <w:rFonts w:ascii="Arial Unicode MS" w:cs="Arial Unicode MS" w:eastAsia="Arial Unicode MS" w:hAnsi="Arial Unicode MS"/>
          <w:rtl w:val="0"/>
        </w:rPr>
        <w:t xml:space="preserve">C ≡ 2097152 (mod 33)</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C ≡ 14</w:t>
      </w:r>
    </w:p>
    <w:p w:rsidR="00000000" w:rsidDel="00000000" w:rsidP="00000000" w:rsidRDefault="00000000" w:rsidRPr="00000000" w14:paraId="000000CC">
      <w:pPr>
        <w:rPr/>
      </w:pPr>
      <w:r w:rsidDel="00000000" w:rsidR="00000000" w:rsidRPr="00000000">
        <w:rPr>
          <w:rtl w:val="0"/>
        </w:rPr>
        <w:t xml:space="preserve">El mensaje cifrado "C" es 14.</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rPr>
          <w:i w:val="1"/>
        </w:rPr>
      </w:pPr>
      <w:r w:rsidDel="00000000" w:rsidR="00000000" w:rsidRPr="00000000">
        <w:rPr>
          <w:i w:val="1"/>
          <w:rtl w:val="0"/>
        </w:rPr>
        <w:t xml:space="preserve">Descifrado: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El destinatario utiliza su clave privada (d) para descifrar el mensaje.</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Calcula el mensaje original "M" mediante la fórmula: M ≡ C^d (mod n).</w:t>
      </w:r>
    </w:p>
    <w:p w:rsidR="00000000" w:rsidDel="00000000" w:rsidP="00000000" w:rsidRDefault="00000000" w:rsidRPr="00000000" w14:paraId="000000D2">
      <w:pPr>
        <w:rPr/>
      </w:pPr>
      <w:r w:rsidDel="00000000" w:rsidR="00000000" w:rsidRPr="00000000">
        <w:rPr>
          <w:rFonts w:ascii="Arial Unicode MS" w:cs="Arial Unicode MS" w:eastAsia="Arial Unicode MS" w:hAnsi="Arial Unicode MS"/>
          <w:rtl w:val="0"/>
        </w:rPr>
        <w:t xml:space="preserve">M ≡ 14^3 (mod 33)</w:t>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M ≡ 2744 (mod 33)</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M ≡ 8</w:t>
      </w:r>
    </w:p>
    <w:p w:rsidR="00000000" w:rsidDel="00000000" w:rsidP="00000000" w:rsidRDefault="00000000" w:rsidRPr="00000000" w14:paraId="000000D5">
      <w:pPr>
        <w:rPr/>
      </w:pPr>
      <w:r w:rsidDel="00000000" w:rsidR="00000000" w:rsidRPr="00000000">
        <w:rPr>
          <w:rtl w:val="0"/>
        </w:rPr>
        <w:t xml:space="preserve">El valor obtenido, M = 8, es el mensaje original, que se puede convertir de nuevo en el mensaje legible original.</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 este ejemplo, el proceso de cifrado y descifrado RSA ha funcionado correctamente, y el mensaje original "8" ha sido cifrado a "14" y luego descifrado nuevamente a "8". La seguridad de RSA radica en la dificultad de factorizar el número "n" en sus factores primos "p" y "q" para calcular la clave privada "d". A medida que los números utilizados en RSA aumentan en tamaño, la factorización se vuelve más compleja y costosa, lo que hace que RSA sea seguro en la práctica.</w:t>
      </w:r>
    </w:p>
    <w:p w:rsidR="00000000" w:rsidDel="00000000" w:rsidP="00000000" w:rsidRDefault="00000000" w:rsidRPr="00000000" w14:paraId="000000D8">
      <w:pPr>
        <w:pStyle w:val="Heading4"/>
        <w:rPr/>
      </w:pPr>
      <w:bookmarkStart w:colFirst="0" w:colLast="0" w:name="_yqfws6aqr0en" w:id="23"/>
      <w:bookmarkEnd w:id="23"/>
      <w:r w:rsidDel="00000000" w:rsidR="00000000" w:rsidRPr="00000000">
        <w:rPr>
          <w:rtl w:val="0"/>
        </w:rPr>
        <w:t xml:space="preserve">Desafíos Actuales y Futuros</w:t>
      </w:r>
    </w:p>
    <w:p w:rsidR="00000000" w:rsidDel="00000000" w:rsidP="00000000" w:rsidRDefault="00000000" w:rsidRPr="00000000" w14:paraId="000000D9">
      <w:pPr>
        <w:rPr>
          <w:u w:val="single"/>
        </w:rPr>
      </w:pPr>
      <w:r w:rsidDel="00000000" w:rsidR="00000000" w:rsidRPr="00000000">
        <w:rPr>
          <w:rtl w:val="0"/>
        </w:rPr>
        <w:t xml:space="preserve">A pesar de su robustez, RSA y otros algoritmos basados en la factorización de enteros enfrentan una amenaza potencial en la era de la computación cuántica. Los algoritmos de Shor, desarrollados por Peter Shor, tienen el potencial de factorizar números grandes en tiempo polinómico en una computadora cuántica, lo que podría socavar la seguridad de RSA. Por lo tanto, la investigación actual se centra en el desarrollo de algoritmos criptográficos cuántico-resistentes.</w:t>
      </w:r>
      <w:r w:rsidDel="00000000" w:rsidR="00000000" w:rsidRPr="00000000">
        <w:rPr>
          <w:rtl w:val="0"/>
        </w:rPr>
      </w:r>
    </w:p>
    <w:p w:rsidR="00000000" w:rsidDel="00000000" w:rsidP="00000000" w:rsidRDefault="00000000" w:rsidRPr="00000000" w14:paraId="000000DA">
      <w:pPr>
        <w:pStyle w:val="Heading4"/>
        <w:rPr>
          <w:u w:val="single"/>
        </w:rPr>
      </w:pPr>
      <w:bookmarkStart w:colFirst="0" w:colLast="0" w:name="_njogcolwcf5q" w:id="24"/>
      <w:bookmarkEnd w:id="24"/>
      <w:r w:rsidDel="00000000" w:rsidR="00000000" w:rsidRPr="00000000">
        <w:rPr>
          <w:u w:val="single"/>
          <w:rtl w:val="0"/>
        </w:rPr>
        <w:t xml:space="preserve">Conclusiones</w:t>
      </w:r>
    </w:p>
    <w:p w:rsidR="00000000" w:rsidDel="00000000" w:rsidP="00000000" w:rsidRDefault="00000000" w:rsidRPr="00000000" w14:paraId="000000DB">
      <w:pPr>
        <w:rPr/>
      </w:pPr>
      <w:r w:rsidDel="00000000" w:rsidR="00000000" w:rsidRPr="00000000">
        <w:rPr>
          <w:rtl w:val="0"/>
        </w:rPr>
        <w:t xml:space="preserve">El algoritmo RSA es un ejemplo destacado de criptografía basada en la Teoría de Números. Su seguridad se basa en problemas matemáticos intratables, como la factorización de enteros. RSA ha sido ampliamente utilizado para garantizar la seguridad en la comunicación en línea y en numerosas aplicaciones. Sin embargo, a medida que avanza la tecnología, es importante continuar investigando y desarrollando algoritmos criptográficos más seguros y resistentes a las amenazas emergentes, como la computación cuántica.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La comprensión de la base matemática de RSA y su relación con la Teoría de Números es esencial para apreciar cómo las disciplinas matemáticas han transformado la seguridad de la información en la era digital.</w:t>
      </w:r>
    </w:p>
    <w:p w:rsidR="00000000" w:rsidDel="00000000" w:rsidP="00000000" w:rsidRDefault="00000000" w:rsidRPr="00000000" w14:paraId="000000DE">
      <w:pPr>
        <w:pStyle w:val="Heading2"/>
        <w:rPr>
          <w:b w:val="1"/>
          <w:sz w:val="28"/>
          <w:szCs w:val="28"/>
          <w:u w:val="single"/>
        </w:rPr>
      </w:pPr>
      <w:bookmarkStart w:colFirst="0" w:colLast="0" w:name="_gztvemyxw2xv" w:id="25"/>
      <w:bookmarkEnd w:id="25"/>
      <w:r w:rsidDel="00000000" w:rsidR="00000000" w:rsidRPr="00000000">
        <w:rPr>
          <w:b w:val="1"/>
          <w:rtl w:val="0"/>
        </w:rPr>
        <w:t xml:space="preserve">Desafíos y Futuro de la Criptografía Basada en Teoría de Números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 medida que se avanza en la era digital, la relación entre la Teoría de Números y la Criptografía enfrenta una serie de desafíos y oportunidades. A pesar de que la criptografía basada en la Teoría de Números ha sido efectiva en la protección de datos durante décadas, existen amenazas emergentes, como la computación cuántica, que podrían poner en riesgo la seguridad de los sistemas criptográficos actuales. En esta sección, se exploran los desafíos actuales y futuros en esta relación crítica.</w:t>
      </w:r>
    </w:p>
    <w:p w:rsidR="00000000" w:rsidDel="00000000" w:rsidP="00000000" w:rsidRDefault="00000000" w:rsidRPr="00000000" w14:paraId="000000E0">
      <w:pPr>
        <w:pStyle w:val="Heading4"/>
        <w:rPr>
          <w:u w:val="single"/>
        </w:rPr>
      </w:pPr>
      <w:bookmarkStart w:colFirst="0" w:colLast="0" w:name="_ft481n155o2q" w:id="26"/>
      <w:bookmarkEnd w:id="26"/>
      <w:r w:rsidDel="00000000" w:rsidR="00000000" w:rsidRPr="00000000">
        <w:rPr>
          <w:u w:val="single"/>
          <w:rtl w:val="0"/>
        </w:rPr>
        <w:t xml:space="preserve">La Amenaza de la Computación Cuántica</w:t>
      </w:r>
    </w:p>
    <w:p w:rsidR="00000000" w:rsidDel="00000000" w:rsidP="00000000" w:rsidRDefault="00000000" w:rsidRPr="00000000" w14:paraId="000000E1">
      <w:pPr>
        <w:rPr/>
      </w:pPr>
      <w:r w:rsidDel="00000000" w:rsidR="00000000" w:rsidRPr="00000000">
        <w:rPr>
          <w:rtl w:val="0"/>
        </w:rPr>
        <w:t xml:space="preserve">Uno de los desafíos más significativos para la criptografía basada en la Teoría de Números es la computación cuántica. Los algoritmos cuánticos, como el algoritmo de Shor, tienen el potencial de factorizar números grandes y resolver otros problemas matemáticos difíciles en tiempo polinómico. Esto significa que podrían romper la seguridad de algoritmos criptográficos como RSA y ECC (Elliptic Curve Cryptography).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Para abordar esta amenaza, los investigadores en criptografía post-cuántica están desarrollando algoritmos y protocolos criptográficos resistentes a la computación cuántica. Estos sistemas utilizan problemas matemáticos que son difíciles incluso para una computadora cuántica, como la redacción de códigos basados en retículas y la firma digital basada en isogenias elípticas.</w:t>
      </w:r>
    </w:p>
    <w:p w:rsidR="00000000" w:rsidDel="00000000" w:rsidP="00000000" w:rsidRDefault="00000000" w:rsidRPr="00000000" w14:paraId="000000E4">
      <w:pPr>
        <w:pStyle w:val="Heading4"/>
        <w:rPr>
          <w:u w:val="single"/>
        </w:rPr>
      </w:pPr>
      <w:bookmarkStart w:colFirst="0" w:colLast="0" w:name="_sis87m9861g1" w:id="27"/>
      <w:bookmarkEnd w:id="27"/>
      <w:r w:rsidDel="00000000" w:rsidR="00000000" w:rsidRPr="00000000">
        <w:rPr>
          <w:u w:val="single"/>
          <w:rtl w:val="0"/>
        </w:rPr>
        <w:t xml:space="preserve">La Importancia de la Actualización de Claves</w:t>
      </w:r>
    </w:p>
    <w:p w:rsidR="00000000" w:rsidDel="00000000" w:rsidP="00000000" w:rsidRDefault="00000000" w:rsidRPr="00000000" w14:paraId="000000E5">
      <w:pPr>
        <w:rPr/>
      </w:pPr>
      <w:r w:rsidDel="00000000" w:rsidR="00000000" w:rsidRPr="00000000">
        <w:rPr>
          <w:rtl w:val="0"/>
        </w:rPr>
        <w:t xml:space="preserve">A medida que evoluciona la capacidad de cómputo, la longitud de las claves utilizadas en sistemas criptográficos debe aumentar para mantener un nivel adecuado de seguridad. Por ejemplo, las claves RSA y ECC que solían ser seguras con longitudes de 1024 o 2048 bits pueden requerir actualizaciones a claves más largas, como 3072 o 4096 bits, para resistir ataques avanzados. La actualización de claves es un proceso importante en la gestión de la seguridad de la criptografía.</w:t>
      </w:r>
    </w:p>
    <w:p w:rsidR="00000000" w:rsidDel="00000000" w:rsidP="00000000" w:rsidRDefault="00000000" w:rsidRPr="00000000" w14:paraId="000000E6">
      <w:pPr>
        <w:pStyle w:val="Heading4"/>
        <w:rPr>
          <w:u w:val="single"/>
        </w:rPr>
      </w:pPr>
      <w:bookmarkStart w:colFirst="0" w:colLast="0" w:name="_hswk9lx2fqx8" w:id="28"/>
      <w:bookmarkEnd w:id="28"/>
      <w:r w:rsidDel="00000000" w:rsidR="00000000" w:rsidRPr="00000000">
        <w:rPr>
          <w:u w:val="single"/>
          <w:rtl w:val="0"/>
        </w:rPr>
        <w:t xml:space="preserve">La Privacidad en un Mundo Interconectado</w:t>
      </w:r>
    </w:p>
    <w:p w:rsidR="00000000" w:rsidDel="00000000" w:rsidP="00000000" w:rsidRDefault="00000000" w:rsidRPr="00000000" w14:paraId="000000E7">
      <w:pPr>
        <w:rPr/>
      </w:pPr>
      <w:r w:rsidDel="00000000" w:rsidR="00000000" w:rsidRPr="00000000">
        <w:rPr>
          <w:rtl w:val="0"/>
        </w:rPr>
        <w:t xml:space="preserve">Con la creciente interconexión de dispositivos y sistemas en la era de Internet de las Cosas (IoT) y la proliferación de datos en línea, la privacidad se ha convertido en un desafío clave. Los protocolos criptográficos, como TLS (Transport Layer Security) y HTTPS, son esenciales para garantizar la privacidad de las comunicaciones en línea y proteger la confidencialidad de los datos del usuario. La criptografía de clave pública también desempeña un papel vital en la autenticación y la firma digital, lo que garantiza la integridad de los datos transmitidos en la web.</w:t>
      </w:r>
    </w:p>
    <w:p w:rsidR="00000000" w:rsidDel="00000000" w:rsidP="00000000" w:rsidRDefault="00000000" w:rsidRPr="00000000" w14:paraId="000000E8">
      <w:pPr>
        <w:pStyle w:val="Heading4"/>
        <w:rPr>
          <w:u w:val="single"/>
        </w:rPr>
      </w:pPr>
      <w:bookmarkStart w:colFirst="0" w:colLast="0" w:name="_icg3nog2zomg" w:id="29"/>
      <w:bookmarkEnd w:id="29"/>
      <w:r w:rsidDel="00000000" w:rsidR="00000000" w:rsidRPr="00000000">
        <w:rPr>
          <w:u w:val="single"/>
          <w:rtl w:val="0"/>
        </w:rPr>
        <w:t xml:space="preserve">Conclusiones</w:t>
      </w:r>
    </w:p>
    <w:p w:rsidR="00000000" w:rsidDel="00000000" w:rsidP="00000000" w:rsidRDefault="00000000" w:rsidRPr="00000000" w14:paraId="000000E9">
      <w:pPr>
        <w:rPr/>
      </w:pPr>
      <w:r w:rsidDel="00000000" w:rsidR="00000000" w:rsidRPr="00000000">
        <w:rPr>
          <w:rtl w:val="0"/>
        </w:rPr>
        <w:t xml:space="preserve">La relación entre la Teoría de Números y la Criptografía es una colaboración crucial en la protección de la información en la era digital. Sin embargo, la criptografía debe adaptarse constantemente para hacer frente a los desafíos actuales y futuros. La computación cuántica representa una amenaza real, y los investigadores están trabajando en el desarrollo de soluciones post-cuánticas. La actualización de claves y la gestión de la privacidad en un mundo cada vez más interconectado son consideraciones críticas.</w:t>
      </w:r>
    </w:p>
    <w:p w:rsidR="00000000" w:rsidDel="00000000" w:rsidP="00000000" w:rsidRDefault="00000000" w:rsidRPr="00000000" w14:paraId="000000EA">
      <w:pPr>
        <w:rPr/>
      </w:pPr>
      <w:r w:rsidDel="00000000" w:rsidR="00000000" w:rsidRPr="00000000">
        <w:rPr>
          <w:rtl w:val="0"/>
        </w:rPr>
        <w:t xml:space="preserve">La criptografía seguirá desempeñando un papel vital en la seguridad de la información, y la relación entre la Teoría de Números y la Criptografía continuará evolucionando para enfrentar los desafíos que surgen en el panorama tecnológico en constante cambio. La investigación, la colaboración y la adaptación constante son esenciales para mantener la seguridad en la era digital.</w:t>
      </w:r>
    </w:p>
    <w:p w:rsidR="00000000" w:rsidDel="00000000" w:rsidP="00000000" w:rsidRDefault="00000000" w:rsidRPr="00000000" w14:paraId="000000EB">
      <w:pPr>
        <w:pStyle w:val="Heading2"/>
        <w:rPr>
          <w:b w:val="1"/>
        </w:rPr>
      </w:pPr>
      <w:bookmarkStart w:colFirst="0" w:colLast="0" w:name="_gm2t4v36tia8" w:id="30"/>
      <w:bookmarkEnd w:id="30"/>
      <w:r w:rsidDel="00000000" w:rsidR="00000000" w:rsidRPr="00000000">
        <w:rPr>
          <w:b w:val="1"/>
          <w:rtl w:val="0"/>
        </w:rPr>
        <w:t xml:space="preserve">Legislación y Ética en la Criptografía</w:t>
      </w:r>
    </w:p>
    <w:p w:rsidR="00000000" w:rsidDel="00000000" w:rsidP="00000000" w:rsidRDefault="00000000" w:rsidRPr="00000000" w14:paraId="000000EC">
      <w:pPr>
        <w:rPr/>
      </w:pPr>
      <w:r w:rsidDel="00000000" w:rsidR="00000000" w:rsidRPr="00000000">
        <w:rPr>
          <w:rtl w:val="0"/>
        </w:rPr>
        <w:t xml:space="preserve">La criptografía también plantea cuestiones legales y éticas. Por un lado, se utiliza para proteger la privacidad y la seguridad de las personas en línea. Por otro lado, las agencias gubernamentales a menudo buscan implementar medidas de acceso a datos cifrados en nombre de la seguridad nacional. Esto ha generado debates sobre el equilibrio entre la privacidad y la seguridad en el ámbito de la criptografía y ha llevado a discusiones sobre la regulación de la criptografía.</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La criptografía es una herramienta esencial para garantizar la seguridad y la privacidad de la información en la era digital. Sin embargo, su uso plantea importantes cuestiones legales, éticas y regulatorias que afectan tanto a los individuos como a las organizaciones. En esta sección, se exploran las implicaciones legales y éticas de la criptografía, así como los desafíos regulatorios que enfrenta.</w:t>
      </w:r>
    </w:p>
    <w:p w:rsidR="00000000" w:rsidDel="00000000" w:rsidP="00000000" w:rsidRDefault="00000000" w:rsidRPr="00000000" w14:paraId="000000EF">
      <w:pPr>
        <w:pStyle w:val="Heading4"/>
        <w:rPr>
          <w:u w:val="single"/>
        </w:rPr>
      </w:pPr>
      <w:bookmarkStart w:colFirst="0" w:colLast="0" w:name="_hbvpedyp8z2c" w:id="31"/>
      <w:bookmarkEnd w:id="31"/>
      <w:r w:rsidDel="00000000" w:rsidR="00000000" w:rsidRPr="00000000">
        <w:rPr>
          <w:u w:val="single"/>
          <w:rtl w:val="0"/>
        </w:rPr>
        <w:t xml:space="preserve">Privacidad y Derechos Individuales</w:t>
      </w:r>
    </w:p>
    <w:p w:rsidR="00000000" w:rsidDel="00000000" w:rsidP="00000000" w:rsidRDefault="00000000" w:rsidRPr="00000000" w14:paraId="000000F0">
      <w:pPr>
        <w:rPr/>
      </w:pPr>
      <w:r w:rsidDel="00000000" w:rsidR="00000000" w:rsidRPr="00000000">
        <w:rPr>
          <w:rtl w:val="0"/>
        </w:rPr>
        <w:t xml:space="preserve">La criptografía desempeña un papel crucial en la protección de la privacidad y los derechos individuales. Permite a las personas comunicarse de manera segura y proteger sus datos personales de acceso no autorizado. En muchos países, el derecho a la privacidad está protegido por leyes y regulaciones, y el uso de la criptografía se considera un medio legítimo para ejercer este derecho.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Sin embargo, el equilibrio entre la privacidad y la seguridad es un tema controvertido. Algunos gobiernos argumentan que la criptografía fuerte puede utilizarse para ocultar actividades ilegales, como el terrorismo y la delincuencia organizada. Esto ha llevado a debates sobre la implementación de puertas traseras (backdoors) en sistemas de cifrado, que permitirían a las autoridades el acceso a datos cifrados con una orden judicial. La creación de tales puertas traseras plantea preocupaciones éticas y técnicas, ya que podrían debilitar la seguridad de los sistemas y poner en riesgo la privacidad de los usuarios.</w:t>
      </w:r>
    </w:p>
    <w:p w:rsidR="00000000" w:rsidDel="00000000" w:rsidP="00000000" w:rsidRDefault="00000000" w:rsidRPr="00000000" w14:paraId="000000F3">
      <w:pPr>
        <w:pStyle w:val="Heading4"/>
        <w:rPr>
          <w:u w:val="single"/>
        </w:rPr>
      </w:pPr>
      <w:bookmarkStart w:colFirst="0" w:colLast="0" w:name="_gtsmkjps16p3" w:id="32"/>
      <w:bookmarkEnd w:id="32"/>
      <w:r w:rsidDel="00000000" w:rsidR="00000000" w:rsidRPr="00000000">
        <w:rPr>
          <w:u w:val="single"/>
          <w:rtl w:val="0"/>
        </w:rPr>
        <w:t xml:space="preserve">Regulación de la Exportación de Software Criptográfico</w:t>
      </w:r>
    </w:p>
    <w:p w:rsidR="00000000" w:rsidDel="00000000" w:rsidP="00000000" w:rsidRDefault="00000000" w:rsidRPr="00000000" w14:paraId="000000F4">
      <w:pPr>
        <w:rPr/>
      </w:pPr>
      <w:r w:rsidDel="00000000" w:rsidR="00000000" w:rsidRPr="00000000">
        <w:rPr>
          <w:rtl w:val="0"/>
        </w:rPr>
        <w:t xml:space="preserve">En el pasado, varios países, como Estados Unidos, han regulado estrictamente la exportación de software criptográfico. Esto se hacía para evitar que tecnología de cifrado avanzada cayera en manos equivocadas. Sin embargo, estas restricciones también han generado debates sobre la libertad de expresión y la transferencia de conocimientos tecnológicos.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Con el tiempo, muchas de estas restricciones se han relajado, pero la regulación de la exportación de software criptográfico aún se mantiene en algunos lugares. Esto subraya la importancia de considerar las implicaciones internacionales de la criptografía y cómo las regulaciones pueden variar de un país a otro.</w:t>
      </w:r>
    </w:p>
    <w:p w:rsidR="00000000" w:rsidDel="00000000" w:rsidP="00000000" w:rsidRDefault="00000000" w:rsidRPr="00000000" w14:paraId="000000F7">
      <w:pPr>
        <w:pStyle w:val="Heading4"/>
        <w:rPr>
          <w:u w:val="single"/>
        </w:rPr>
      </w:pPr>
      <w:bookmarkStart w:colFirst="0" w:colLast="0" w:name="_tkg7wkwlyobu" w:id="33"/>
      <w:bookmarkEnd w:id="33"/>
      <w:r w:rsidDel="00000000" w:rsidR="00000000" w:rsidRPr="00000000">
        <w:rPr>
          <w:u w:val="single"/>
          <w:rtl w:val="0"/>
        </w:rPr>
        <w:t xml:space="preserve">Criptografía y Seguridad Nacional</w:t>
      </w:r>
    </w:p>
    <w:p w:rsidR="00000000" w:rsidDel="00000000" w:rsidP="00000000" w:rsidRDefault="00000000" w:rsidRPr="00000000" w14:paraId="000000F8">
      <w:pPr>
        <w:rPr/>
      </w:pPr>
      <w:r w:rsidDel="00000000" w:rsidR="00000000" w:rsidRPr="00000000">
        <w:rPr>
          <w:rtl w:val="0"/>
        </w:rPr>
        <w:t xml:space="preserve">Los gobiernos tienen un interés legítimo en garantizar la seguridad nacional y prevenir actividades delictivas. Esto puede entrar en conflicto con el uso de la criptografía para proteger la privacidad. Los debates sobre el acceso gubernamental a datos cifrados han llevado a discusiones sobre cómo equilibrar la seguridad nacional con los derechos individuales.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rtl w:val="0"/>
        </w:rPr>
        <w:t xml:space="preserve">La implementación de leyes como el CLOUD Act en Estados Unidos y propuestas similares en otros países busca establecer marcos legales para el acceso gubernamental a datos almacenados en servidores en el extranjero. Estas leyes generan cuestionamientos sobre cómo se pueden proteger los derechos de privacidad de las personas mientras se garantiza la seguridad nacional.</w:t>
      </w:r>
      <w:r w:rsidDel="00000000" w:rsidR="00000000" w:rsidRPr="00000000">
        <w:rPr>
          <w:rtl w:val="0"/>
        </w:rPr>
      </w:r>
    </w:p>
    <w:p w:rsidR="00000000" w:rsidDel="00000000" w:rsidP="00000000" w:rsidRDefault="00000000" w:rsidRPr="00000000" w14:paraId="000000FB">
      <w:pPr>
        <w:pStyle w:val="Heading4"/>
        <w:rPr>
          <w:u w:val="single"/>
        </w:rPr>
      </w:pPr>
      <w:bookmarkStart w:colFirst="0" w:colLast="0" w:name="_dr2po7dj3b4k" w:id="34"/>
      <w:bookmarkEnd w:id="34"/>
      <w:r w:rsidDel="00000000" w:rsidR="00000000" w:rsidRPr="00000000">
        <w:rPr>
          <w:u w:val="single"/>
          <w:rtl w:val="0"/>
        </w:rPr>
        <w:t xml:space="preserve">Ética y Desarrollo Responsable de la Criptografía</w:t>
      </w:r>
    </w:p>
    <w:p w:rsidR="00000000" w:rsidDel="00000000" w:rsidP="00000000" w:rsidRDefault="00000000" w:rsidRPr="00000000" w14:paraId="000000FC">
      <w:pPr>
        <w:rPr/>
      </w:pPr>
      <w:r w:rsidDel="00000000" w:rsidR="00000000" w:rsidRPr="00000000">
        <w:rPr>
          <w:rtl w:val="0"/>
        </w:rPr>
        <w:t xml:space="preserve">El desarrollo y el uso de la criptografía también plantean cuestiones éticas. Los criptógrafos y desarrolladores de software tienen la responsabilidad de crear sistemas de cifrado seguros y resistir presiones gubernamentales para debilitar la seguridad en aras de la vigilancia.</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La ética de la criptografía también se extiende al uso responsable de la tecnología. La criptografía puede utilizarse tanto para fines legítimos como ilegítimos, y los profesionales de la seguridad cibernética deben considerar cómo sus acciones afectan la privacidad y la seguridad en la sociedad en su conjunto.</w:t>
      </w:r>
    </w:p>
    <w:p w:rsidR="00000000" w:rsidDel="00000000" w:rsidP="00000000" w:rsidRDefault="00000000" w:rsidRPr="00000000" w14:paraId="000000FF">
      <w:pPr>
        <w:pStyle w:val="Heading4"/>
        <w:rPr>
          <w:u w:val="single"/>
        </w:rPr>
      </w:pPr>
      <w:bookmarkStart w:colFirst="0" w:colLast="0" w:name="_3n4r865hvqkc" w:id="35"/>
      <w:bookmarkEnd w:id="35"/>
      <w:r w:rsidDel="00000000" w:rsidR="00000000" w:rsidRPr="00000000">
        <w:rPr>
          <w:u w:val="single"/>
          <w:rtl w:val="0"/>
        </w:rPr>
        <w:t xml:space="preserve">Conclusiones</w:t>
      </w:r>
    </w:p>
    <w:p w:rsidR="00000000" w:rsidDel="00000000" w:rsidP="00000000" w:rsidRDefault="00000000" w:rsidRPr="00000000" w14:paraId="00000100">
      <w:pPr>
        <w:rPr/>
      </w:pPr>
      <w:r w:rsidDel="00000000" w:rsidR="00000000" w:rsidRPr="00000000">
        <w:rPr>
          <w:rtl w:val="0"/>
        </w:rPr>
        <w:t xml:space="preserve">La criptografía es una herramienta poderosa para proteger la privacidad y la seguridad de la información en el mundo digital. Sin embargo, su uso plantea importantes cuestiones legales, éticas y regulatorias. El equilibrio entre la privacidad y la seguridad, la regulación de la exportación de software criptográfico, el acceso gubernamental a datos cifrados y el desarrollo ético de la tecnología son temas críticos que requieren una atención continua.</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La discusión y la colaboración entre gobiernos, la industria de la tecnología, la sociedad civil y la comunidad de seguridad cibernética son esenciales para abordar estas cuestiones de manera responsable y garantizar que la criptografía siga siendo una herramienta efectiva para proteger los derechos individuales y la seguridad en la era digital.</w:t>
      </w:r>
    </w:p>
    <w:p w:rsidR="00000000" w:rsidDel="00000000" w:rsidP="00000000" w:rsidRDefault="00000000" w:rsidRPr="00000000" w14:paraId="00000103">
      <w:pPr>
        <w:pStyle w:val="Heading2"/>
        <w:rPr>
          <w:color w:val="3366cc"/>
        </w:rPr>
      </w:pPr>
      <w:bookmarkStart w:colFirst="0" w:colLast="0" w:name="_wk9zihc2bpvb" w:id="36"/>
      <w:bookmarkEnd w:id="36"/>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104">
      <w:pPr>
        <w:rPr>
          <w:color w:val="3366cc"/>
          <w:highlight w:val="white"/>
        </w:rPr>
      </w:pPr>
      <w:r w:rsidDel="00000000" w:rsidR="00000000" w:rsidRPr="00000000">
        <w:rPr>
          <w:color w:val="3366cc"/>
          <w:highlight w:val="white"/>
          <w:rtl w:val="0"/>
        </w:rPr>
        <w:t xml:space="preserve">Singh, Simon (1999). </w:t>
      </w:r>
      <w:r w:rsidDel="00000000" w:rsidR="00000000" w:rsidRPr="00000000">
        <w:rPr>
          <w:i w:val="1"/>
          <w:color w:val="3366cc"/>
          <w:highlight w:val="white"/>
          <w:rtl w:val="0"/>
        </w:rPr>
        <w:t xml:space="preserve">The Code Book. The Science of Secrecy from Ancient Egypt to Quantum Cryptography</w:t>
      </w:r>
      <w:r w:rsidDel="00000000" w:rsidR="00000000" w:rsidRPr="00000000">
        <w:rPr>
          <w:color w:val="3366cc"/>
          <w:highlight w:val="white"/>
          <w:rtl w:val="0"/>
        </w:rPr>
        <w:t xml:space="preserve"> (en inglés).</w:t>
      </w:r>
    </w:p>
    <w:p w:rsidR="00000000" w:rsidDel="00000000" w:rsidP="00000000" w:rsidRDefault="00000000" w:rsidRPr="00000000" w14:paraId="00000105">
      <w:pPr>
        <w:rPr>
          <w:color w:val="202122"/>
          <w:highlight w:val="white"/>
        </w:rPr>
      </w:pPr>
      <w:hyperlink r:id="rId6">
        <w:r w:rsidDel="00000000" w:rsidR="00000000" w:rsidRPr="00000000">
          <w:rPr>
            <w:i w:val="1"/>
            <w:color w:val="3366cc"/>
            <w:highlight w:val="white"/>
            <w:rtl w:val="0"/>
          </w:rPr>
          <w:t xml:space="preserve">Cripto. Cómo los informáticos libertarios vencieron al gobierno y salvaguardaron la intimidad en la era digital</w:t>
        </w:r>
      </w:hyperlink>
      <w:r w:rsidDel="00000000" w:rsidR="00000000" w:rsidRPr="00000000">
        <w:rPr>
          <w:rtl w:val="0"/>
        </w:rPr>
      </w:r>
    </w:p>
    <w:p w:rsidR="00000000" w:rsidDel="00000000" w:rsidP="00000000" w:rsidRDefault="00000000" w:rsidRPr="00000000" w14:paraId="00000106">
      <w:pPr>
        <w:rPr/>
      </w:pPr>
      <w:hyperlink r:id="rId7">
        <w:r w:rsidDel="00000000" w:rsidR="00000000" w:rsidRPr="00000000">
          <w:rPr>
            <w:color w:val="1155cc"/>
            <w:u w:val="single"/>
            <w:rtl w:val="0"/>
          </w:rPr>
          <w:t xml:space="preserve">https://www.eldiario.es/turing/criptografia/breve-historia-criptografia_1_4878763.html</w:t>
        </w:r>
      </w:hyperlink>
      <w:r w:rsidDel="00000000" w:rsidR="00000000" w:rsidRPr="00000000">
        <w:rPr>
          <w:rtl w:val="0"/>
        </w:rPr>
      </w:r>
    </w:p>
    <w:p w:rsidR="00000000" w:rsidDel="00000000" w:rsidP="00000000" w:rsidRDefault="00000000" w:rsidRPr="00000000" w14:paraId="00000107">
      <w:pPr>
        <w:rPr/>
      </w:pPr>
      <w:hyperlink r:id="rId8">
        <w:r w:rsidDel="00000000" w:rsidR="00000000" w:rsidRPr="00000000">
          <w:rPr>
            <w:color w:val="1155cc"/>
            <w:u w:val="single"/>
            <w:rtl w:val="0"/>
          </w:rPr>
          <w:t xml:space="preserve">https://web.archive.org/web/20070811025402/http://starbase.trincoll.edu/~crypto/</w:t>
        </w:r>
      </w:hyperlink>
      <w:r w:rsidDel="00000000" w:rsidR="00000000" w:rsidRPr="00000000">
        <w:rPr>
          <w:rtl w:val="0"/>
        </w:rPr>
      </w:r>
    </w:p>
    <w:p w:rsidR="00000000" w:rsidDel="00000000" w:rsidP="00000000" w:rsidRDefault="00000000" w:rsidRPr="00000000" w14:paraId="00000108">
      <w:pPr>
        <w:rPr/>
      </w:pPr>
      <w:hyperlink r:id="rId9">
        <w:r w:rsidDel="00000000" w:rsidR="00000000" w:rsidRPr="00000000">
          <w:rPr>
            <w:color w:val="1155cc"/>
            <w:u w:val="single"/>
            <w:rtl w:val="0"/>
          </w:rPr>
          <w:t xml:space="preserve">https://web.archive.org/web/20070814063033/http://starbase.trincoll.edu/~crypto/historical/caesar.html</w:t>
        </w:r>
      </w:hyperlink>
      <w:r w:rsidDel="00000000" w:rsidR="00000000" w:rsidRPr="00000000">
        <w:rPr>
          <w:rtl w:val="0"/>
        </w:rPr>
      </w:r>
    </w:p>
    <w:p w:rsidR="00000000" w:rsidDel="00000000" w:rsidP="00000000" w:rsidRDefault="00000000" w:rsidRPr="00000000" w14:paraId="00000109">
      <w:pPr>
        <w:rPr/>
      </w:pPr>
      <w:hyperlink r:id="rId10">
        <w:r w:rsidDel="00000000" w:rsidR="00000000" w:rsidRPr="00000000">
          <w:rPr>
            <w:color w:val="1155cc"/>
            <w:u w:val="single"/>
            <w:rtl w:val="0"/>
          </w:rPr>
          <w:t xml:space="preserve">https://web.archive.org/web/20070810111132/http://starbase.trincoll.edu/~crypto/historical/substitution.html</w:t>
        </w:r>
      </w:hyperlink>
      <w:r w:rsidDel="00000000" w:rsidR="00000000" w:rsidRPr="00000000">
        <w:rPr>
          <w:rtl w:val="0"/>
        </w:rPr>
      </w:r>
    </w:p>
    <w:p w:rsidR="00000000" w:rsidDel="00000000" w:rsidP="00000000" w:rsidRDefault="00000000" w:rsidRPr="00000000" w14:paraId="0000010A">
      <w:pPr>
        <w:rPr/>
      </w:pPr>
      <w:hyperlink r:id="rId11">
        <w:r w:rsidDel="00000000" w:rsidR="00000000" w:rsidRPr="00000000">
          <w:rPr>
            <w:color w:val="1155cc"/>
            <w:u w:val="single"/>
            <w:rtl w:val="0"/>
          </w:rPr>
          <w:t xml:space="preserve">https://web.archive.org/web/20070814050842/http://starbase.trincoll.edu/~crypto/historical/vigenere.html</w:t>
        </w:r>
      </w:hyperlink>
      <w:r w:rsidDel="00000000" w:rsidR="00000000" w:rsidRPr="00000000">
        <w:rPr>
          <w:rtl w:val="0"/>
        </w:rPr>
      </w:r>
    </w:p>
    <w:p w:rsidR="00000000" w:rsidDel="00000000" w:rsidP="00000000" w:rsidRDefault="00000000" w:rsidRPr="00000000" w14:paraId="0000010B">
      <w:pPr>
        <w:rPr/>
      </w:pPr>
      <w:hyperlink r:id="rId12">
        <w:r w:rsidDel="00000000" w:rsidR="00000000" w:rsidRPr="00000000">
          <w:rPr>
            <w:color w:val="1155cc"/>
            <w:u w:val="single"/>
            <w:rtl w:val="0"/>
          </w:rPr>
          <w:t xml:space="preserve">https://web.archive.org/web/20070810111132/http://starbase.trincoll.edu/~crypto/historical/alberti.html</w:t>
        </w:r>
      </w:hyperlink>
      <w:r w:rsidDel="00000000" w:rsidR="00000000" w:rsidRPr="00000000">
        <w:rPr>
          <w:rtl w:val="0"/>
        </w:rPr>
      </w:r>
    </w:p>
    <w:p w:rsidR="00000000" w:rsidDel="00000000" w:rsidP="00000000" w:rsidRDefault="00000000" w:rsidRPr="00000000" w14:paraId="0000010C">
      <w:pPr>
        <w:rPr/>
      </w:pPr>
      <w:hyperlink r:id="rId13">
        <w:r w:rsidDel="00000000" w:rsidR="00000000" w:rsidRPr="00000000">
          <w:rPr>
            <w:color w:val="1155cc"/>
            <w:u w:val="single"/>
            <w:rtl w:val="0"/>
          </w:rPr>
          <w:t xml:space="preserve">https://web.archive.org/web/20070905215814/http://starbase.trincoll.edu/~crypto/historical/rsa.html</w:t>
        </w:r>
      </w:hyperlink>
      <w:r w:rsidDel="00000000" w:rsidR="00000000" w:rsidRPr="00000000">
        <w:rPr>
          <w:rtl w:val="0"/>
        </w:rPr>
      </w:r>
    </w:p>
    <w:p w:rsidR="00000000" w:rsidDel="00000000" w:rsidP="00000000" w:rsidRDefault="00000000" w:rsidRPr="00000000" w14:paraId="0000010D">
      <w:pPr>
        <w:rPr/>
      </w:pPr>
      <w:hyperlink r:id="rId14">
        <w:r w:rsidDel="00000000" w:rsidR="00000000" w:rsidRPr="00000000">
          <w:rPr>
            <w:color w:val="1155cc"/>
            <w:u w:val="single"/>
            <w:rtl w:val="0"/>
          </w:rPr>
          <w:t xml:space="preserve">https://www.ionos.mx/digitalguide/servidores/seguridad/cifrado-asimetrico/</w:t>
        </w:r>
      </w:hyperlink>
      <w:r w:rsidDel="00000000" w:rsidR="00000000" w:rsidRPr="00000000">
        <w:rPr>
          <w:rtl w:val="0"/>
        </w:rPr>
      </w:r>
    </w:p>
    <w:p w:rsidR="00000000" w:rsidDel="00000000" w:rsidP="00000000" w:rsidRDefault="00000000" w:rsidRPr="00000000" w14:paraId="0000010E">
      <w:pPr>
        <w:rPr/>
      </w:pPr>
      <w:hyperlink r:id="rId15">
        <w:r w:rsidDel="00000000" w:rsidR="00000000" w:rsidRPr="00000000">
          <w:rPr>
            <w:color w:val="1155cc"/>
            <w:u w:val="single"/>
            <w:rtl w:val="0"/>
          </w:rPr>
          <w:t xml:space="preserve">https://web.archive.org/web/20070127130201/http://theory.lcs.mit.edu/~rivest/rsapaper.pdf</w:t>
        </w:r>
      </w:hyperlink>
      <w:r w:rsidDel="00000000" w:rsidR="00000000" w:rsidRPr="00000000">
        <w:rPr>
          <w:rtl w:val="0"/>
        </w:rPr>
      </w:r>
    </w:p>
    <w:p w:rsidR="00000000" w:rsidDel="00000000" w:rsidP="00000000" w:rsidRDefault="00000000" w:rsidRPr="00000000" w14:paraId="0000010F">
      <w:pPr>
        <w:rPr/>
      </w:pPr>
      <w:hyperlink r:id="rId16">
        <w:r w:rsidDel="00000000" w:rsidR="00000000" w:rsidRPr="00000000">
          <w:rPr>
            <w:color w:val="1155cc"/>
            <w:u w:val="single"/>
            <w:rtl w:val="0"/>
          </w:rPr>
          <w:t xml:space="preserve">https://csrc.nist.gov/projects/digital-signatures</w:t>
        </w:r>
      </w:hyperlink>
      <w:r w:rsidDel="00000000" w:rsidR="00000000" w:rsidRPr="00000000">
        <w:rPr>
          <w:rtl w:val="0"/>
        </w:rPr>
      </w:r>
    </w:p>
    <w:p w:rsidR="00000000" w:rsidDel="00000000" w:rsidP="00000000" w:rsidRDefault="00000000" w:rsidRPr="00000000" w14:paraId="00000110">
      <w:pPr>
        <w:rPr/>
      </w:pPr>
      <w:hyperlink r:id="rId17">
        <w:r w:rsidDel="00000000" w:rsidR="00000000" w:rsidRPr="00000000">
          <w:rPr>
            <w:color w:val="1155cc"/>
            <w:u w:val="single"/>
            <w:rtl w:val="0"/>
          </w:rPr>
          <w:t xml:space="preserve">https://web.archive.org/web/20160612190952/http://www.techrepublic.com/article/the-undercover-war-on-your-internet-secrets-how-online-surveillance-cracked-our-trust-in-the-web/</w:t>
        </w:r>
      </w:hyperlink>
      <w:r w:rsidDel="00000000" w:rsidR="00000000" w:rsidRPr="00000000">
        <w:rPr>
          <w:rtl w:val="0"/>
        </w:rPr>
      </w:r>
    </w:p>
    <w:p w:rsidR="00000000" w:rsidDel="00000000" w:rsidP="00000000" w:rsidRDefault="00000000" w:rsidRPr="00000000" w14:paraId="00000111">
      <w:pPr>
        <w:rPr/>
      </w:pPr>
      <w:hyperlink r:id="rId18">
        <w:r w:rsidDel="00000000" w:rsidR="00000000" w:rsidRPr="00000000">
          <w:rPr>
            <w:color w:val="1155cc"/>
            <w:u w:val="single"/>
            <w:rtl w:val="0"/>
          </w:rPr>
          <w:t xml:space="preserve">https://www.academia.edu/93029354/La_Computaci%C3%B3n_Cu%C3%A1ntica_como_M%C3%B3dulo_de_Secundaria</w:t>
        </w:r>
      </w:hyperlink>
      <w:r w:rsidDel="00000000" w:rsidR="00000000" w:rsidRPr="00000000">
        <w:rPr>
          <w:rtl w:val="0"/>
        </w:rPr>
      </w:r>
    </w:p>
    <w:p w:rsidR="00000000" w:rsidDel="00000000" w:rsidP="00000000" w:rsidRDefault="00000000" w:rsidRPr="00000000" w14:paraId="00000112">
      <w:pPr>
        <w:rPr/>
      </w:pPr>
      <w:hyperlink r:id="rId19">
        <w:r w:rsidDel="00000000" w:rsidR="00000000" w:rsidRPr="00000000">
          <w:rPr>
            <w:color w:val="1155cc"/>
            <w:u w:val="single"/>
            <w:rtl w:val="0"/>
          </w:rPr>
          <w:t xml:space="preserve">https://www.academia.edu/88855792/Implementaciones_de_Algoritmos_Cu%C3%A1nticos_para_Principiantes</w:t>
        </w:r>
      </w:hyperlink>
      <w:r w:rsidDel="00000000" w:rsidR="00000000" w:rsidRPr="00000000">
        <w:rPr>
          <w:rtl w:val="0"/>
        </w:rPr>
      </w:r>
    </w:p>
    <w:p w:rsidR="00000000" w:rsidDel="00000000" w:rsidP="00000000" w:rsidRDefault="00000000" w:rsidRPr="00000000" w14:paraId="00000113">
      <w:pPr>
        <w:rPr/>
      </w:pPr>
      <w:hyperlink r:id="rId20">
        <w:r w:rsidDel="00000000" w:rsidR="00000000" w:rsidRPr="00000000">
          <w:rPr>
            <w:color w:val="1155cc"/>
            <w:u w:val="single"/>
            <w:rtl w:val="0"/>
          </w:rPr>
          <w:t xml:space="preserve">https://www.xataka.com/investigacion/asi-es-el-futuro-de-la-criptografia-fisica-cuantica</w:t>
        </w:r>
      </w:hyperlink>
      <w:r w:rsidDel="00000000" w:rsidR="00000000" w:rsidRPr="00000000">
        <w:rPr>
          <w:rtl w:val="0"/>
        </w:rPr>
      </w:r>
    </w:p>
    <w:p w:rsidR="00000000" w:rsidDel="00000000" w:rsidP="00000000" w:rsidRDefault="00000000" w:rsidRPr="00000000" w14:paraId="00000114">
      <w:pPr>
        <w:rPr/>
      </w:pPr>
      <w:hyperlink r:id="rId21">
        <w:r w:rsidDel="00000000" w:rsidR="00000000" w:rsidRPr="00000000">
          <w:rPr>
            <w:color w:val="1155cc"/>
            <w:u w:val="single"/>
            <w:rtl w:val="0"/>
          </w:rPr>
          <w:t xml:space="preserve">https://ts2.space/es/criptografia-cuantica-y-el-futuro-de-la-computacion-cuantica/</w:t>
        </w:r>
      </w:hyperlink>
      <w:r w:rsidDel="00000000" w:rsidR="00000000" w:rsidRPr="00000000">
        <w:rPr>
          <w:rtl w:val="0"/>
        </w:rPr>
      </w:r>
    </w:p>
    <w:p w:rsidR="00000000" w:rsidDel="00000000" w:rsidP="00000000" w:rsidRDefault="00000000" w:rsidRPr="00000000" w14:paraId="00000115">
      <w:pPr>
        <w:rPr/>
      </w:pPr>
      <w:hyperlink r:id="rId22">
        <w:r w:rsidDel="00000000" w:rsidR="00000000" w:rsidRPr="00000000">
          <w:rPr>
            <w:color w:val="1155cc"/>
            <w:u w:val="single"/>
            <w:rtl w:val="0"/>
          </w:rPr>
          <w:t xml:space="preserve">https://ciberseguridad.com/guias/recursos/leyes-cifrado-paises-mayores-restricciones/</w:t>
        </w:r>
      </w:hyperlink>
      <w:r w:rsidDel="00000000" w:rsidR="00000000" w:rsidRPr="00000000">
        <w:rPr>
          <w:rtl w:val="0"/>
        </w:rPr>
      </w:r>
    </w:p>
    <w:p w:rsidR="00000000" w:rsidDel="00000000" w:rsidP="00000000" w:rsidRDefault="00000000" w:rsidRPr="00000000" w14:paraId="00000116">
      <w:pPr>
        <w:rPr/>
      </w:pPr>
      <w:hyperlink r:id="rId23">
        <w:r w:rsidDel="00000000" w:rsidR="00000000" w:rsidRPr="00000000">
          <w:rPr>
            <w:color w:val="1155cc"/>
            <w:u w:val="single"/>
            <w:rtl w:val="0"/>
          </w:rPr>
          <w:t xml:space="preserve">https://ciberseguridad.com/guias/prevencion-proteccion/criptografia/cifrado-rsa/</w:t>
        </w:r>
      </w:hyperlink>
      <w:r w:rsidDel="00000000" w:rsidR="00000000" w:rsidRPr="00000000">
        <w:rPr>
          <w:rtl w:val="0"/>
        </w:rPr>
      </w:r>
    </w:p>
    <w:p w:rsidR="00000000" w:rsidDel="00000000" w:rsidP="00000000" w:rsidRDefault="00000000" w:rsidRPr="00000000" w14:paraId="00000117">
      <w:pPr>
        <w:rPr/>
      </w:pPr>
      <w:hyperlink r:id="rId24">
        <w:r w:rsidDel="00000000" w:rsidR="00000000" w:rsidRPr="00000000">
          <w:rPr>
            <w:color w:val="1155cc"/>
            <w:u w:val="single"/>
            <w:rtl w:val="0"/>
          </w:rPr>
          <w:t xml:space="preserve">https://www.youtube.com/watch?v=jLJVsx0Lfo8</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xataka.com/investigacion/asi-es-el-futuro-de-la-criptografia-fisica-cuantica" TargetMode="External"/><Relationship Id="rId11" Type="http://schemas.openxmlformats.org/officeDocument/2006/relationships/hyperlink" Target="https://web.archive.org/web/20070814050842/http://starbase.trincoll.edu/~crypto/historical/vigenere.html" TargetMode="External"/><Relationship Id="rId22" Type="http://schemas.openxmlformats.org/officeDocument/2006/relationships/hyperlink" Target="https://ciberseguridad.com/guias/recursos/leyes-cifrado-paises-mayores-restricciones/" TargetMode="External"/><Relationship Id="rId10" Type="http://schemas.openxmlformats.org/officeDocument/2006/relationships/hyperlink" Target="https://web.archive.org/web/20070810111132/http://starbase.trincoll.edu/~crypto/historical/substitution.html" TargetMode="External"/><Relationship Id="rId21" Type="http://schemas.openxmlformats.org/officeDocument/2006/relationships/hyperlink" Target="https://ts2.space/es/criptografia-cuantica-y-el-futuro-de-la-computacion-cuantica/" TargetMode="External"/><Relationship Id="rId13" Type="http://schemas.openxmlformats.org/officeDocument/2006/relationships/hyperlink" Target="https://web.archive.org/web/20070905215814/http://starbase.trincoll.edu/~crypto/historical/rsa.html" TargetMode="External"/><Relationship Id="rId24" Type="http://schemas.openxmlformats.org/officeDocument/2006/relationships/hyperlink" Target="https://www.youtube.com/watch?v=jLJVsx0Lfo8" TargetMode="External"/><Relationship Id="rId12" Type="http://schemas.openxmlformats.org/officeDocument/2006/relationships/hyperlink" Target="https://web.archive.org/web/20070810111132/http://starbase.trincoll.edu/~crypto/historical/alberti.html" TargetMode="External"/><Relationship Id="rId23" Type="http://schemas.openxmlformats.org/officeDocument/2006/relationships/hyperlink" Target="https://ciberseguridad.com/guias/prevencion-proteccion/criptografia/cifrado-rs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archive.org/web/20070814063033/http://starbase.trincoll.edu/~crypto/historical/caesar.html" TargetMode="External"/><Relationship Id="rId15" Type="http://schemas.openxmlformats.org/officeDocument/2006/relationships/hyperlink" Target="https://web.archive.org/web/20070127130201/http://theory.lcs.mit.edu/~rivest/rsapaper.pdf" TargetMode="External"/><Relationship Id="rId14" Type="http://schemas.openxmlformats.org/officeDocument/2006/relationships/hyperlink" Target="https://www.ionos.mx/digitalguide/servidores/seguridad/cifrado-asimetrico/" TargetMode="External"/><Relationship Id="rId17" Type="http://schemas.openxmlformats.org/officeDocument/2006/relationships/hyperlink" Target="https://web.archive.org/web/20160612190952/http://www.techrepublic.com/article/the-undercover-war-on-your-internet-secrets-how-online-surveillance-cracked-our-trust-in-the-web/" TargetMode="External"/><Relationship Id="rId16" Type="http://schemas.openxmlformats.org/officeDocument/2006/relationships/hyperlink" Target="https://csrc.nist.gov/projects/digital-signatures" TargetMode="External"/><Relationship Id="rId5" Type="http://schemas.openxmlformats.org/officeDocument/2006/relationships/styles" Target="styles.xml"/><Relationship Id="rId19" Type="http://schemas.openxmlformats.org/officeDocument/2006/relationships/hyperlink" Target="https://www.academia.edu/88855792/Implementaciones_de_Algoritmos_Cu%C3%A1nticos_para_Principiantes" TargetMode="External"/><Relationship Id="rId6" Type="http://schemas.openxmlformats.org/officeDocument/2006/relationships/hyperlink" Target="https://es.wikipedia.org/wiki/Cripto._C%C3%B3mo_los_inform%C3%A1ticos_libertarios_vencieron_al_gobierno_y_salvaguardaron_la_intimidad_en_la_era_digital" TargetMode="External"/><Relationship Id="rId18" Type="http://schemas.openxmlformats.org/officeDocument/2006/relationships/hyperlink" Target="https://www.academia.edu/93029354/La_Computaci%C3%B3n_Cu%C3%A1ntica_como_M%C3%B3dulo_de_Secundaria" TargetMode="External"/><Relationship Id="rId7" Type="http://schemas.openxmlformats.org/officeDocument/2006/relationships/hyperlink" Target="https://www.eldiario.es/turing/criptografia/breve-historia-criptografia_1_4878763.html" TargetMode="External"/><Relationship Id="rId8" Type="http://schemas.openxmlformats.org/officeDocument/2006/relationships/hyperlink" Target="https://web.archive.org/web/20070811025402/http://starbase.trincoll.edu/~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