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Determinar cuáles de las siguientes afirmaciones son verdaderas y cuales son falsas: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a) (½)n</w:t>
      </w:r>
      <w:r>
        <w:rPr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− 3n ∈ Θ(n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Definimos a h(n) como: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h(n)=(½)n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− 3n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Entonces, podemos traducir el enunciado como: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∈ Θ(n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ahora aplicando propiedades nos damos cuenta que esto es equivalente a: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∈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) ∩ Ω(n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Para que esto sea cierto debemos demostrar que:</w:t>
      </w:r>
    </w:p>
    <w:p>
      <w:pPr>
        <w:pStyle w:val="Normal"/>
        <w:numPr>
          <w:ilvl w:val="0"/>
          <w:numId w:val="10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∈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  <w:vertAlign w:val="subscript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ab/>
        <w:t xml:space="preserve"> Se acepta que h(n) ∈ O(f(n)) sii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 xml:space="preserve"> 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h(n) ≤ c f(n); n ≥ n</w:t>
      </w:r>
      <w:r>
        <w:rPr>
          <w:color w:val="666666"/>
          <w:sz w:val="20"/>
          <w:szCs w:val="20"/>
          <w:vertAlign w:val="subscript"/>
        </w:rPr>
        <w:t>0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Con h(n)=(½)n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− 3n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Sabemos que h(n) ≤ c f(n);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 xml:space="preserve"> , se dará si 3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n≤ 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si elegimos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=3 esto no se cumpliría, ya que existiría seria falso para n=3 que 3n ≤ 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ya que sería lo mismo que decir que 9 ≤ 4.5 lo cual evidentemente es falso.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Ahora bien, si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=5 se cumple, ya que para n=6 sería equivalente a decir que 18 ≤ 18,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y a medida que n crezca 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crecerá de manera exponencial, mientras que 3n crecerá de forma lineal así que para n ≥ 6 será cierto que 3n ≤ 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.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Así que hallamos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=5 y c=1 tal que se cumplen las condiciones.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¿Siempre se cumple que h(n) ≤ c f(n);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?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 equivalente a decir que: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− 3n ≤ 1*n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; n ≥ 6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Lo cual es evidentemente cierto,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crecerá con n de forma normal, mientras que 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− 3n siempre valdrá la mitad que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además de que se le restará 3n.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h(n) ∈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ind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numPr>
          <w:ilvl w:val="0"/>
          <w:numId w:val="10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∈ Ω(n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Recordamos que Ω(n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(n) ≥ c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nos preguntamos ¿h(n) ∈ Ω(n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)? con h(n)=(½)n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− 3n.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La respuesta es si, con c=0,01 y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=8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h(n) ∈ Ω(n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.:h(n) ∈ Θ(n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2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0" w:name="_Hlk119854620"/>
      <w:r>
        <w:rPr>
          <w:sz w:val="20"/>
          <w:szCs w:val="20"/>
        </w:rPr>
        <w:t>b) n</w:t>
      </w:r>
      <w:r>
        <w:rPr>
          <w:sz w:val="20"/>
          <w:szCs w:val="20"/>
          <w:vertAlign w:val="superscript"/>
        </w:rPr>
        <w:t>3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Aprovecharemos la regla del límite.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/n</w:t>
      </w:r>
      <w:r>
        <w:rPr>
          <w:color w:val="666666"/>
          <w:sz w:val="20"/>
          <w:szCs w:val="20"/>
          <w:vertAlign w:val="superscript"/>
        </w:rPr>
        <w:t xml:space="preserve">2 </w:t>
      </w:r>
      <w:r>
        <w:rPr>
          <w:color w:val="666666"/>
          <w:sz w:val="20"/>
          <w:szCs w:val="20"/>
        </w:rPr>
        <w:t>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n/1 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=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= inf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pBdr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Por lo tanto por regla del límite tenemos que </w:t>
      </w:r>
      <w:r>
        <w:rPr>
          <w:color w:val="666666"/>
          <w:sz w:val="20"/>
          <w:szCs w:val="20"/>
        </w:rPr>
        <w:t>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</w:t>
      </w:r>
      <w:r>
        <w:rPr>
          <w:rFonts w:eastAsia="Arial Unicode MS" w:cs="Arial Unicode MS" w:ascii="Arial Unicode MS" w:hAnsi="Arial Unicode MS"/>
          <w:caps w:val="false"/>
          <w:smallCaps w:val="false"/>
          <w:color w:val="040C28"/>
          <w:spacing w:val="0"/>
          <w:sz w:val="20"/>
          <w:szCs w:val="20"/>
          <w:shd w:fill="5097FF" w:val="clear"/>
        </w:rPr>
        <w:t>∉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  <w:r>
        <w:rPr>
          <w:color w:val="666666"/>
          <w:sz w:val="20"/>
          <w:szCs w:val="20"/>
        </w:rPr>
        <w:t xml:space="preserve"> y </w:t>
      </w:r>
      <w:r>
        <w:rPr>
          <w:color w:val="666666"/>
          <w:sz w:val="20"/>
          <w:szCs w:val="20"/>
        </w:rPr>
        <w:t>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)</w:t>
      </w:r>
    </w:p>
    <w:p>
      <w:pPr>
        <w:pStyle w:val="Normal"/>
        <w:pBdr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.: Es </w:t>
      </w:r>
      <w:r>
        <w:rPr>
          <w:color w:val="666666"/>
          <w:sz w:val="20"/>
          <w:szCs w:val="20"/>
        </w:rPr>
        <w:t>falso</w:t>
      </w:r>
      <w:r>
        <w:rPr>
          <w:color w:val="666666"/>
          <w:sz w:val="20"/>
          <w:szCs w:val="20"/>
        </w:rPr>
        <w:t xml:space="preserve"> que 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  <w:tab/>
      </w:r>
      <w:bookmarkEnd w:id="0"/>
    </w:p>
    <w:p>
      <w:pPr>
        <w:pStyle w:val="Normal"/>
        <w:pBdr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3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4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1" w:name="_Hlk119853780"/>
      <w:r>
        <w:rPr>
          <w:sz w:val="20"/>
          <w:szCs w:val="20"/>
        </w:rPr>
        <w:t>c) n</w:t>
      </w:r>
      <w:r>
        <w:rPr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Ω(</w:t>
      </w:r>
      <w:r>
        <w:rPr>
          <w:rFonts w:eastAsia="Arial Unicode MS" w:cs="Arial Unicode MS" w:ascii="Arial Unicode MS" w:hAnsi="Arial Unicode MS"/>
          <w:sz w:val="20"/>
          <w:szCs w:val="20"/>
          <w:u w:val="single"/>
        </w:rPr>
        <w:t>n</w:t>
      </w:r>
      <w:r>
        <w:rPr>
          <w:sz w:val="20"/>
          <w:szCs w:val="20"/>
          <w:u w:val="single"/>
          <w:vertAlign w:val="superscript"/>
        </w:rPr>
        <w:t>3</w:t>
      </w:r>
      <w:r>
        <w:rPr>
          <w:sz w:val="20"/>
          <w:szCs w:val="20"/>
        </w:rPr>
        <w:t>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Aprovecharemos la regla del límite.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/n</w:t>
      </w:r>
      <w:r>
        <w:rPr>
          <w:color w:val="666666"/>
          <w:sz w:val="20"/>
          <w:szCs w:val="20"/>
          <w:vertAlign w:val="superscript"/>
        </w:rPr>
        <w:t xml:space="preserve">3 </w:t>
      </w:r>
      <w:r>
        <w:rPr>
          <w:color w:val="666666"/>
          <w:sz w:val="20"/>
          <w:szCs w:val="20"/>
        </w:rPr>
        <w:t>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=</w:t>
      </w:r>
      <w:r>
        <w:rPr>
          <w:color w:val="666666"/>
          <w:sz w:val="20"/>
          <w:szCs w:val="20"/>
        </w:rPr>
        <w:t xml:space="preserve">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1/n 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1/inf </w:t>
      </w:r>
      <w:r>
        <w:rPr>
          <w:caps w:val="false"/>
          <w:smallCaps w:val="false"/>
          <w:color w:val="040C28"/>
          <w:spacing w:val="0"/>
          <w:sz w:val="20"/>
          <w:szCs w:val="20"/>
          <w:shd w:fill="5097FF" w:val="clear"/>
        </w:rPr>
        <w:t>≈</w:t>
      </w:r>
    </w:p>
    <w:p>
      <w:pPr>
        <w:pStyle w:val="Normal"/>
        <w:rPr>
          <w:color w:val="666666"/>
          <w:sz w:val="20"/>
          <w:szCs w:val="20"/>
        </w:rPr>
      </w:pPr>
      <w:r>
        <w:rPr>
          <w:caps w:val="false"/>
          <w:smallCaps w:val="false"/>
          <w:color w:val="040C28"/>
          <w:spacing w:val="0"/>
          <w:sz w:val="20"/>
          <w:szCs w:val="20"/>
          <w:shd w:fill="5097FF" w:val="clear"/>
        </w:rPr>
        <w:t>≈</w:t>
      </w:r>
      <w:r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0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Por lo tanto por regla del límite tenemos que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) y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∉ Θ(n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), considerando las propiedades vistas en la teoria esto implica que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∉ Ω(n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.: Es falso que 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Ω(n</w:t>
      </w:r>
      <w:r>
        <w:rPr>
          <w:color w:val="666666"/>
          <w:sz w:val="20"/>
          <w:szCs w:val="20"/>
          <w:vertAlign w:val="superscript"/>
        </w:rPr>
        <w:t>3</w:t>
      </w:r>
      <w:r>
        <w:rPr>
          <w:color w:val="666666"/>
          <w:sz w:val="20"/>
          <w:szCs w:val="20"/>
        </w:rPr>
        <w:t>)</w:t>
      </w:r>
      <w:bookmarkEnd w:id="1"/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d) 2</w:t>
      </w:r>
      <w:r>
        <w:rPr>
          <w:sz w:val="20"/>
          <w:szCs w:val="20"/>
          <w:vertAlign w:val="superscript"/>
        </w:rPr>
        <w:t>n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Θ(2</w:t>
      </w:r>
      <w:r>
        <w:rPr>
          <w:sz w:val="20"/>
          <w:szCs w:val="20"/>
          <w:vertAlign w:val="superscript"/>
        </w:rPr>
        <w:t>n+1</w:t>
      </w:r>
      <w:r>
        <w:rPr>
          <w:sz w:val="20"/>
          <w:szCs w:val="20"/>
        </w:rPr>
        <w:t>).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 xml:space="preserve">n+1 </w:t>
      </w:r>
      <w:r>
        <w:rPr>
          <w:color w:val="666666"/>
          <w:sz w:val="20"/>
          <w:szCs w:val="20"/>
        </w:rPr>
        <w:t>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/(2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 xml:space="preserve"> * 2</w:t>
      </w:r>
      <w:r>
        <w:rPr>
          <w:color w:val="666666"/>
          <w:sz w:val="20"/>
          <w:szCs w:val="20"/>
          <w:vertAlign w:val="superscript"/>
        </w:rPr>
        <w:t>1</w:t>
      </w:r>
      <w:r>
        <w:rPr>
          <w:color w:val="666666"/>
          <w:sz w:val="20"/>
          <w:szCs w:val="20"/>
        </w:rPr>
        <w:t xml:space="preserve">) =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1/(1 * 2</w:t>
      </w:r>
      <w:r>
        <w:rPr>
          <w:color w:val="666666"/>
          <w:sz w:val="20"/>
          <w:szCs w:val="20"/>
          <w:vertAlign w:val="superscript"/>
        </w:rPr>
        <w:t>1</w:t>
      </w:r>
      <w:r>
        <w:rPr>
          <w:color w:val="666666"/>
          <w:sz w:val="20"/>
          <w:szCs w:val="20"/>
        </w:rPr>
        <w:t xml:space="preserve">) =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½ =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0.5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0.5 ∈ R</w:t>
      </w:r>
      <w:r>
        <w:rPr>
          <w:color w:val="666666"/>
          <w:sz w:val="20"/>
          <w:szCs w:val="20"/>
          <w:vertAlign w:val="superscript"/>
        </w:rPr>
        <w:t>+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Por lo tanto por regla del límite tenemos que 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Θ(2</w:t>
      </w:r>
      <w:r>
        <w:rPr>
          <w:color w:val="666666"/>
          <w:sz w:val="20"/>
          <w:szCs w:val="20"/>
          <w:vertAlign w:val="superscript"/>
        </w:rPr>
        <w:t>n+1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.: Es </w:t>
      </w:r>
      <w:r>
        <w:rPr>
          <w:color w:val="666666"/>
          <w:sz w:val="20"/>
          <w:szCs w:val="20"/>
        </w:rPr>
        <w:t>verdadero</w:t>
      </w:r>
      <w:r>
        <w:rPr>
          <w:color w:val="666666"/>
          <w:sz w:val="20"/>
          <w:szCs w:val="20"/>
        </w:rPr>
        <w:t xml:space="preserve"> que 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Θ(2</w:t>
      </w:r>
      <w:r>
        <w:rPr>
          <w:color w:val="666666"/>
          <w:sz w:val="20"/>
          <w:szCs w:val="20"/>
          <w:vertAlign w:val="superscript"/>
        </w:rPr>
        <w:t>n+1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e) n! ∈ O((n + 1)!).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n!/(n+1)! =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n!/(n!*(n+1)) =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1/(1*(n+1)) =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= </w:t>
      </w: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4010" cy="3143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z w:val="20"/>
          <w:szCs w:val="20"/>
        </w:rPr>
        <w:t xml:space="preserve">1/(n+1) = </w:t>
      </w:r>
    </w:p>
    <w:p>
      <w:pPr>
        <w:pStyle w:val="Normal"/>
        <w:rPr>
          <w:color w:val="666666"/>
          <w:sz w:val="20"/>
          <w:szCs w:val="20"/>
        </w:rPr>
      </w:pPr>
      <w:r>
        <w:rPr>
          <w:caps w:val="false"/>
          <w:smallCaps w:val="false"/>
          <w:color w:val="666666"/>
          <w:spacing w:val="0"/>
          <w:sz w:val="20"/>
          <w:szCs w:val="20"/>
          <w:shd w:fill="5097FF" w:val="clear"/>
        </w:rPr>
        <w:t>≈</w:t>
      </w:r>
      <w:r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0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Por lo tanto por regla del límite tenemos que n!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O((n + 1)!) </w:t>
      </w:r>
      <w:r>
        <w:rPr>
          <w:color w:val="666666"/>
          <w:sz w:val="20"/>
          <w:szCs w:val="20"/>
        </w:rPr>
        <w:t>y n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! ∉ Θ((n + 1)!))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.: Es cierto que n!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O((n + 1)!)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f) f : N → IR</w:t>
      </w:r>
      <w:r>
        <w:rPr>
          <w:rFonts w:eastAsia="Arial Unicode MS" w:cs="Arial Unicode MS" w:ascii="Arial Unicode MS" w:hAnsi="Arial Unicode MS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sz w:val="20"/>
          <w:szCs w:val="20"/>
        </w:rPr>
        <w:t>, f(n) ∈ O(n) ⇒ [f(n)]</w:t>
      </w:r>
      <w:r>
        <w:rPr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f(n) ∈ O(n) eso implica que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f(n)/n=0 o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f(n)/n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Sabemos que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[f(n)]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/n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equivale a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[f(n)/n]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al aplicar la propiedad distributiva de la potencia en la división. ahora realizaremos el límite, nos quedaría [0]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 xml:space="preserve"> o [m]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m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 xml:space="preserve"> en el primer caso [0]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=0 y en el segundo [m]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=w , m,w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La regla del limite nos dice entonces que [f(n)]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 en ambos casos.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Tendríamos que f : N → IR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f(n) ∈ O(n) ⇒ [f(n)]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13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g) f : N → IR</w:t>
      </w:r>
      <w:r>
        <w:rPr>
          <w:rFonts w:eastAsia="Arial Unicode MS" w:cs="Arial Unicode MS" w:ascii="Arial Unicode MS" w:hAnsi="Arial Unicode MS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sz w:val="20"/>
          <w:szCs w:val="20"/>
        </w:rPr>
        <w:t>, f(n) ∈ O(n) ⇒ 2</w:t>
      </w:r>
      <w:r>
        <w:rPr>
          <w:sz w:val="20"/>
          <w:szCs w:val="20"/>
          <w:vertAlign w:val="superscript"/>
        </w:rPr>
        <w:t>f(n)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O(2</w:t>
      </w:r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>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f(n) ∈ O(n) eso implica que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f(n)/n=0 o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f(x)/n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Sabemos que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. Si ahora realizaremos el límite, nos quedaría 2</w:t>
      </w:r>
      <w:r>
        <w:rPr>
          <w:color w:val="666666"/>
          <w:sz w:val="20"/>
          <w:szCs w:val="20"/>
          <w:vertAlign w:val="superscript"/>
        </w:rPr>
        <w:t>0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 xml:space="preserve"> o 2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m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 xml:space="preserve"> (un número elevado al infinito da infinito si el número es mayor a 1, y 0 se es menor a 1, si es 1 nos da indeterminado) en el primer caso 2</w:t>
      </w:r>
      <w:r>
        <w:rPr>
          <w:color w:val="666666"/>
          <w:sz w:val="20"/>
          <w:szCs w:val="20"/>
          <w:vertAlign w:val="superscript"/>
        </w:rPr>
        <w:t>0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>=1/inf=0 y en el segundo 2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/2</w:t>
      </w:r>
      <w:r>
        <w:rPr>
          <w:color w:val="666666"/>
          <w:sz w:val="20"/>
          <w:szCs w:val="20"/>
          <w:vertAlign w:val="superscript"/>
        </w:rPr>
        <w:t>inf</w:t>
      </w:r>
      <w:r>
        <w:rPr>
          <w:color w:val="666666"/>
          <w:sz w:val="20"/>
          <w:szCs w:val="20"/>
        </w:rPr>
        <w:t>=w/inf=0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m,w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La regla del límite nos dice entonces que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) en ambos casos.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Tendríamos que N → IR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f(n) ∈ O(n) ⇒ 2</w:t>
      </w:r>
      <w:r>
        <w:rPr>
          <w:color w:val="666666"/>
          <w:sz w:val="20"/>
          <w:szCs w:val="20"/>
          <w:vertAlign w:val="superscript"/>
        </w:rPr>
        <w:t>f(n)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O(2</w:t>
      </w:r>
      <w:r>
        <w:rPr>
          <w:color w:val="666666"/>
          <w:sz w:val="20"/>
          <w:szCs w:val="20"/>
          <w:vertAlign w:val="superscript"/>
        </w:rPr>
        <w:t>n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bookmarkStart w:id="2" w:name="_Hlk119856440"/>
      <w:r>
        <w:rPr>
          <w:color w:val="666666"/>
          <w:sz w:val="20"/>
          <w:szCs w:val="20"/>
        </w:rPr>
        <w:t>¿Otra opción más simple no sería que c=2f(n) y listo?</w:t>
      </w:r>
      <w:bookmarkEnd w:id="2"/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 ayude de la siguiente página para graficar las funciones y revisar que lo que digo es cierto: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hyperlink r:id="rId14">
        <w:r>
          <w:rPr>
            <w:color w:val="1155CC"/>
            <w:sz w:val="20"/>
            <w:szCs w:val="20"/>
            <w:u w:val="single"/>
          </w:rPr>
          <w:t>https://www.geogebra.org/graphing?lang=es-AR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color w:val="666666"/>
          <w:sz w:val="20"/>
          <w:szCs w:val="20"/>
        </w:rPr>
      </w:pPr>
      <w:hyperlink r:id="rId15">
        <w:r>
          <w:rPr>
            <w:color w:val="1155CC"/>
            <w:sz w:val="20"/>
            <w:szCs w:val="20"/>
            <w:u w:val="single"/>
          </w:rPr>
          <w:t>https://es.symbolab.com/solver/limit-calculator/%5Clim_%7Bx%5Cto%5Cinfty%7D%5Cleft(%5Cfrac%7Bx%7D%7Bx%5E%7B2%7D%7D%5Cright)</w:t>
        </w:r>
      </w:hyperlink>
      <w:r>
        <w:rPr>
          <w:color w:val="666666"/>
          <w:sz w:val="20"/>
          <w:szCs w:val="20"/>
        </w:rPr>
        <w:t xml:space="preserve"> 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h) f : N → IR</w:t>
      </w:r>
      <w:r>
        <w:rPr>
          <w:rFonts w:eastAsia="Arial Unicode MS" w:cs="Arial Unicode MS" w:ascii="Arial Unicode MS" w:hAnsi="Arial Unicode MS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y k ∈ IR</w:t>
      </w:r>
      <w:r>
        <w:rPr>
          <w:rFonts w:eastAsia="Arial Unicode MS" w:cs="Arial Unicode MS" w:ascii="Arial Unicode MS" w:hAnsi="Arial Unicode MS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sz w:val="20"/>
          <w:szCs w:val="20"/>
        </w:rPr>
        <w:t>, k*f(n) ∈ O(f(n)).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se demuestra solo…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k*f(n) ∈ O(f(n)) si y sólo si existe c y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tal que k*f(n)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si definimos c=k entonces independienteme de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tendríamos que k*f(n) ≤ c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*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f(n) es equivalente </w:t>
      </w:r>
      <w:r>
        <w:rPr>
          <w:color w:val="666666"/>
          <w:sz w:val="20"/>
          <w:szCs w:val="20"/>
        </w:rPr>
        <w:t>a k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*f(n) ≤ k*f(n), es evidente que k*f(n) ≤ k*f(n) es una proposición válida, ya que podemos afirmar que k*f(n) = k*f(n).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Es cierto que f : N → IR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 k ∈ IR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k*f(n) ∈ O(f(n))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3" w:name="_Hlk119856706"/>
      <w:r>
        <w:rPr>
          <w:rFonts w:eastAsia="Arial Unicode MS" w:cs="Arial Unicode MS" w:ascii="Arial Unicode MS" w:hAnsi="Arial Unicode MS"/>
          <w:sz w:val="20"/>
          <w:szCs w:val="20"/>
        </w:rPr>
        <w:t>i) Para todo polinomio p(n) de grado m, p(n) ∈ O(n</w:t>
      </w:r>
      <w:r>
        <w:rPr>
          <w:sz w:val="20"/>
          <w:szCs w:val="20"/>
          <w:vertAlign w:val="superscript"/>
        </w:rPr>
        <w:t>m</w:t>
      </w:r>
      <w:r>
        <w:rPr>
          <w:sz w:val="20"/>
          <w:szCs w:val="20"/>
        </w:rPr>
        <w:t>).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/>
        <w:t>n</w:t>
      </w:r>
      <w:r>
        <w:rPr>
          <w:vertAlign w:val="superscript"/>
        </w:rPr>
        <w:t xml:space="preserve">m </w:t>
      </w:r>
      <w:r>
        <w:rPr/>
        <w:t>= n * n</w:t>
      </w:r>
      <w:r>
        <w:rPr>
          <w:vertAlign w:val="superscript"/>
        </w:rPr>
        <w:t>m-1</w:t>
      </w:r>
    </w:p>
    <w:p>
      <w:pPr>
        <w:pStyle w:val="Normal"/>
        <w:rPr>
          <w:color w:val="666666"/>
          <w:sz w:val="20"/>
          <w:szCs w:val="20"/>
        </w:rPr>
      </w:pPr>
      <w:r>
        <w:rPr/>
        <w:t>W n</w:t>
      </w:r>
      <w:r>
        <w:rPr>
          <w:vertAlign w:val="superscript"/>
        </w:rPr>
        <w:t>m</w:t>
      </w:r>
      <w:r>
        <w:rPr/>
        <w:t>+g(n)</w:t>
      </w:r>
    </w:p>
    <w:p>
      <w:pPr>
        <w:pStyle w:val="Normal"/>
        <w:rPr>
          <w:color w:val="666666"/>
          <w:sz w:val="20"/>
          <w:szCs w:val="20"/>
        </w:rPr>
      </w:pPr>
      <w:r>
        <w:rPr/>
        <w:t>w n</w:t>
      </w:r>
      <w:r>
        <w:rPr>
          <w:vertAlign w:val="superscript"/>
        </w:rPr>
        <w:t>m-</w:t>
      </w:r>
      <w:r>
        <w:rPr>
          <w:vertAlign w:val="superscript"/>
        </w:rPr>
        <w:t>1</w:t>
      </w:r>
      <w:r>
        <w:rPr/>
        <w:t>*n + w2* n</w:t>
      </w:r>
      <w:r>
        <w:rPr>
          <w:vertAlign w:val="superscript"/>
        </w:rPr>
        <w:t>m-1</w:t>
      </w:r>
    </w:p>
    <w:p>
      <w:pPr>
        <w:pStyle w:val="Normal"/>
        <w:rPr>
          <w:color w:val="666666"/>
          <w:sz w:val="20"/>
          <w:szCs w:val="20"/>
        </w:rPr>
      </w:pPr>
      <w:r>
        <w:rPr/>
        <w:t>n</w:t>
      </w:r>
      <w:r>
        <w:rPr>
          <w:vertAlign w:val="superscript"/>
        </w:rPr>
        <w:t xml:space="preserve">m-1 </w:t>
      </w:r>
      <w:r>
        <w:rPr/>
        <w:t>*(w*n + w2)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p(n)/n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=lim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wn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+g(n)/n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, g(n) de grado menor a m, si sacamos factor común, lo máximo que podremos obtener será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  <w:vertAlign w:val="superscript"/>
        </w:rPr>
        <w:t>m-1</w:t>
      </w:r>
      <w:r>
        <w:rPr>
          <w:color w:val="666666"/>
          <w:sz w:val="20"/>
          <w:szCs w:val="20"/>
        </w:rPr>
        <w:t>(wn+...+q)/n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, simplificando nos quedamos con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 xml:space="preserve">(wn+...+q)/n, aplicando distributiva queda lim 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>wn/n+...+q/n, que es equivalente a lim</w:t>
      </w:r>
      <w:r>
        <w:rPr>
          <w:color w:val="666666"/>
          <w:sz w:val="20"/>
          <w:szCs w:val="20"/>
          <w:vertAlign w:val="subscript"/>
        </w:rPr>
        <w:t>n-&gt;inf</w:t>
      </w:r>
      <w:r>
        <w:rPr>
          <w:color w:val="666666"/>
          <w:sz w:val="20"/>
          <w:szCs w:val="20"/>
        </w:rPr>
        <w:t>w+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...+q/n, remplazando es w+...+q/inf que es equivalente a w+...+0, lo que es w, w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Con la regla del límite tendremos que p(n) ∈ O(n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Para todo polinomio p(n) de grado m, p(n) ∈ O(n</w:t>
      </w:r>
      <w:r>
        <w:rPr>
          <w:color w:val="666666"/>
          <w:sz w:val="20"/>
          <w:szCs w:val="20"/>
          <w:vertAlign w:val="superscript"/>
        </w:rPr>
        <w:t>m</w:t>
      </w:r>
      <w:r>
        <w:rPr>
          <w:color w:val="666666"/>
          <w:sz w:val="20"/>
          <w:szCs w:val="20"/>
        </w:rPr>
        <w:t>)</w:t>
      </w:r>
      <w:bookmarkEnd w:id="3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j) α, β ∈ IR, α &lt; β ⇒ n</w:t>
      </w:r>
      <w:r>
        <w:rPr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sz w:val="20"/>
          <w:szCs w:val="20"/>
        </w:rPr>
        <w:t xml:space="preserve"> ∈ O(n</w:t>
      </w:r>
      <w:r>
        <w:rPr>
          <w:sz w:val="20"/>
          <w:szCs w:val="20"/>
          <w:vertAlign w:val="superscript"/>
        </w:rPr>
        <w:t>β</w:t>
      </w:r>
      <w:r>
        <w:rPr>
          <w:sz w:val="20"/>
          <w:szCs w:val="20"/>
        </w:rPr>
        <w:t>).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Esto es evidente…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O(n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c*n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>) si y sólo si existe c y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 xml:space="preserve"> tal que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≤ c*n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α &lt; β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α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=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β –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q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α + q = β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a &lt; b y b &lt;  c 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→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a &lt; c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 hay que ir muy lejos, con c=1 y para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=0 esto se cumple, ya que 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 xml:space="preserve"> =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color w:val="666666"/>
          <w:sz w:val="20"/>
          <w:szCs w:val="20"/>
          <w:vertAlign w:val="superscript"/>
        </w:rPr>
        <w:t>+q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q ∈ IR, sabemos que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≤ n</w:t>
      </w:r>
      <w:r>
        <w:rPr>
          <w:color w:val="666666"/>
          <w:sz w:val="20"/>
          <w:szCs w:val="20"/>
          <w:vertAlign w:val="superscript"/>
        </w:rPr>
        <w:t>q+α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≤</w:t>
      </w:r>
      <w:r>
        <w:rPr>
          <w:color w:val="666666"/>
          <w:sz w:val="20"/>
          <w:szCs w:val="20"/>
        </w:rPr>
        <w:t xml:space="preserve"> 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>, con el propiedad de transitividad tenemos que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≤ 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>, con c=1 diríamos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≤ 1*n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>, lo cual viene a ser lo mismo.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α, β ∈ IR, α &lt; β ⇒ n</w:t>
      </w:r>
      <w:r>
        <w:rPr>
          <w:color w:val="666666"/>
          <w:sz w:val="20"/>
          <w:szCs w:val="20"/>
          <w:vertAlign w:val="superscript"/>
        </w:rPr>
        <w:t>α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O(n</w:t>
      </w:r>
      <w:r>
        <w:rPr>
          <w:color w:val="666666"/>
          <w:sz w:val="20"/>
          <w:szCs w:val="20"/>
          <w:vertAlign w:val="superscript"/>
        </w:rPr>
        <w:t>β</w:t>
      </w:r>
      <w:r>
        <w:rPr>
          <w:color w:val="666666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2) Probar que se cumplen las siguientes propiedades para f, g, h : N → IR</w:t>
      </w:r>
      <w:r>
        <w:rPr>
          <w:rFonts w:eastAsia="Arial Unicode MS" w:cs="Arial Unicode MS" w:ascii="Arial Unicode MS" w:hAnsi="Arial Unicode MS"/>
          <w:sz w:val="20"/>
          <w:szCs w:val="20"/>
          <w:vertAlign w:val="superscript"/>
        </w:rPr>
        <w:t>≥0</w:t>
      </w:r>
      <w:r>
        <w:rPr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Todas estas definiciones también se aplican a N → IR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ya que así eran originalmente, nosotros usamos solo N → R</w:t>
      </w:r>
      <w:r>
        <w:rPr>
          <w:color w:val="666666"/>
          <w:sz w:val="20"/>
          <w:szCs w:val="20"/>
          <w:vertAlign w:val="superscript"/>
        </w:rPr>
        <w:t>+</w:t>
      </w:r>
      <w:r>
        <w:rPr>
          <w:color w:val="666666"/>
          <w:sz w:val="20"/>
          <w:szCs w:val="20"/>
        </w:rPr>
        <w:t xml:space="preserve"> ya que en el contexto de computabilidad y complejidad tiene un mayor sentido.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Nos quedarían así: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Simplemente hacemos que sea “menos preciso”.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Reflexividad: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a) f(n) ∈ O(f(n))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Entonces; ¿Existe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 c tal que f(n) ≤ c f(n)?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Evidentemente si, con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 xml:space="preserve">=0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y c=1 tendremos f(n) ≤ f(n) lo cual evidentemente es cierto ya que f(n)=f(n).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f(n) ∈ O(f(n))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b) f(n) ∈ Θ(f(n))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Entonces; ¿Existe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 xml:space="preserve"> y c tal que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?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Evidentemente si, con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=0 y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=1 y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=1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tendremos 1*f(n) ≤ f(n) ≤ 1*f(n) lo cual evidentemente es cierto ya que f(n)=f(n)=f(n).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f(n) ∈ Θ(f(n))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c) f(n) ∈ Ω(f(n))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Entonces; ¿Existe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 c tal que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?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Evidentemente si, con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=0 y c=1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tendremos f(n) ≥ 1*f(n) lo cual evidentemente es cierto ya que f(n)=f(n).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f(n) ∈ Ω(f(n))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Transitividad: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d) Si f(n) ∈ O(g(n)) y g(n) ∈ O(h(n)) ⇒ f(n) ∈ O(h(n))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Por el antecedente deducimos que:</w:t>
      </w:r>
    </w:p>
    <w:p>
      <w:pPr>
        <w:pStyle w:val="Normal"/>
        <w:numPr>
          <w:ilvl w:val="0"/>
          <w:numId w:val="4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Existe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 c tal que f(n) ≤ c*g(n),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0"/>
          <w:numId w:val="4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Existe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y c tal que g(n) ≤ c*h(n),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Recordando inecuaciones podemos deducir lo siguiente:</w:t>
      </w:r>
    </w:p>
    <w:p>
      <w:pPr>
        <w:pStyle w:val="Normal"/>
        <w:numPr>
          <w:ilvl w:val="0"/>
          <w:numId w:val="11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≤ c*g(n) &lt;-&gt; f(n)/c ≤ g(n)</w:t>
        <w:tab/>
        <w:t>//Nótese que tendríamos problemas si c=0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Con esto podemos deducir que:</w:t>
      </w:r>
    </w:p>
    <w:p>
      <w:pPr>
        <w:pStyle w:val="Normal"/>
        <w:numPr>
          <w:ilvl w:val="0"/>
          <w:numId w:val="9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Como f(n)/c ≤ g(n) y g(n) ≤ c*h(n) debido a la transitividad del símbolo “≤” entonces tenemos que f(n)/c ≤ c*h(n)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Si usamos inecuaciones en lo anterior tenemos:</w:t>
      </w:r>
    </w:p>
    <w:p>
      <w:pPr>
        <w:pStyle w:val="Normal"/>
        <w:numPr>
          <w:ilvl w:val="0"/>
          <w:numId w:val="6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≤ c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color w:val="666666"/>
          <w:sz w:val="20"/>
          <w:szCs w:val="20"/>
        </w:rPr>
        <w:t>*h(n), c</w:t>
      </w:r>
      <w:r>
        <w:rPr>
          <w:color w:val="666666"/>
          <w:sz w:val="20"/>
          <w:szCs w:val="20"/>
          <w:vertAlign w:val="super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Si f(n) ∈ O(g(n)) y g(n) ∈ O(h(n)) ⇒ f(n) ∈ O(h(n)), no sabría qué pasa cuando c=0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e) Si f(n) ∈ Θ(g(n)) y g(n) ∈ Θ(h(n)) ⇒ f(n) ∈ Θ(h(n))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Deducimos lo siguiente:</w:t>
      </w:r>
    </w:p>
    <w:p>
      <w:pPr>
        <w:pStyle w:val="Normal"/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h(n) ≤ 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Con esto podemos concluir que:</w:t>
      </w:r>
    </w:p>
    <w:p>
      <w:pPr>
        <w:pStyle w:val="Normal"/>
        <w:numPr>
          <w:ilvl w:val="0"/>
          <w:numId w:val="8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h(n)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Ya que se cumple que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3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≤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4</w:t>
      </w:r>
      <w:r>
        <w:rPr>
          <w:color w:val="666666"/>
          <w:sz w:val="20"/>
          <w:szCs w:val="20"/>
        </w:rPr>
        <w:t>h(n),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3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4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  <w:u w:val="single"/>
        </w:rPr>
        <w:t>Aprovechando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la propiedad de transitividad del simbolo “≤”, asi que llegamos a que: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3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4</w:t>
      </w:r>
      <w:r>
        <w:rPr>
          <w:color w:val="666666"/>
          <w:sz w:val="20"/>
          <w:szCs w:val="20"/>
        </w:rPr>
        <w:t>h(n),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3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4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Lo que podemos expresar así: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5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h(n) ≤ f(n) ≤ c</w:t>
      </w:r>
      <w:r>
        <w:rPr>
          <w:color w:val="666666"/>
          <w:sz w:val="20"/>
          <w:szCs w:val="20"/>
          <w:vertAlign w:val="subscript"/>
        </w:rPr>
        <w:t>6</w:t>
      </w:r>
      <w:r>
        <w:rPr>
          <w:color w:val="666666"/>
          <w:sz w:val="20"/>
          <w:szCs w:val="20"/>
        </w:rPr>
        <w:t>h(n), c</w:t>
      </w:r>
      <w:r>
        <w:rPr>
          <w:color w:val="666666"/>
          <w:sz w:val="20"/>
          <w:szCs w:val="20"/>
          <w:vertAlign w:val="subscript"/>
        </w:rPr>
        <w:t>5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6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4" w:name="_Hlk119857633"/>
      <w:r>
        <w:rPr>
          <w:rFonts w:eastAsia="Arial Unicode MS" w:cs="Arial Unicode MS" w:ascii="Arial Unicode MS" w:hAnsi="Arial Unicode MS"/>
          <w:sz w:val="20"/>
          <w:szCs w:val="20"/>
        </w:rPr>
        <w:t>f) Si f(n) ∈ Ω(g(n)) y g(n) ∈ Ω(h(n)) ⇒ f(n) ∈ Ω(h(n))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Deducimos lo siguiente:</w:t>
      </w:r>
    </w:p>
    <w:p>
      <w:pPr>
        <w:pStyle w:val="Normal"/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f(n) ≥ c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g(n)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Con esto podemos concluir que:</w:t>
      </w:r>
    </w:p>
    <w:p>
      <w:pPr>
        <w:pStyle w:val="Normal"/>
        <w:numPr>
          <w:ilvl w:val="0"/>
          <w:numId w:val="8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f(n)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¿Cómo? Pues siguiendo la siguiente explicación:</w:t>
      </w:r>
    </w:p>
    <w:p>
      <w:pPr>
        <w:pStyle w:val="Normal"/>
        <w:numPr>
          <w:ilvl w:val="0"/>
          <w:numId w:val="5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sabemos que f(n) ≥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g(n).</w:t>
      </w:r>
    </w:p>
    <w:p>
      <w:pPr>
        <w:pStyle w:val="Normal"/>
        <w:numPr>
          <w:ilvl w:val="0"/>
          <w:numId w:val="5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¿c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h(n)?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Evidentemente si, ya que sabemos que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g(n)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, si multiplicamos ambos lados por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tendremos que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≥ c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 xml:space="preserve"> h(n), lo cual podemos expresar como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h(n), por ende seguimos cumpliendo con la definición de Ω.</w:t>
      </w:r>
    </w:p>
    <w:p>
      <w:pPr>
        <w:pStyle w:val="Normal"/>
        <w:numPr>
          <w:ilvl w:val="0"/>
          <w:numId w:val="5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Por Modus ponens entre 1 y 2 concluimos que f(n) ≥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color w:val="666666"/>
          <w:sz w:val="20"/>
          <w:szCs w:val="20"/>
        </w:rPr>
        <w:t xml:space="preserve"> h(n), por ende llegamos a que </w:t>
      </w:r>
    </w:p>
    <w:p>
      <w:pPr>
        <w:pStyle w:val="Normal"/>
        <w:ind w:left="720" w:hanging="0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f(n) ≥ c h(n),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 O sea que f(n) ∈ Ω(h(n)).</w:t>
      </w:r>
    </w:p>
    <w:p>
      <w:pPr>
        <w:pStyle w:val="Normal"/>
        <w:rPr>
          <w:color w:val="666666"/>
          <w:sz w:val="20"/>
          <w:szCs w:val="20"/>
        </w:rPr>
      </w:pPr>
      <w:bookmarkStart w:id="5" w:name="_Hlk119857633"/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Concluimos que Si f(n) ∈ Ω(g(n)) y g(n) ∈ Ω(h(n)) ⇒ f(n) ∈ Ω(h(n))</w:t>
      </w:r>
      <w:bookmarkEnd w:id="5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6" w:name="_Hlk119857973"/>
      <w:r>
        <w:rPr>
          <w:sz w:val="20"/>
          <w:szCs w:val="20"/>
        </w:rPr>
        <w:t>Simetría: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g) f(n) ∈ Θ(g(n)) ⇐⇒ g(n) ∈ Θ(f(n)).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Θ(f(n))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t(n)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Necesitamos demostrar 2 cosas para esto:</w:t>
      </w:r>
    </w:p>
    <w:p>
      <w:pPr>
        <w:pStyle w:val="Normal"/>
        <w:numPr>
          <w:ilvl w:val="0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∈ Θ(g(n)) ⇒ g(n) ∈ Θ(f(n)).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f(n) ∈ Θ(g(n))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∈ Θ(f(n)).</w:t>
      </w:r>
    </w:p>
    <w:p>
      <w:pPr>
        <w:pStyle w:val="Normal"/>
        <w:numPr>
          <w:ilvl w:val="0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∈ Θ(f(n)) ⇒ f(n) ∈ Θ(g(n)) 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g(n) ∈ Θ(f(n))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 ≤ g(n)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color w:val="666666"/>
          <w:sz w:val="20"/>
          <w:szCs w:val="20"/>
        </w:rPr>
        <w:t>,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c</w:t>
      </w:r>
      <w:r>
        <w:rPr>
          <w:color w:val="666666"/>
          <w:sz w:val="20"/>
          <w:szCs w:val="20"/>
          <w:vertAlign w:val="subscript"/>
        </w:rPr>
        <w:t>1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 ≤ f(n) ≤ c</w:t>
      </w:r>
      <w:r>
        <w:rPr>
          <w:color w:val="666666"/>
          <w:sz w:val="20"/>
          <w:szCs w:val="20"/>
          <w:vertAlign w:val="subscript"/>
        </w:rPr>
        <w:t>2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7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∈ Θ(g(n)).</w:t>
      </w:r>
    </w:p>
    <w:p>
      <w:pPr>
        <w:pStyle w:val="Normal"/>
        <w:rPr>
          <w:color w:val="666666"/>
          <w:sz w:val="20"/>
          <w:szCs w:val="20"/>
        </w:rPr>
      </w:pPr>
      <w:bookmarkStart w:id="7" w:name="_Hlk119857973"/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f(n) ∈ Θ(g(n)) ⇐⇒ g(n) ∈ Θ(f(n)).</w:t>
      </w:r>
      <w:bookmarkEnd w:id="7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h) Simetría traspuesta:</w:t>
      </w:r>
    </w:p>
    <w:p>
      <w:pPr>
        <w:pStyle w:val="Normal"/>
        <w:rPr>
          <w:sz w:val="20"/>
          <w:szCs w:val="20"/>
        </w:rPr>
      </w:pPr>
      <w:r>
        <w:rPr>
          <w:rFonts w:eastAsia="Arial Unicode MS" w:cs="Arial Unicode MS" w:ascii="Arial Unicode MS" w:hAnsi="Arial Unicode MS"/>
          <w:sz w:val="20"/>
          <w:szCs w:val="20"/>
        </w:rPr>
        <w:t>i) f(n) ∈ O(g(n)) ⇐⇒ g(n) ∈ Ω(f(n)).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O(f(n))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≤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Ω(f(n)) = {t:N →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/ ∃ 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t(n)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}</w:t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Necesitamos demostrar 2 cosas para esto:</w:t>
      </w:r>
    </w:p>
    <w:p>
      <w:pPr>
        <w:pStyle w:val="Normal"/>
        <w:numPr>
          <w:ilvl w:val="0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∈ O(g(n)) ⇒ g(n) ∈ Ω(f(n)).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f(n) ∈ O(g(n))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f(n) ≤ c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g(n)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∈ Ω(f(n)).</w:t>
      </w:r>
    </w:p>
    <w:p>
      <w:pPr>
        <w:pStyle w:val="Normal"/>
        <w:numPr>
          <w:ilvl w:val="0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g(n) ∈ Ω(f(n)) ⇒  f(n) ∈ O(g(n)).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Si g(n) ∈ Ω(f(n))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g(n) ≥ c f(n),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∃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c ∈ R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  <w:vertAlign w:val="superscript"/>
        </w:rPr>
        <w:t>≥0</w:t>
      </w:r>
      <w:r>
        <w:rPr>
          <w:color w:val="666666"/>
          <w:sz w:val="20"/>
          <w:szCs w:val="20"/>
        </w:rPr>
        <w:t>,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 ∈ N tq f(n) ≤ c g(n), n ≥ n</w:t>
      </w:r>
      <w:r>
        <w:rPr>
          <w:color w:val="666666"/>
          <w:sz w:val="20"/>
          <w:szCs w:val="20"/>
          <w:vertAlign w:val="subscript"/>
        </w:rPr>
        <w:t>0</w:t>
      </w:r>
      <w:r>
        <w:rPr>
          <w:color w:val="666666"/>
          <w:sz w:val="20"/>
          <w:szCs w:val="20"/>
        </w:rPr>
        <w:t>.</w:t>
      </w:r>
    </w:p>
    <w:p>
      <w:pPr>
        <w:pStyle w:val="Normal"/>
        <w:numPr>
          <w:ilvl w:val="1"/>
          <w:numId w:val="3"/>
        </w:numPr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 xml:space="preserve">⇒ </w:t>
      </w: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f(n) ∈ O(g(n)).</w:t>
      </w:r>
    </w:p>
    <w:p>
      <w:pPr>
        <w:pStyle w:val="Normal"/>
        <w:rPr>
          <w:color w:val="666666"/>
          <w:sz w:val="20"/>
          <w:szCs w:val="20"/>
        </w:rPr>
      </w:pPr>
      <w:r>
        <w:rPr>
          <w:rFonts w:eastAsia="Arial Unicode MS" w:cs="Arial Unicode MS" w:ascii="Arial Unicode MS" w:hAnsi="Arial Unicode MS"/>
          <w:color w:val="666666"/>
          <w:sz w:val="20"/>
          <w:szCs w:val="20"/>
        </w:rPr>
        <w:t>.: f(n) ∈ O(g(n)) ⇐⇒ g(n) ∈ Ω(f(n)).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ogebra.org/graphing?lang=es-AR" TargetMode="External"/><Relationship Id="rId3" Type="http://schemas.openxmlformats.org/officeDocument/2006/relationships/hyperlink" Target="https://www.geogebra.org/graphing?lang=es-AR" TargetMode="External"/><Relationship Id="rId4" Type="http://schemas.openxmlformats.org/officeDocument/2006/relationships/hyperlink" Target="https://es.symbolab.com/solver/limit-calculator/\lim_{x\to\infty}\left(\frac{x}{x^{2}}\right)" TargetMode="External"/><Relationship Id="rId5" Type="http://schemas.openxmlformats.org/officeDocument/2006/relationships/hyperlink" Target="https://www.geogebra.org/graphing?lang=es-AR" TargetMode="External"/><Relationship Id="rId6" Type="http://schemas.openxmlformats.org/officeDocument/2006/relationships/hyperlink" Target="https://es.symbolab.com/solver/limit-calculator/\lim_{x\to\infty}\left(\frac{x}{x^{2}}\right)" TargetMode="External"/><Relationship Id="rId7" Type="http://schemas.openxmlformats.org/officeDocument/2006/relationships/hyperlink" Target="https://www.geogebra.org/graphing?lang=es-AR" TargetMode="External"/><Relationship Id="rId8" Type="http://schemas.openxmlformats.org/officeDocument/2006/relationships/hyperlink" Target="https://es.symbolab.com/solver/limit-calculator/\lim_{x\to\infty}\left(\frac{x}{x^{2}}\right)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www.geogebra.org/graphing?lang=es-AR" TargetMode="External"/><Relationship Id="rId11" Type="http://schemas.openxmlformats.org/officeDocument/2006/relationships/hyperlink" Target="https://es.symbolab.com/solver/limit-calculator/\lim_{x\to\infty}\left(\frac{x}{x^{2}}\right)" TargetMode="External"/><Relationship Id="rId12" Type="http://schemas.openxmlformats.org/officeDocument/2006/relationships/hyperlink" Target="https://www.geogebra.org/graphing?lang=es-AR" TargetMode="External"/><Relationship Id="rId13" Type="http://schemas.openxmlformats.org/officeDocument/2006/relationships/hyperlink" Target="https://es.symbolab.com/solver/limit-calculator/\lim_{x\to\infty}\left(\frac{x}{x^{2}}\right)" TargetMode="External"/><Relationship Id="rId14" Type="http://schemas.openxmlformats.org/officeDocument/2006/relationships/hyperlink" Target="https://www.geogebra.org/graphing?lang=es-AR" TargetMode="External"/><Relationship Id="rId15" Type="http://schemas.openxmlformats.org/officeDocument/2006/relationships/hyperlink" Target="https://es.symbolab.com/solver/limit-calculator/\lim_{x\to\infty}\left(\frac{x}{x^{2}}\right)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Application>LibreOffice/7.5.2.2$Windows_X86_64 LibreOffice_project/53bb9681a964705cf672590721dbc85eb4d0c3a2</Application>
  <AppVersion>15.0000</AppVersion>
  <Pages>6</Pages>
  <Words>2581</Words>
  <Characters>9653</Characters>
  <CharactersWithSpaces>11979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2022-10-14T15:00:00Z</dcterms:created>
  <dc:creator/>
  <dc:description/>
  <dc:language>es-ES</dc:language>
  <cp:lastModifiedBy/>
  <dcterms:modified xsi:type="dcterms:W3CDTF">2023-08-22T20:51:01Z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