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26F3" w14:textId="77777777" w:rsidR="00152B57" w:rsidRDefault="00152B57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3B66CC" w:rsidRPr="003B66CC" w14:paraId="268852A2" w14:textId="77777777">
        <w:trPr>
          <w:trHeight w:val="568"/>
        </w:trPr>
        <w:tc>
          <w:tcPr>
            <w:tcW w:w="2660" w:type="dxa"/>
          </w:tcPr>
          <w:p w14:paraId="40CBFEDC" w14:textId="57104309" w:rsidR="00152B57" w:rsidRPr="003B66CC" w:rsidRDefault="005F0C71">
            <w:pPr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 xml:space="preserve">Fecha: </w:t>
            </w:r>
            <w:r w:rsidR="003766A2"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19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/0</w:t>
            </w:r>
            <w:r w:rsidR="003766A2"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5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/202</w:t>
            </w:r>
            <w:r w:rsidR="003766A2"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2</w:t>
            </w:r>
          </w:p>
          <w:p w14:paraId="6CFD1BCE" w14:textId="77777777"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209E87" w14:textId="77777777"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6E8214" w14:textId="77777777"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80F55C" w14:textId="77777777"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993" w:type="dxa"/>
          </w:tcPr>
          <w:p w14:paraId="775197D2" w14:textId="77777777"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403" w:type="dxa"/>
          </w:tcPr>
          <w:p w14:paraId="103A457C" w14:textId="77777777"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</w:tr>
    </w:tbl>
    <w:p w14:paraId="56D6C740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</w:rPr>
      </w:pPr>
      <w:bookmarkStart w:id="0" w:name="_heading=h.gjdgxs" w:colFirst="0" w:colLast="0"/>
      <w:bookmarkEnd w:id="0"/>
    </w:p>
    <w:p w14:paraId="08A6B726" w14:textId="77777777" w:rsidR="00152B57" w:rsidRPr="003B66CC" w:rsidRDefault="005F0C71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2"/>
          <w:szCs w:val="22"/>
        </w:rPr>
        <w:t>A quien corresponda:</w:t>
      </w:r>
    </w:p>
    <w:p w14:paraId="7ECCD88F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139CE927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</w:rPr>
      </w:pPr>
    </w:p>
    <w:tbl>
      <w:tblPr>
        <w:tblStyle w:val="a0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3B66CC" w:rsidRPr="003B66CC" w14:paraId="68DCDCAE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05A932BF" w14:textId="77777777" w:rsidR="00152B57" w:rsidRPr="003B66CC" w:rsidRDefault="00152B57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470C77FE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14:paraId="4464245D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50D3DC80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6ABEF6BC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3B0C7B24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Importe total</w:t>
            </w:r>
          </w:p>
        </w:tc>
      </w:tr>
      <w:tr w:rsidR="003B66CC" w:rsidRPr="003B66CC" w14:paraId="5086B1BD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7C0AFFC9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4D03B688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Diseño</w:t>
            </w:r>
          </w:p>
        </w:tc>
        <w:tc>
          <w:tcPr>
            <w:tcW w:w="1089" w:type="dxa"/>
          </w:tcPr>
          <w:p w14:paraId="227E6AA1" w14:textId="77777777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120</w:t>
            </w:r>
          </w:p>
        </w:tc>
        <w:tc>
          <w:tcPr>
            <w:tcW w:w="1061" w:type="dxa"/>
            <w:shd w:val="clear" w:color="auto" w:fill="auto"/>
          </w:tcPr>
          <w:p w14:paraId="66CD798E" w14:textId="77777777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73BD18F8" w14:textId="3CC17A63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$8</w:t>
            </w:r>
            <w:r w:rsidR="003B66CC"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4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0(arg)</w:t>
            </w:r>
          </w:p>
        </w:tc>
        <w:tc>
          <w:tcPr>
            <w:tcW w:w="1563" w:type="dxa"/>
            <w:shd w:val="clear" w:color="auto" w:fill="auto"/>
          </w:tcPr>
          <w:p w14:paraId="3873E0E0" w14:textId="754D4185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$</w:t>
            </w:r>
            <w:r w:rsidR="003B66CC"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100.800</w:t>
            </w:r>
          </w:p>
        </w:tc>
      </w:tr>
      <w:tr w:rsidR="003B66CC" w:rsidRPr="003B66CC" w14:paraId="4768E7CE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5A5D7A9F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4F36133B" w14:textId="77777777"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Implementación</w:t>
            </w:r>
          </w:p>
        </w:tc>
        <w:tc>
          <w:tcPr>
            <w:tcW w:w="1089" w:type="dxa"/>
          </w:tcPr>
          <w:p w14:paraId="688CA6BB" w14:textId="77777777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14:paraId="76E54E23" w14:textId="77777777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55F39EBB" w14:textId="7FB41959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$</w:t>
            </w:r>
            <w:r w:rsidR="003B66CC"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20.000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 xml:space="preserve"> (arg)</w:t>
            </w:r>
          </w:p>
        </w:tc>
        <w:tc>
          <w:tcPr>
            <w:tcW w:w="1563" w:type="dxa"/>
            <w:shd w:val="clear" w:color="auto" w:fill="auto"/>
          </w:tcPr>
          <w:p w14:paraId="7E1D5C3F" w14:textId="77777777"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-</w:t>
            </w:r>
          </w:p>
        </w:tc>
      </w:tr>
    </w:tbl>
    <w:p w14:paraId="1E919AB0" w14:textId="77777777" w:rsidR="00152B57" w:rsidRPr="003B66CC" w:rsidRDefault="00152B57">
      <w:pPr>
        <w:pBdr>
          <w:bottom w:val="single" w:sz="12" w:space="1" w:color="000000"/>
        </w:pBd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14:paraId="52E8050A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14:paraId="2A1625D4" w14:textId="36C7270E" w:rsidR="00152B57" w:rsidRPr="003B66CC" w:rsidRDefault="005F0C71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>Subtotal sin IVA</w:t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="003B66CC"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>$120.800</w:t>
      </w:r>
    </w:p>
    <w:p w14:paraId="2EB5FDA6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14:paraId="16D095A9" w14:textId="16EC675B" w:rsidR="00152B57" w:rsidRPr="003B66CC" w:rsidRDefault="005F0C71">
      <w:pPr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</w:pP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>IVA 21 %.</w:t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="003B66CC"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>$25368</w:t>
      </w:r>
    </w:p>
    <w:p w14:paraId="5B0A2B64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14:paraId="302F819B" w14:textId="7331987E" w:rsidR="00152B57" w:rsidRPr="003B66CC" w:rsidRDefault="005F0C71">
      <w:pPr>
        <w:rPr>
          <w:rFonts w:ascii="Verdana" w:eastAsia="Bahnschrift" w:hAnsi="Verdana" w:cs="Bahnschrift"/>
          <w:b/>
          <w:color w:val="17365D" w:themeColor="text2" w:themeShade="BF"/>
        </w:rPr>
      </w:pPr>
      <w:r w:rsidRPr="003B66CC">
        <w:rPr>
          <w:rFonts w:ascii="Verdana" w:eastAsia="Bahnschrift" w:hAnsi="Verdana" w:cs="Bahnschrift"/>
          <w:b/>
          <w:color w:val="17365D" w:themeColor="text2" w:themeShade="BF"/>
        </w:rPr>
        <w:t>TOTAL ($ arg)</w:t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="003B66CC" w:rsidRPr="003B66CC">
        <w:rPr>
          <w:rFonts w:ascii="Verdana" w:eastAsia="Bahnschrift" w:hAnsi="Verdana" w:cs="Bahnschrift"/>
          <w:b/>
          <w:color w:val="17365D" w:themeColor="text2" w:themeShade="BF"/>
        </w:rPr>
        <w:t xml:space="preserve">      $146168</w:t>
      </w:r>
    </w:p>
    <w:p w14:paraId="298BEED4" w14:textId="77777777" w:rsidR="00152B57" w:rsidRPr="003B66CC" w:rsidRDefault="005F0C71">
      <w:pPr>
        <w:tabs>
          <w:tab w:val="left" w:pos="945"/>
        </w:tabs>
        <w:rPr>
          <w:rFonts w:ascii="Verdana" w:eastAsia="Bahnschrift" w:hAnsi="Verdana" w:cs="Bahnschrift"/>
          <w:color w:val="17365D" w:themeColor="text2" w:themeShade="BF"/>
        </w:rPr>
      </w:pPr>
      <w:r w:rsidRPr="003B66CC">
        <w:rPr>
          <w:rFonts w:ascii="Verdana" w:hAnsi="Verdana"/>
          <w:noProof/>
          <w:color w:val="17365D" w:themeColor="text2" w:themeShade="BF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5FE29E0" wp14:editId="12996C3E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02734C" w14:textId="77777777" w:rsidR="00152B57" w:rsidRDefault="00152B57">
                            <w:pPr>
                              <w:jc w:val="right"/>
                              <w:textDirection w:val="btLr"/>
                            </w:pPr>
                          </w:p>
                          <w:p w14:paraId="160E00B4" w14:textId="77777777" w:rsidR="00152B57" w:rsidRDefault="00152B57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55F47C" w14:textId="77777777" w:rsidR="00152B57" w:rsidRPr="003B66CC" w:rsidRDefault="005F0C71">
      <w:pPr>
        <w:spacing w:before="240"/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  <w:r w:rsidRPr="003B66CC">
        <w:rPr>
          <w:rFonts w:ascii="Verdana" w:hAnsi="Verdana"/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DA2F49" wp14:editId="2754D62B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B43A3" w14:textId="17F43175" w:rsidR="00152B57" w:rsidRPr="003B66CC" w:rsidRDefault="005F0C71">
                            <w:pPr>
                              <w:textDirection w:val="btLr"/>
                              <w:rPr>
                                <w:color w:val="17365D" w:themeColor="text2" w:themeShade="BF"/>
                              </w:rPr>
                            </w:pP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 xml:space="preserve">Este </w:t>
                            </w: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 xml:space="preserve">presupuesto es válido hasta el </w:t>
                            </w:r>
                            <w:r w:rsidR="003766A2"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01</w:t>
                            </w: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/0</w:t>
                            </w:r>
                            <w:r w:rsidR="003766A2"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6</w:t>
                            </w: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/202</w:t>
                            </w:r>
                            <w:r w:rsidR="003766A2"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2, solo en efectivo</w:t>
                            </w: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 xml:space="preserve">. </w:t>
                            </w:r>
                            <w:r w:rsidR="003766A2"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Pasado este período o con cualquier otro medio de pago, se ajusta el valor 4% mensual.</w:t>
                            </w:r>
                          </w:p>
                          <w:p w14:paraId="21CE7FB6" w14:textId="77777777" w:rsidR="00152B57" w:rsidRPr="003B66CC" w:rsidRDefault="005F0C71">
                            <w:pPr>
                              <w:textDirection w:val="btLr"/>
                              <w:rPr>
                                <w:color w:val="17365D" w:themeColor="text2" w:themeShade="BF"/>
                              </w:rPr>
                            </w:pP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0A062523" w14:textId="77777777" w:rsidR="00152B57" w:rsidRPr="003B66CC" w:rsidRDefault="005F0C71">
                            <w:pPr>
                              <w:textDirection w:val="btLr"/>
                              <w:rPr>
                                <w:color w:val="17365D" w:themeColor="text2" w:themeShade="BF"/>
                              </w:rPr>
                            </w:pP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      </w:r>
                            <w:r w:rsidRPr="003B66CC">
                              <w:rPr>
                                <w:rFonts w:ascii="Arial" w:eastAsia="Arial" w:hAnsi="Arial" w:cs="Arial"/>
                                <w:color w:val="17365D" w:themeColor="text2" w:themeShade="BF"/>
                                <w:sz w:val="22"/>
                              </w:rPr>
                              <w:t>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A2F49" id="Rectángulo 19" o:spid="_x0000_s1027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" filled="f" stroked="f">
                <v:textbox inset="2.53958mm,1.2694mm,2.53958mm,1.2694mm">
                  <w:txbxContent>
                    <w:p w14:paraId="072B43A3" w14:textId="17F43175" w:rsidR="00152B57" w:rsidRPr="003B66CC" w:rsidRDefault="005F0C71">
                      <w:pPr>
                        <w:textDirection w:val="btLr"/>
                        <w:rPr>
                          <w:color w:val="17365D" w:themeColor="text2" w:themeShade="BF"/>
                        </w:rPr>
                      </w:pP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 xml:space="preserve">Este </w:t>
                      </w: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 xml:space="preserve">presupuesto es válido hasta el </w:t>
                      </w:r>
                      <w:r w:rsidR="003766A2"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01</w:t>
                      </w: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/0</w:t>
                      </w:r>
                      <w:r w:rsidR="003766A2"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6</w:t>
                      </w: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/202</w:t>
                      </w:r>
                      <w:r w:rsidR="003766A2"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2, solo en efectivo</w:t>
                      </w: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 xml:space="preserve">. </w:t>
                      </w:r>
                      <w:r w:rsidR="003766A2"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Pasado este período o con cualquier otro medio de pago, se ajusta el valor 4% mensual.</w:t>
                      </w:r>
                    </w:p>
                    <w:p w14:paraId="21CE7FB6" w14:textId="77777777" w:rsidR="00152B57" w:rsidRPr="003B66CC" w:rsidRDefault="005F0C71">
                      <w:pPr>
                        <w:textDirection w:val="btLr"/>
                        <w:rPr>
                          <w:color w:val="17365D" w:themeColor="text2" w:themeShade="BF"/>
                        </w:rPr>
                      </w:pP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0A062523" w14:textId="77777777" w:rsidR="00152B57" w:rsidRPr="003B66CC" w:rsidRDefault="005F0C71">
                      <w:pPr>
                        <w:textDirection w:val="btLr"/>
                        <w:rPr>
                          <w:color w:val="17365D" w:themeColor="text2" w:themeShade="BF"/>
                        </w:rPr>
                      </w:pP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</w:r>
                      <w:r w:rsidRPr="003B66CC">
                        <w:rPr>
                          <w:rFonts w:ascii="Arial" w:eastAsia="Arial" w:hAnsi="Arial" w:cs="Arial"/>
                          <w:color w:val="17365D" w:themeColor="text2" w:themeShade="BF"/>
                          <w:sz w:val="22"/>
                        </w:rPr>
                        <w:t>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14911F1A" w14:textId="77777777" w:rsidR="00152B57" w:rsidRPr="003B66CC" w:rsidRDefault="00152B57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1E62EB35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53E62406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3F00D6DE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1E3FD094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11316DA6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30482F67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5C4F61CD" w14:textId="77777777"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14:paraId="6C67D813" w14:textId="77777777" w:rsidR="00152B57" w:rsidRPr="003B66CC" w:rsidRDefault="005F0C71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2"/>
          <w:szCs w:val="22"/>
        </w:rPr>
        <w:t>Les saludamos atentamente,</w:t>
      </w:r>
    </w:p>
    <w:p w14:paraId="66D9529A" w14:textId="2B231877" w:rsidR="00152B57" w:rsidRPr="003B66CC" w:rsidRDefault="003766A2">
      <w:pPr>
        <w:spacing w:before="240"/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2"/>
          <w:szCs w:val="22"/>
        </w:rPr>
        <w:t>Dos Pájaros Volando</w:t>
      </w:r>
    </w:p>
    <w:p w14:paraId="3A42C7F8" w14:textId="77777777" w:rsidR="00152B57" w:rsidRPr="003B66CC" w:rsidRDefault="00152B57">
      <w:pPr>
        <w:rPr>
          <w:rFonts w:ascii="Arial" w:eastAsia="Arial" w:hAnsi="Arial" w:cs="Arial"/>
          <w:color w:val="17365D" w:themeColor="text2" w:themeShade="BF"/>
          <w:sz w:val="20"/>
          <w:szCs w:val="20"/>
        </w:rPr>
      </w:pPr>
    </w:p>
    <w:p w14:paraId="2EFE4FC2" w14:textId="77777777" w:rsidR="00152B57" w:rsidRDefault="00152B57">
      <w:pPr>
        <w:rPr>
          <w:rFonts w:ascii="Arial" w:eastAsia="Arial" w:hAnsi="Arial" w:cs="Arial"/>
          <w:sz w:val="20"/>
          <w:szCs w:val="20"/>
        </w:rPr>
      </w:pPr>
    </w:p>
    <w:p w14:paraId="6D469712" w14:textId="77777777" w:rsidR="00152B57" w:rsidRDefault="00152B57">
      <w:pPr>
        <w:rPr>
          <w:rFonts w:ascii="Arial" w:eastAsia="Arial" w:hAnsi="Arial" w:cs="Arial"/>
          <w:sz w:val="20"/>
          <w:szCs w:val="20"/>
        </w:rPr>
      </w:pPr>
    </w:p>
    <w:sectPr w:rsidR="00152B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266A" w14:textId="77777777" w:rsidR="005F0C71" w:rsidRDefault="005F0C71">
      <w:r>
        <w:separator/>
      </w:r>
    </w:p>
  </w:endnote>
  <w:endnote w:type="continuationSeparator" w:id="0">
    <w:p w14:paraId="2D303668" w14:textId="77777777" w:rsidR="005F0C71" w:rsidRDefault="005F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0742" w14:textId="77777777" w:rsidR="003B66CC" w:rsidRDefault="003B66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56D3" w14:textId="77777777" w:rsidR="00152B57" w:rsidRDefault="005F0C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DF41FE7" wp14:editId="1978CA32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152B57" w14:paraId="762EEF36" w14:textId="77777777">
      <w:trPr>
        <w:trHeight w:val="712"/>
      </w:trPr>
      <w:tc>
        <w:tcPr>
          <w:tcW w:w="3390" w:type="dxa"/>
          <w:shd w:val="clear" w:color="auto" w:fill="auto"/>
        </w:tcPr>
        <w:p w14:paraId="451FAC3A" w14:textId="4D94A354" w:rsidR="00152B57" w:rsidRDefault="003B66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 w:rsidRPr="003B66CC">
            <w:rPr>
              <w:rFonts w:ascii="Verdana" w:hAnsi="Verdana"/>
              <w:noProof/>
            </w:rPr>
            <w:drawing>
              <wp:inline distT="0" distB="0" distL="0" distR="0" wp14:anchorId="4B849145" wp14:editId="37C5D597">
                <wp:extent cx="1165612" cy="1013460"/>
                <wp:effectExtent l="0" t="0" r="0" b="0"/>
                <wp:docPr id="2" name="Imagen 2" descr="Un dibujo de una person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dibujo de una person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576" cy="1028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1F0EAA" w14:textId="77777777" w:rsidR="00152B57" w:rsidRDefault="00152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14:paraId="21826CF9" w14:textId="77777777" w:rsidR="00152B57" w:rsidRDefault="00152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46D74D5F" w14:textId="77777777" w:rsidR="00246953" w:rsidRDefault="00246953" w:rsidP="00246953">
          <w:pPr>
            <w:jc w:val="center"/>
          </w:pPr>
        </w:p>
        <w:p w14:paraId="6FBE0027" w14:textId="77777777" w:rsidR="00246953" w:rsidRDefault="00246953" w:rsidP="00246953">
          <w:pPr>
            <w:rPr>
              <w:rFonts w:ascii="Verdana" w:hAnsi="Verdana"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color w:val="17365D" w:themeColor="text2" w:themeShade="BF"/>
              <w:sz w:val="18"/>
              <w:szCs w:val="18"/>
            </w:rPr>
            <w:t>Teléfono</w:t>
          </w:r>
          <w:r>
            <w:rPr>
              <w:rFonts w:ascii="Verdana" w:hAnsi="Verdana"/>
              <w:color w:val="17365D" w:themeColor="text2" w:themeShade="BF"/>
              <w:sz w:val="18"/>
              <w:szCs w:val="18"/>
            </w:rPr>
            <w:t>:</w:t>
          </w:r>
        </w:p>
        <w:p w14:paraId="4CC01379" w14:textId="6718CF01" w:rsidR="00246953" w:rsidRPr="00246953" w:rsidRDefault="00246953" w:rsidP="00246953">
          <w:pPr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  <w:t>1123029480</w:t>
          </w:r>
        </w:p>
        <w:p w14:paraId="260AE509" w14:textId="77777777" w:rsidR="00246953" w:rsidRDefault="00246953" w:rsidP="00246953">
          <w:pPr>
            <w:rPr>
              <w:rFonts w:ascii="Verdana" w:hAnsi="Verdana"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color w:val="17365D" w:themeColor="text2" w:themeShade="BF"/>
              <w:sz w:val="18"/>
              <w:szCs w:val="18"/>
            </w:rPr>
            <w:t>E</w:t>
          </w:r>
          <w:r>
            <w:rPr>
              <w:rFonts w:ascii="Verdana" w:hAnsi="Verdana"/>
              <w:color w:val="17365D" w:themeColor="text2" w:themeShade="BF"/>
              <w:sz w:val="18"/>
              <w:szCs w:val="18"/>
            </w:rPr>
            <w:t>-M</w:t>
          </w:r>
          <w:r w:rsidRPr="00246953">
            <w:rPr>
              <w:rFonts w:ascii="Verdana" w:hAnsi="Verdana"/>
              <w:color w:val="17365D" w:themeColor="text2" w:themeShade="BF"/>
              <w:sz w:val="18"/>
              <w:szCs w:val="18"/>
            </w:rPr>
            <w:t>ail:</w:t>
          </w:r>
        </w:p>
        <w:p w14:paraId="7FB7DA40" w14:textId="2FC14F45" w:rsidR="00246953" w:rsidRPr="00246953" w:rsidRDefault="00246953" w:rsidP="00246953">
          <w:pPr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  <w:t>c</w:t>
          </w:r>
          <w:r w:rsidRPr="00246953"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  <w:t>ontacto@dospajarosvolando.com</w:t>
          </w:r>
        </w:p>
        <w:p w14:paraId="29BDECB7" w14:textId="77777777" w:rsidR="00152B57" w:rsidRDefault="00152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019BD671" w14:textId="77777777" w:rsidR="00152B57" w:rsidRDefault="00152B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7EF6" w14:textId="77777777" w:rsidR="003B66CC" w:rsidRDefault="003B66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08B3" w14:textId="77777777" w:rsidR="005F0C71" w:rsidRDefault="005F0C71">
      <w:r>
        <w:separator/>
      </w:r>
    </w:p>
  </w:footnote>
  <w:footnote w:type="continuationSeparator" w:id="0">
    <w:p w14:paraId="6B01EC18" w14:textId="77777777" w:rsidR="005F0C71" w:rsidRDefault="005F0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5FBB" w14:textId="77777777" w:rsidR="003B66CC" w:rsidRDefault="003B66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B88E" w14:textId="77777777" w:rsidR="003766A2" w:rsidRDefault="003766A2" w:rsidP="003766A2">
    <w:pPr>
      <w:jc w:val="center"/>
    </w:pPr>
    <w:r w:rsidRPr="003B66CC">
      <w:rPr>
        <w:rFonts w:ascii="Verdana" w:hAnsi="Verdana"/>
        <w:noProof/>
      </w:rPr>
      <w:drawing>
        <wp:inline distT="0" distB="0" distL="0" distR="0" wp14:anchorId="1203D900" wp14:editId="38A897C3">
          <wp:extent cx="1165612" cy="1013460"/>
          <wp:effectExtent l="0" t="0" r="0" b="0"/>
          <wp:docPr id="1" name="Imagen 1" descr="Un dibujo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de una person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76" cy="1028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48EF76" w14:textId="1720F5E0" w:rsidR="003766A2" w:rsidRPr="003B66CC" w:rsidRDefault="003766A2" w:rsidP="003766A2">
    <w:pPr>
      <w:jc w:val="center"/>
      <w:rPr>
        <w:rFonts w:ascii="Verdana" w:hAnsi="Verdana"/>
        <w:color w:val="17365D" w:themeColor="text2" w:themeShade="BF"/>
        <w:sz w:val="22"/>
        <w:szCs w:val="22"/>
      </w:rPr>
    </w:pPr>
    <w:r w:rsidRPr="003B66CC">
      <w:rPr>
        <w:rFonts w:ascii="Verdana" w:hAnsi="Verdana"/>
        <w:color w:val="17365D" w:themeColor="text2" w:themeShade="BF"/>
        <w:sz w:val="22"/>
        <w:szCs w:val="22"/>
      </w:rPr>
      <w:t>Tel</w:t>
    </w:r>
    <w:r w:rsidR="003B66CC">
      <w:rPr>
        <w:rFonts w:ascii="Verdana" w:hAnsi="Verdana"/>
        <w:color w:val="17365D" w:themeColor="text2" w:themeShade="BF"/>
        <w:sz w:val="22"/>
        <w:szCs w:val="22"/>
      </w:rPr>
      <w:t>é</w:t>
    </w:r>
    <w:r w:rsidRPr="003B66CC">
      <w:rPr>
        <w:rFonts w:ascii="Verdana" w:hAnsi="Verdana"/>
        <w:color w:val="17365D" w:themeColor="text2" w:themeShade="BF"/>
        <w:sz w:val="22"/>
        <w:szCs w:val="22"/>
      </w:rPr>
      <w:t>fono: 1123029480</w:t>
    </w:r>
  </w:p>
  <w:p w14:paraId="4D174D78" w14:textId="77777777" w:rsidR="003766A2" w:rsidRPr="003B66CC" w:rsidRDefault="003766A2" w:rsidP="003766A2">
    <w:pPr>
      <w:jc w:val="center"/>
      <w:rPr>
        <w:rFonts w:ascii="Verdana" w:hAnsi="Verdana"/>
        <w:color w:val="17365D" w:themeColor="text2" w:themeShade="BF"/>
        <w:sz w:val="22"/>
        <w:szCs w:val="22"/>
      </w:rPr>
    </w:pPr>
    <w:r w:rsidRPr="003B66CC">
      <w:rPr>
        <w:rFonts w:ascii="Verdana" w:hAnsi="Verdana"/>
        <w:color w:val="17365D" w:themeColor="text2" w:themeShade="BF"/>
        <w:sz w:val="22"/>
        <w:szCs w:val="22"/>
      </w:rPr>
      <w:t>E-Mail: contacto@dospajarosvolando.com</w:t>
    </w:r>
  </w:p>
  <w:p w14:paraId="715C6A2A" w14:textId="77777777" w:rsidR="00152B57" w:rsidRDefault="00152B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294A" w14:textId="77777777" w:rsidR="003B66CC" w:rsidRDefault="003B66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57"/>
    <w:rsid w:val="00152B57"/>
    <w:rsid w:val="00246953"/>
    <w:rsid w:val="003766A2"/>
    <w:rsid w:val="003B66CC"/>
    <w:rsid w:val="005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2B6DB"/>
  <w15:docId w15:val="{6CEA9A72-3462-4463-8ED7-7E94A515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Ariel Muzaber</dc:creator>
  <cp:lastModifiedBy>Fernando Ariel Muzaber</cp:lastModifiedBy>
  <cp:revision>2</cp:revision>
  <dcterms:created xsi:type="dcterms:W3CDTF">2022-05-19T15:58:00Z</dcterms:created>
  <dcterms:modified xsi:type="dcterms:W3CDTF">2022-05-19T15:58:00Z</dcterms:modified>
</cp:coreProperties>
</file>