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281B1" w14:textId="77777777" w:rsidR="005D5203" w:rsidRDefault="004C02AA">
      <w:pPr>
        <w:pStyle w:val="Title"/>
      </w:pPr>
      <w:r>
        <w:t>PL_completeness_threshold=0.0</w:t>
      </w:r>
    </w:p>
    <w:p w14:paraId="6776521E" w14:textId="77777777" w:rsidR="005D5203" w:rsidRDefault="004C02AA">
      <w:r>
        <w:rPr>
          <w:noProof/>
          <w:lang w:val="en-GB" w:eastAsia="zh-CN"/>
        </w:rPr>
        <w:drawing>
          <wp:inline distT="0" distB="0" distL="0" distR="0" wp14:anchorId="6B644613" wp14:editId="00E14469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CAVB_groupCompl_threshold0.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5D0A2D36" wp14:editId="6A754BE1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BESSANCOURT_groupCompl_threshold0.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3B8A" w14:textId="77777777" w:rsidR="005D5203" w:rsidRDefault="004C02AA">
      <w:r>
        <w:rPr>
          <w:noProof/>
          <w:lang w:val="en-GB" w:eastAsia="zh-CN"/>
        </w:rPr>
        <w:lastRenderedPageBreak/>
        <w:drawing>
          <wp:inline distT="0" distB="0" distL="0" distR="0" wp14:anchorId="30ECE52F" wp14:editId="0B210BE0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BOGOR_groupCompl_threshold0.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0DD15503" wp14:editId="32B71641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GOUSSAINVILLE_groupCompl_threshold0.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34DD7E00" wp14:editId="30379D4B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GUADELOUPE_groupCompl_threshold0.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GB" w:eastAsia="zh-CN"/>
        </w:rPr>
        <w:drawing>
          <wp:inline distT="0" distB="0" distL="0" distR="0" wp14:anchorId="609A112C" wp14:editId="1191B767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MONTESSON_groupCompl_threshold0.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386" w14:textId="77777777" w:rsidR="005D5203" w:rsidRDefault="004C02AA">
      <w:r>
        <w:rPr>
          <w:noProof/>
          <w:lang w:val="en-GB" w:eastAsia="zh-CN"/>
        </w:rPr>
        <w:drawing>
          <wp:inline distT="0" distB="0" distL="0" distR="0" wp14:anchorId="1E35ABE8" wp14:editId="0C10B3AF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_NOUMEA_groupCompl_threshold0.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2AA"/>
    <w:rsid w:val="005D52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15FD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69BA30-C39A-714E-9046-444F4986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Zemeng SU</cp:lastModifiedBy>
  <cp:revision>2</cp:revision>
  <dcterms:created xsi:type="dcterms:W3CDTF">2013-12-23T23:15:00Z</dcterms:created>
  <dcterms:modified xsi:type="dcterms:W3CDTF">2018-05-17T12:31:00Z</dcterms:modified>
  <cp:category/>
</cp:coreProperties>
</file>