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722" w:rsidRPr="001F69EE" w:rsidRDefault="001F69EE" w:rsidP="00AB0510">
      <w:pPr>
        <w:spacing w:after="0" w:line="240" w:lineRule="auto"/>
        <w:ind w:firstLine="284"/>
        <w:rPr>
          <w:b/>
        </w:rPr>
      </w:pPr>
      <w:r w:rsidRPr="001F69EE">
        <w:rPr>
          <w:b/>
        </w:rPr>
        <w:t>LEVANTE DAS BATEIAS</w:t>
      </w:r>
    </w:p>
    <w:p w:rsidR="001F69EE" w:rsidRPr="00C10F10" w:rsidRDefault="001F69EE" w:rsidP="00AB0510">
      <w:pPr>
        <w:spacing w:after="0" w:line="240" w:lineRule="auto"/>
        <w:ind w:firstLine="284"/>
        <w:rPr>
          <w:b/>
        </w:rPr>
      </w:pPr>
      <w:r w:rsidRPr="00C10F10">
        <w:rPr>
          <w:b/>
        </w:rPr>
        <w:t>A luta contra os impostos exorbitantes</w:t>
      </w:r>
    </w:p>
    <w:p w:rsidR="00AB0510" w:rsidRDefault="00AB0510" w:rsidP="00AB0510">
      <w:pPr>
        <w:spacing w:after="0" w:line="240" w:lineRule="auto"/>
        <w:ind w:firstLine="284"/>
      </w:pPr>
    </w:p>
    <w:p w:rsidR="001F69EE" w:rsidRPr="00C33E94" w:rsidRDefault="004B06CD" w:rsidP="00AB0510">
      <w:pPr>
        <w:spacing w:after="0" w:line="240" w:lineRule="auto"/>
        <w:ind w:firstLine="284"/>
        <w:rPr>
          <w:sz w:val="20"/>
          <w:szCs w:val="20"/>
        </w:rPr>
      </w:pPr>
      <w:r w:rsidRPr="00C33E94">
        <w:rPr>
          <w:i/>
        </w:rPr>
        <w:t>“</w:t>
      </w:r>
      <w:r w:rsidR="001F69EE" w:rsidRPr="00C33E94">
        <w:rPr>
          <w:i/>
        </w:rPr>
        <w:t xml:space="preserve">... </w:t>
      </w:r>
      <w:r w:rsidRPr="00C33E94">
        <w:rPr>
          <w:i/>
        </w:rPr>
        <w:t>L</w:t>
      </w:r>
      <w:r w:rsidR="001F69EE" w:rsidRPr="00C33E94">
        <w:rPr>
          <w:i/>
        </w:rPr>
        <w:t xml:space="preserve">ogo chegou o povo armado e em altas vozes, </w:t>
      </w:r>
      <w:proofErr w:type="spellStart"/>
      <w:r w:rsidR="001F69EE" w:rsidRPr="00C33E94">
        <w:rPr>
          <w:i/>
        </w:rPr>
        <w:t>disendo</w:t>
      </w:r>
      <w:proofErr w:type="spellEnd"/>
      <w:r w:rsidR="001F69EE" w:rsidRPr="00C33E94">
        <w:rPr>
          <w:i/>
        </w:rPr>
        <w:t xml:space="preserve"> – vi</w:t>
      </w:r>
      <w:r w:rsidR="00465108" w:rsidRPr="00C33E94">
        <w:rPr>
          <w:i/>
        </w:rPr>
        <w:t>v</w:t>
      </w:r>
      <w:r w:rsidR="001F69EE" w:rsidRPr="00C33E94">
        <w:rPr>
          <w:i/>
        </w:rPr>
        <w:t xml:space="preserve">a o povo </w:t>
      </w:r>
      <w:r w:rsidR="00B447BE">
        <w:rPr>
          <w:i/>
        </w:rPr>
        <w:t>–</w:t>
      </w:r>
      <w:r w:rsidR="001F69EE" w:rsidRPr="00C33E94">
        <w:rPr>
          <w:i/>
        </w:rPr>
        <w:t xml:space="preserve">; logo </w:t>
      </w:r>
      <w:proofErr w:type="spellStart"/>
      <w:r w:rsidR="001F69EE" w:rsidRPr="00C33E94">
        <w:rPr>
          <w:i/>
        </w:rPr>
        <w:t>sahio</w:t>
      </w:r>
      <w:proofErr w:type="spellEnd"/>
      <w:r w:rsidR="001F69EE" w:rsidRPr="00C33E94">
        <w:rPr>
          <w:i/>
        </w:rPr>
        <w:t xml:space="preserve"> </w:t>
      </w:r>
      <w:proofErr w:type="spellStart"/>
      <w:r w:rsidR="001F69EE" w:rsidRPr="00C33E94">
        <w:rPr>
          <w:i/>
        </w:rPr>
        <w:t>á</w:t>
      </w:r>
      <w:proofErr w:type="spellEnd"/>
      <w:r w:rsidR="001F69EE" w:rsidRPr="00C33E94">
        <w:rPr>
          <w:i/>
        </w:rPr>
        <w:t xml:space="preserve"> rua a </w:t>
      </w:r>
      <w:proofErr w:type="spellStart"/>
      <w:r w:rsidR="001F69EE" w:rsidRPr="00C33E94">
        <w:rPr>
          <w:i/>
        </w:rPr>
        <w:t>fallar-lhe</w:t>
      </w:r>
      <w:proofErr w:type="spellEnd"/>
      <w:r w:rsidR="001F69EE" w:rsidRPr="00C33E94">
        <w:rPr>
          <w:i/>
        </w:rPr>
        <w:t xml:space="preserve">, e perguntando-lhe o que queria, me responderão, que não </w:t>
      </w:r>
      <w:proofErr w:type="spellStart"/>
      <w:r w:rsidR="001F69EE" w:rsidRPr="00C33E94">
        <w:rPr>
          <w:i/>
        </w:rPr>
        <w:t>querião</w:t>
      </w:r>
      <w:proofErr w:type="spellEnd"/>
      <w:r w:rsidR="001F69EE" w:rsidRPr="00C33E94">
        <w:rPr>
          <w:i/>
        </w:rPr>
        <w:t xml:space="preserve"> pagar por </w:t>
      </w:r>
      <w:proofErr w:type="spellStart"/>
      <w:r w:rsidR="001F69EE" w:rsidRPr="00C33E94">
        <w:rPr>
          <w:i/>
        </w:rPr>
        <w:t>batêas</w:t>
      </w:r>
      <w:proofErr w:type="spellEnd"/>
      <w:r w:rsidR="001F69EE" w:rsidRPr="00C33E94">
        <w:rPr>
          <w:i/>
        </w:rPr>
        <w:t xml:space="preserve"> por conhecerem a sua ruína”.</w:t>
      </w:r>
      <w:r w:rsidR="001F69EE">
        <w:t xml:space="preserve"> </w:t>
      </w:r>
      <w:r w:rsidR="001F69EE" w:rsidRPr="00C33E94">
        <w:t>(</w:t>
      </w:r>
      <w:r w:rsidR="001F69EE" w:rsidRPr="00C33E94">
        <w:rPr>
          <w:sz w:val="20"/>
          <w:szCs w:val="20"/>
        </w:rPr>
        <w:t xml:space="preserve">Carta do governador dom Baltasar Silveira ao rei </w:t>
      </w:r>
      <w:r w:rsidR="009A59B9">
        <w:rPr>
          <w:sz w:val="20"/>
          <w:szCs w:val="20"/>
        </w:rPr>
        <w:t>Do</w:t>
      </w:r>
      <w:r w:rsidR="001F69EE" w:rsidRPr="00C33E94">
        <w:rPr>
          <w:sz w:val="20"/>
          <w:szCs w:val="20"/>
        </w:rPr>
        <w:t>m João V, em que relata o Levante das Bateias)</w:t>
      </w:r>
    </w:p>
    <w:p w:rsidR="001F69EE" w:rsidRPr="00C33E94" w:rsidRDefault="001F69EE" w:rsidP="00AB0510">
      <w:pPr>
        <w:spacing w:after="0" w:line="240" w:lineRule="auto"/>
        <w:ind w:firstLine="284"/>
      </w:pPr>
    </w:p>
    <w:p w:rsidR="00773251" w:rsidRDefault="00300F80" w:rsidP="00AB0510">
      <w:pPr>
        <w:spacing w:after="0" w:line="240" w:lineRule="auto"/>
        <w:ind w:firstLine="284"/>
      </w:pPr>
      <w:r w:rsidRPr="00300F80">
        <w:t>E</w:t>
      </w:r>
      <w:r>
        <w:t>m março de 1715, por o</w:t>
      </w:r>
      <w:r w:rsidR="007A3299">
        <w:t>r</w:t>
      </w:r>
      <w:r>
        <w:t>dem de Sua Majestade</w:t>
      </w:r>
      <w:r w:rsidR="00B447BE">
        <w:t xml:space="preserve"> o Rei de Portugal</w:t>
      </w:r>
      <w:r>
        <w:t xml:space="preserve">, o governador dom Brás Baltasar da Silveira, mestre-campo </w:t>
      </w:r>
      <w:r w:rsidR="00B447BE">
        <w:t>g</w:t>
      </w:r>
      <w:r>
        <w:t xml:space="preserve">eneral dos </w:t>
      </w:r>
      <w:r w:rsidR="00B447BE">
        <w:t>e</w:t>
      </w:r>
      <w:r>
        <w:t>xércitos, sucessor de Ant</w:t>
      </w:r>
      <w:r w:rsidR="00773251">
        <w:t>ô</w:t>
      </w:r>
      <w:r>
        <w:t>nio de Albuquerque no governo de São Paulo e Minas</w:t>
      </w:r>
      <w:r w:rsidR="00B447BE">
        <w:t xml:space="preserve"> Gerais</w:t>
      </w:r>
      <w:r>
        <w:t xml:space="preserve">, acabou convencendo as comarcas </w:t>
      </w:r>
      <w:r w:rsidR="00B447BE">
        <w:t xml:space="preserve">mineiras </w:t>
      </w:r>
      <w:r>
        <w:t xml:space="preserve">a aceitaram a cobrança do quinto do ouro também pelo número de bateias empregadas no lavradio. Cada bateia pagaria dez oitavas de ouro por ano. A cobrança foi aceita pelas comarcas do Carmo, </w:t>
      </w:r>
      <w:r w:rsidR="00F46636">
        <w:t>Vila Rica</w:t>
      </w:r>
      <w:r w:rsidR="00773251">
        <w:t xml:space="preserve"> e </w:t>
      </w:r>
      <w:r>
        <w:t xml:space="preserve">Rio das Mortes. Mas outros povos não aceitaram. </w:t>
      </w:r>
    </w:p>
    <w:p w:rsidR="00773251" w:rsidRDefault="00300F80" w:rsidP="00AB0510">
      <w:pPr>
        <w:spacing w:after="0" w:line="240" w:lineRule="auto"/>
        <w:ind w:firstLine="284"/>
      </w:pPr>
      <w:r>
        <w:t>A comarca do Rio das Velhas pôs-se em movimento e a insurreição rebentou furiosa em Morro Vermelho</w:t>
      </w:r>
      <w:r w:rsidR="00B447BE">
        <w:t>,</w:t>
      </w:r>
      <w:r w:rsidR="00773251">
        <w:t xml:space="preserve"> no Caeté</w:t>
      </w:r>
      <w:r>
        <w:t xml:space="preserve">. </w:t>
      </w:r>
      <w:r w:rsidR="00773251">
        <w:t>Com este exemplo a resistência se generalizou por todas as</w:t>
      </w:r>
      <w:r w:rsidR="00B447BE">
        <w:t xml:space="preserve"> outras </w:t>
      </w:r>
      <w:r w:rsidR="00773251">
        <w:t xml:space="preserve">comarcas. O </w:t>
      </w:r>
      <w:r w:rsidR="00B447BE">
        <w:t>p</w:t>
      </w:r>
      <w:r w:rsidR="00773251">
        <w:t xml:space="preserve">rocurador da Câmara de Vila Real (Sabará) </w:t>
      </w:r>
      <w:r w:rsidR="00B447BE">
        <w:t xml:space="preserve">já </w:t>
      </w:r>
      <w:r w:rsidR="00773251">
        <w:t>tinha im</w:t>
      </w:r>
      <w:r w:rsidR="00465108">
        <w:t>p</w:t>
      </w:r>
      <w:r w:rsidR="00773251">
        <w:t xml:space="preserve">ugnado </w:t>
      </w:r>
      <w:r w:rsidR="00B447BE">
        <w:t>na Junta a nova forma de cobrança de impostos por</w:t>
      </w:r>
      <w:r w:rsidR="00773251">
        <w:t xml:space="preserve"> bateias. </w:t>
      </w:r>
      <w:r w:rsidR="00B447BE">
        <w:t>R</w:t>
      </w:r>
      <w:r w:rsidR="00773251">
        <w:t>eceando que ele insuflasse o povo a aderir à insurreição d</w:t>
      </w:r>
      <w:r w:rsidR="00B447BE">
        <w:t>e Morro Vermelho</w:t>
      </w:r>
      <w:r w:rsidR="00773251">
        <w:t xml:space="preserve">, </w:t>
      </w:r>
      <w:r w:rsidR="00B447BE">
        <w:t xml:space="preserve">Dom Brás </w:t>
      </w:r>
      <w:r w:rsidR="00773251">
        <w:t>mandou, por conselho do ouvidor Luís Botelho</w:t>
      </w:r>
      <w:r w:rsidR="000219E2">
        <w:t xml:space="preserve">, </w:t>
      </w:r>
      <w:r w:rsidR="00773251">
        <w:t>que ele se retirasse da vila.</w:t>
      </w:r>
      <w:r w:rsidR="00B447BE">
        <w:t xml:space="preserve"> </w:t>
      </w:r>
      <w:r w:rsidR="00773251">
        <w:t>O povo, porém, reclamou se pôs em armas.</w:t>
      </w:r>
    </w:p>
    <w:p w:rsidR="00F671F7" w:rsidRDefault="00773251" w:rsidP="00AB0510">
      <w:pPr>
        <w:spacing w:after="0" w:line="240" w:lineRule="auto"/>
        <w:ind w:firstLine="284"/>
      </w:pPr>
      <w:r>
        <w:t xml:space="preserve">Com a notícia deste levantamento, partiu Dom Brás para a Vila Real, onde por muito que discursou nada conseguiu e fiel ao governo apenas lá encontrou o capitão-mor Clemente Pereira de Azeredo. </w:t>
      </w:r>
      <w:r w:rsidR="00B447BE">
        <w:t>Todos os demais</w:t>
      </w:r>
      <w:r>
        <w:t xml:space="preserve">, </w:t>
      </w:r>
      <w:r w:rsidR="00B447BE">
        <w:t>m</w:t>
      </w:r>
      <w:r>
        <w:t xml:space="preserve">esmo os poucos que na </w:t>
      </w:r>
      <w:r w:rsidR="00B447BE">
        <w:t>J</w:t>
      </w:r>
      <w:r>
        <w:t xml:space="preserve">unta votaram com o governador, saíram da vila e o deixaram só falando às moscas. </w:t>
      </w:r>
    </w:p>
    <w:p w:rsidR="00773251" w:rsidRDefault="00F671F7" w:rsidP="00AB0510">
      <w:pPr>
        <w:spacing w:after="0" w:line="240" w:lineRule="auto"/>
        <w:ind w:firstLine="284"/>
      </w:pPr>
      <w:r>
        <w:t>Em</w:t>
      </w:r>
      <w:r w:rsidR="00773251">
        <w:t xml:space="preserve"> vista disto, tomou Dom Brás a resolução de voltar para as Gerais,</w:t>
      </w:r>
      <w:r w:rsidR="00F46636">
        <w:t xml:space="preserve"> </w:t>
      </w:r>
      <w:r w:rsidR="00773251">
        <w:t xml:space="preserve">mas </w:t>
      </w:r>
      <w:r w:rsidR="00B447BE">
        <w:t xml:space="preserve">decidiu </w:t>
      </w:r>
      <w:r w:rsidR="00773251">
        <w:t>pernoitar em Raposos</w:t>
      </w:r>
      <w:r w:rsidR="00B447BE">
        <w:t>. Já era tarde da noite quando</w:t>
      </w:r>
      <w:r w:rsidR="00773251">
        <w:t xml:space="preserve"> surgiram</w:t>
      </w:r>
      <w:r w:rsidR="00B447BE">
        <w:t xml:space="preserve"> à sua frente</w:t>
      </w:r>
      <w:r w:rsidR="00773251">
        <w:t xml:space="preserve"> dois procuradores do povo da Vila da Rainha (Caeté)</w:t>
      </w:r>
      <w:r>
        <w:t xml:space="preserve"> e</w:t>
      </w:r>
      <w:r w:rsidR="00773251">
        <w:t xml:space="preserve"> lhe di</w:t>
      </w:r>
      <w:r w:rsidR="00F32813">
        <w:t>sseram</w:t>
      </w:r>
      <w:r w:rsidR="00773251">
        <w:t xml:space="preserve"> que queriam uma acomodação</w:t>
      </w:r>
      <w:r>
        <w:t xml:space="preserve"> para o problema</w:t>
      </w:r>
      <w:r w:rsidR="00B447BE">
        <w:t>. E</w:t>
      </w:r>
      <w:r w:rsidR="000C3383">
        <w:t>les</w:t>
      </w:r>
      <w:r w:rsidR="00773251">
        <w:t xml:space="preserve"> lhe pediram </w:t>
      </w:r>
      <w:r w:rsidR="00B447BE">
        <w:t>para não sair dali</w:t>
      </w:r>
      <w:r w:rsidR="00773251">
        <w:t xml:space="preserve"> antes de </w:t>
      </w:r>
      <w:r w:rsidR="000C3383">
        <w:t>encontrar uma solução</w:t>
      </w:r>
      <w:r w:rsidR="00773251">
        <w:t>.</w:t>
      </w:r>
    </w:p>
    <w:p w:rsidR="00F671F7" w:rsidRDefault="006122D3" w:rsidP="00AB0510">
      <w:pPr>
        <w:spacing w:after="0" w:line="240" w:lineRule="auto"/>
        <w:ind w:firstLine="284"/>
      </w:pPr>
      <w:r>
        <w:t>Propuseram eles que se c</w:t>
      </w:r>
      <w:r w:rsidR="000553C3">
        <w:t>riasse</w:t>
      </w:r>
      <w:r>
        <w:t xml:space="preserve"> uma </w:t>
      </w:r>
      <w:r w:rsidR="00B447BE">
        <w:t>J</w:t>
      </w:r>
      <w:r>
        <w:t xml:space="preserve">unta em Vila Real, </w:t>
      </w:r>
      <w:r w:rsidR="000553C3">
        <w:t>para consultar</w:t>
      </w:r>
      <w:r>
        <w:t xml:space="preserve"> dois procuradores de cada povo. </w:t>
      </w:r>
      <w:r w:rsidR="00B447BE">
        <w:t xml:space="preserve">Diante da insistência, o governador concordou com a </w:t>
      </w:r>
      <w:r>
        <w:t xml:space="preserve">proposta e </w:t>
      </w:r>
      <w:r w:rsidR="00B447BE">
        <w:t>já ia</w:t>
      </w:r>
      <w:r>
        <w:t xml:space="preserve"> dar </w:t>
      </w:r>
      <w:r w:rsidR="00B447BE">
        <w:t xml:space="preserve">as </w:t>
      </w:r>
      <w:r>
        <w:t xml:space="preserve">ordens </w:t>
      </w:r>
      <w:r w:rsidR="00B447BE">
        <w:t>para cumpri-la</w:t>
      </w:r>
      <w:r w:rsidR="00F671F7">
        <w:t xml:space="preserve"> quando, </w:t>
      </w:r>
      <w:r>
        <w:t xml:space="preserve">às duas horas da </w:t>
      </w:r>
      <w:r w:rsidR="00F671F7">
        <w:t>madrugada</w:t>
      </w:r>
      <w:r>
        <w:t xml:space="preserve">, recebeu do ouvidor Luís Botelho aviso de que o povo da Vila Real vinha </w:t>
      </w:r>
      <w:r w:rsidR="00F671F7">
        <w:t>sequestrá-lo</w:t>
      </w:r>
      <w:r>
        <w:t>.</w:t>
      </w:r>
      <w:r w:rsidR="00F671F7">
        <w:t xml:space="preserve"> </w:t>
      </w:r>
      <w:r>
        <w:t xml:space="preserve">Pouco depois chegou o mesmo ouvidor e logo em seguida </w:t>
      </w:r>
      <w:r w:rsidR="00F671F7">
        <w:t xml:space="preserve">chegou </w:t>
      </w:r>
      <w:r>
        <w:t xml:space="preserve">o povo armado </w:t>
      </w:r>
      <w:r w:rsidR="00F671F7">
        <w:t>e gritando</w:t>
      </w:r>
      <w:r>
        <w:t xml:space="preserve"> vi</w:t>
      </w:r>
      <w:r w:rsidR="00F671F7">
        <w:t>v</w:t>
      </w:r>
      <w:r>
        <w:t>as sediciosos.</w:t>
      </w:r>
    </w:p>
    <w:p w:rsidR="00F671F7" w:rsidRDefault="00F671F7" w:rsidP="00AB0510">
      <w:pPr>
        <w:spacing w:after="0" w:line="240" w:lineRule="auto"/>
        <w:ind w:firstLine="284"/>
      </w:pPr>
      <w:r>
        <w:t>Sobressaltado,</w:t>
      </w:r>
      <w:r w:rsidR="006122D3">
        <w:t xml:space="preserve"> Dom Brás saiu à porta da casa para falar</w:t>
      </w:r>
      <w:r>
        <w:t xml:space="preserve"> com os revoltosos</w:t>
      </w:r>
      <w:r w:rsidR="006122D3">
        <w:t xml:space="preserve"> e perguntou o que queriam</w:t>
      </w:r>
      <w:r w:rsidR="00332EB5">
        <w:t>.</w:t>
      </w:r>
      <w:r w:rsidR="006122D3">
        <w:t xml:space="preserve"> Responderam que não </w:t>
      </w:r>
      <w:r>
        <w:t xml:space="preserve">iam </w:t>
      </w:r>
      <w:r w:rsidR="006122D3">
        <w:t xml:space="preserve">pagar os quintos por bateias. Neste </w:t>
      </w:r>
      <w:r>
        <w:t>interim</w:t>
      </w:r>
      <w:r w:rsidR="006122D3">
        <w:t>, cheg</w:t>
      </w:r>
      <w:r>
        <w:t>aram representantes da</w:t>
      </w:r>
      <w:r w:rsidR="006122D3">
        <w:t xml:space="preserve"> Câmara de Vila Real e</w:t>
      </w:r>
      <w:r>
        <w:t xml:space="preserve"> propuseram </w:t>
      </w:r>
      <w:r w:rsidR="006122D3">
        <w:t xml:space="preserve">ao governador </w:t>
      </w:r>
      <w:r>
        <w:t>que</w:t>
      </w:r>
      <w:r w:rsidR="006122D3">
        <w:t xml:space="preserve"> enviasse </w:t>
      </w:r>
      <w:r>
        <w:t xml:space="preserve">a Sabará </w:t>
      </w:r>
      <w:r w:rsidR="006122D3">
        <w:t>um procurador para tratar o que deveria fazer.</w:t>
      </w:r>
    </w:p>
    <w:p w:rsidR="00F671F7" w:rsidRDefault="00F671F7" w:rsidP="00AB0510">
      <w:pPr>
        <w:spacing w:after="0" w:line="240" w:lineRule="auto"/>
        <w:ind w:firstLine="284"/>
      </w:pPr>
      <w:r>
        <w:t>V</w:t>
      </w:r>
      <w:r w:rsidR="006122D3">
        <w:t>endo a obstinação oposta a</w:t>
      </w:r>
      <w:r>
        <w:t>os</w:t>
      </w:r>
      <w:r w:rsidR="006122D3">
        <w:t xml:space="preserve"> seu</w:t>
      </w:r>
      <w:r>
        <w:t>s</w:t>
      </w:r>
      <w:r w:rsidR="006122D3">
        <w:t xml:space="preserve"> argumentos, </w:t>
      </w:r>
      <w:r>
        <w:t xml:space="preserve">Dom Brás </w:t>
      </w:r>
      <w:r w:rsidR="006122D3">
        <w:t>cedeu enfim e mandou que se observasse na cobrança o ajuste d</w:t>
      </w:r>
      <w:r>
        <w:t>o mês anterior</w:t>
      </w:r>
      <w:r w:rsidR="006122D3">
        <w:t xml:space="preserve">, obrigando-se a Câmara de Vila Real a entrar com as suas três arrobas. </w:t>
      </w:r>
    </w:p>
    <w:p w:rsidR="00F671F7" w:rsidRDefault="006122D3" w:rsidP="00AB0510">
      <w:pPr>
        <w:spacing w:after="0" w:line="240" w:lineRule="auto"/>
        <w:ind w:firstLine="284"/>
      </w:pPr>
      <w:r>
        <w:t xml:space="preserve">Conseguida esta vitória, </w:t>
      </w:r>
      <w:proofErr w:type="gramStart"/>
      <w:r w:rsidR="000553C3">
        <w:t>os revoltoso</w:t>
      </w:r>
      <w:proofErr w:type="gramEnd"/>
      <w:r w:rsidR="000553C3">
        <w:t xml:space="preserve"> de Morro Vermelho exigiram ainda</w:t>
      </w:r>
      <w:r w:rsidR="00F671F7">
        <w:t xml:space="preserve"> que Dom</w:t>
      </w:r>
      <w:r>
        <w:t xml:space="preserve"> Brás declarasse </w:t>
      </w:r>
      <w:r w:rsidR="00F671F7">
        <w:t>todas as m</w:t>
      </w:r>
      <w:r>
        <w:t xml:space="preserve">inas isentas para todo o sempre da forma de </w:t>
      </w:r>
      <w:r>
        <w:lastRenderedPageBreak/>
        <w:t>pagamento por bateias, fixando-se</w:t>
      </w:r>
      <w:r w:rsidR="00095860">
        <w:t xml:space="preserve"> definitivamente o ajuste das 30 arrobas. </w:t>
      </w:r>
      <w:r w:rsidR="00F671F7">
        <w:t xml:space="preserve">O governador não concordou e voltou a defender os impostos sobre as bateias, </w:t>
      </w:r>
      <w:r w:rsidR="00095860">
        <w:t xml:space="preserve">demonstrando as vantagens da cobrança recomendada por </w:t>
      </w:r>
      <w:proofErr w:type="spellStart"/>
      <w:r w:rsidR="00095860">
        <w:t>El-Rei</w:t>
      </w:r>
      <w:proofErr w:type="spellEnd"/>
      <w:r w:rsidR="00095860">
        <w:t>, cuja intenção bem formada, dizia</w:t>
      </w:r>
      <w:r w:rsidR="00F671F7">
        <w:t>,</w:t>
      </w:r>
      <w:r w:rsidR="00095860">
        <w:t xml:space="preserve"> era livrar o povo de um tributo geral. A isto </w:t>
      </w:r>
      <w:r w:rsidR="00F671F7">
        <w:t xml:space="preserve">todos </w:t>
      </w:r>
      <w:r w:rsidR="00095860">
        <w:t>responderam que ao governador ficaria a responsabilidade dos danos e prejuízos que sobreviessem à Fazenda Real, pois</w:t>
      </w:r>
      <w:r w:rsidR="00F671F7">
        <w:t>,</w:t>
      </w:r>
      <w:r w:rsidR="00095860">
        <w:t xml:space="preserve"> a não ser como propunham</w:t>
      </w:r>
      <w:r w:rsidR="00F46636">
        <w:t xml:space="preserve">, nada pagariam. </w:t>
      </w:r>
    </w:p>
    <w:p w:rsidR="00773251" w:rsidRDefault="00F46636" w:rsidP="00AB0510">
      <w:pPr>
        <w:spacing w:after="0" w:line="240" w:lineRule="auto"/>
        <w:ind w:firstLine="284"/>
      </w:pPr>
      <w:r>
        <w:t xml:space="preserve">Avisado pelo ouvidor de que, </w:t>
      </w:r>
      <w:r w:rsidR="00F671F7">
        <w:t>se</w:t>
      </w:r>
      <w:r>
        <w:t xml:space="preserve"> não deferi</w:t>
      </w:r>
      <w:r w:rsidR="00F671F7">
        <w:t>sse</w:t>
      </w:r>
      <w:r>
        <w:t xml:space="preserve"> o que propunham, maior</w:t>
      </w:r>
      <w:r w:rsidR="00F671F7">
        <w:t xml:space="preserve"> </w:t>
      </w:r>
      <w:r>
        <w:t xml:space="preserve">desacato </w:t>
      </w:r>
      <w:r w:rsidR="005E5E30">
        <w:t>o povo lhe faria ali mesmo,</w:t>
      </w:r>
      <w:r>
        <w:t xml:space="preserve"> D</w:t>
      </w:r>
      <w:r w:rsidR="005E5E30">
        <w:t>om</w:t>
      </w:r>
      <w:r>
        <w:t xml:space="preserve"> Brás</w:t>
      </w:r>
      <w:r w:rsidR="00F671F7">
        <w:t xml:space="preserve"> </w:t>
      </w:r>
      <w:r>
        <w:t xml:space="preserve">não hesitou </w:t>
      </w:r>
      <w:r w:rsidR="00F671F7">
        <w:t xml:space="preserve">por </w:t>
      </w:r>
      <w:r>
        <w:t xml:space="preserve">mais tempo e em tudo se conformou. </w:t>
      </w:r>
      <w:r w:rsidR="005E5E30">
        <w:t xml:space="preserve">Em carta ao </w:t>
      </w:r>
      <w:proofErr w:type="spellStart"/>
      <w:r w:rsidR="005E5E30">
        <w:t>El-Rei</w:t>
      </w:r>
      <w:proofErr w:type="spellEnd"/>
      <w:r>
        <w:t xml:space="preserve"> disse </w:t>
      </w:r>
      <w:r w:rsidR="005E5E30">
        <w:t>que</w:t>
      </w:r>
      <w:r>
        <w:t xml:space="preserve"> não teve outro remédio</w:t>
      </w:r>
      <w:r w:rsidR="000553C3">
        <w:t xml:space="preserve"> senão ceder</w:t>
      </w:r>
      <w:r>
        <w:t>.</w:t>
      </w:r>
    </w:p>
    <w:p w:rsidR="00F46636" w:rsidRDefault="00F46636" w:rsidP="00AB0510">
      <w:pPr>
        <w:spacing w:after="0" w:line="240" w:lineRule="auto"/>
        <w:ind w:firstLine="284"/>
      </w:pPr>
      <w:r>
        <w:t>Chegando às Gerais, D</w:t>
      </w:r>
      <w:r w:rsidR="005E5E30">
        <w:t>om</w:t>
      </w:r>
      <w:r>
        <w:t xml:space="preserve"> Brás </w:t>
      </w:r>
      <w:r w:rsidR="005E5E30">
        <w:t xml:space="preserve">encontrou animados do mesmo espírito </w:t>
      </w:r>
      <w:r>
        <w:t xml:space="preserve">os povos de Vila Rica e do Carmo e </w:t>
      </w:r>
      <w:r w:rsidR="005E5E30">
        <w:t>se</w:t>
      </w:r>
      <w:r>
        <w:t xml:space="preserve"> convenceu </w:t>
      </w:r>
      <w:r w:rsidR="005E5E30">
        <w:t xml:space="preserve">de </w:t>
      </w:r>
      <w:r>
        <w:t xml:space="preserve">que daria corpo à uma insurreição geral se não removesse logo a ordem </w:t>
      </w:r>
      <w:r w:rsidR="005E5E30">
        <w:t>de</w:t>
      </w:r>
      <w:r>
        <w:t xml:space="preserve"> cobrança por bateias. </w:t>
      </w:r>
      <w:r w:rsidR="00845530">
        <w:t>Logo depois, ele</w:t>
      </w:r>
      <w:r>
        <w:t xml:space="preserve"> informou ao Rei que se insistisse provocaria uma guerra civil.</w:t>
      </w:r>
    </w:p>
    <w:p w:rsidR="00300F80" w:rsidRDefault="00F46636" w:rsidP="00AB0510">
      <w:pPr>
        <w:spacing w:after="0" w:line="240" w:lineRule="auto"/>
        <w:ind w:firstLine="284"/>
      </w:pPr>
      <w:r>
        <w:t>Mais que depressa, em vista dos fatos, o Rei ordenou que se cobrassem os quintos segundo o ajuste de 1714. Reuniu então D</w:t>
      </w:r>
      <w:r w:rsidR="005E5E30">
        <w:t>om</w:t>
      </w:r>
      <w:r>
        <w:t xml:space="preserve"> Brás uma junta, com o pessoal de costume</w:t>
      </w:r>
      <w:r w:rsidR="00247B38">
        <w:t xml:space="preserve">, na Vila do Carmo, a 22 de junho de 1716, e </w:t>
      </w:r>
      <w:proofErr w:type="spellStart"/>
      <w:r w:rsidR="00247B38">
        <w:t>por</w:t>
      </w:r>
      <w:proofErr w:type="spellEnd"/>
      <w:r w:rsidR="00247B38">
        <w:t xml:space="preserve"> termo a</w:t>
      </w:r>
      <w:r w:rsidR="00647A40">
        <w:t>ssinado ficou assentado que as c</w:t>
      </w:r>
      <w:r w:rsidR="00247B38">
        <w:t>âmaras pusessem registros onde bem lhe conviessem para cobrarem as seguintes</w:t>
      </w:r>
      <w:r w:rsidR="005E5E30">
        <w:t xml:space="preserve"> taxas:</w:t>
      </w:r>
      <w:r w:rsidR="00465108">
        <w:t xml:space="preserve"> </w:t>
      </w:r>
      <w:r w:rsidR="00247B38">
        <w:t xml:space="preserve">de fazendas secas, molhados e gado, como acima se disse, e mais </w:t>
      </w:r>
      <w:r w:rsidR="005E5E30">
        <w:t xml:space="preserve">quatro </w:t>
      </w:r>
      <w:r w:rsidR="00247B38">
        <w:t xml:space="preserve">oitavas de cada escravo que pela primeira vez entrasse para as Minas. Além disso, as Câmaras cobrariam de cada loja ou venda no município </w:t>
      </w:r>
      <w:r w:rsidR="005E5E30">
        <w:t>dez</w:t>
      </w:r>
      <w:r w:rsidR="00247B38">
        <w:t xml:space="preserve"> arrobas e de cada escravo </w:t>
      </w:r>
      <w:r w:rsidR="005E5E30">
        <w:t>duas</w:t>
      </w:r>
      <w:r w:rsidR="00247B38">
        <w:t xml:space="preserve"> e meia </w:t>
      </w:r>
      <w:r w:rsidR="005E5E30">
        <w:t xml:space="preserve">a </w:t>
      </w:r>
      <w:r w:rsidR="00247B38">
        <w:t>cada ano.</w:t>
      </w:r>
      <w:r w:rsidR="0022765B">
        <w:t xml:space="preserve"> </w:t>
      </w:r>
      <w:r w:rsidR="006046C7">
        <w:t xml:space="preserve"> (</w:t>
      </w:r>
      <w:r w:rsidR="006046C7" w:rsidRPr="005E0BA0">
        <w:rPr>
          <w:i/>
          <w:sz w:val="20"/>
          <w:szCs w:val="20"/>
        </w:rPr>
        <w:t>História Antiga das Minas Gerais, Diogo de Vasconcelos</w:t>
      </w:r>
      <w:r w:rsidR="006046C7">
        <w:t>)</w:t>
      </w:r>
    </w:p>
    <w:p w:rsidR="003B450A" w:rsidRDefault="003B450A" w:rsidP="003B450A">
      <w:pPr>
        <w:spacing w:after="0" w:line="240" w:lineRule="auto"/>
        <w:ind w:firstLine="284"/>
      </w:pPr>
    </w:p>
    <w:p w:rsidR="003B450A" w:rsidRPr="003B450A" w:rsidRDefault="003B450A" w:rsidP="003B450A">
      <w:pPr>
        <w:rPr>
          <w:u w:val="single"/>
        </w:rPr>
      </w:pPr>
      <w:r w:rsidRPr="003B450A">
        <w:rPr>
          <w:u w:val="single"/>
        </w:rPr>
        <w:t xml:space="preserve">Viva </w:t>
      </w:r>
      <w:r>
        <w:rPr>
          <w:u w:val="single"/>
        </w:rPr>
        <w:t>o</w:t>
      </w:r>
      <w:r w:rsidRPr="003B450A">
        <w:rPr>
          <w:u w:val="single"/>
        </w:rPr>
        <w:t xml:space="preserve"> povo</w:t>
      </w:r>
    </w:p>
    <w:p w:rsidR="003B450A" w:rsidRPr="003B450A" w:rsidRDefault="003B450A" w:rsidP="003B450A">
      <w:bookmarkStart w:id="0" w:name="_GoBack"/>
      <w:bookmarkEnd w:id="0"/>
      <w:r w:rsidRPr="003B450A">
        <w:t xml:space="preserve">“Em 1715, Morro Vermelho armou-se e juntou-se, em revolta aberta, à Vila Nova da Rainha (Caeté) e à Vila Real (Sabará). Os amotinados negaram-se a pagar o quinto do ouro exigido de cada bateia e pediram remissão do tributo anual, que era apenas de 480 quilos do precioso metal. Tiveram, realmente, a insolência de comparecer diante do Governador, o Ilustríssimo e Excelentíssimo Dom Brás Baltasar da Silveira, e, com abundante ‘barbaridade’ – para usar sua própria expressão – gritaram, em seus nobres ouvidos: “Viva o </w:t>
      </w:r>
      <w:proofErr w:type="gramStart"/>
      <w:r w:rsidRPr="003B450A">
        <w:t>povo!”</w:t>
      </w:r>
      <w:proofErr w:type="gramEnd"/>
      <w:r w:rsidRPr="003B450A">
        <w:t>. (</w:t>
      </w:r>
      <w:r w:rsidRPr="003B450A">
        <w:rPr>
          <w:i/>
        </w:rPr>
        <w:t>Richard Burton, 1867</w:t>
      </w:r>
      <w:r w:rsidRPr="003B450A">
        <w:t>)</w:t>
      </w:r>
    </w:p>
    <w:p w:rsidR="003B450A" w:rsidRDefault="003B450A" w:rsidP="00AB0510">
      <w:pPr>
        <w:spacing w:after="0" w:line="240" w:lineRule="auto"/>
        <w:ind w:firstLine="284"/>
      </w:pPr>
    </w:p>
    <w:p w:rsidR="00AB0510" w:rsidRDefault="00AB0510" w:rsidP="00AB0510">
      <w:pPr>
        <w:spacing w:after="0" w:line="240" w:lineRule="auto"/>
        <w:ind w:firstLine="284"/>
      </w:pPr>
    </w:p>
    <w:sectPr w:rsidR="00AB0510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CC"/>
    <w:rsid w:val="0000298D"/>
    <w:rsid w:val="000219E2"/>
    <w:rsid w:val="0005482A"/>
    <w:rsid w:val="000553C3"/>
    <w:rsid w:val="00095860"/>
    <w:rsid w:val="000C3383"/>
    <w:rsid w:val="0012653E"/>
    <w:rsid w:val="0012746A"/>
    <w:rsid w:val="001F69EE"/>
    <w:rsid w:val="00212A89"/>
    <w:rsid w:val="0022765B"/>
    <w:rsid w:val="00247B38"/>
    <w:rsid w:val="002901B4"/>
    <w:rsid w:val="002A47AE"/>
    <w:rsid w:val="002B72B8"/>
    <w:rsid w:val="002E1942"/>
    <w:rsid w:val="00300F80"/>
    <w:rsid w:val="00332EB5"/>
    <w:rsid w:val="00333998"/>
    <w:rsid w:val="00352CF5"/>
    <w:rsid w:val="003B450A"/>
    <w:rsid w:val="003F2036"/>
    <w:rsid w:val="00465108"/>
    <w:rsid w:val="004A07A5"/>
    <w:rsid w:val="004A6CCD"/>
    <w:rsid w:val="004B06CD"/>
    <w:rsid w:val="00513A0F"/>
    <w:rsid w:val="00527B6E"/>
    <w:rsid w:val="005731D1"/>
    <w:rsid w:val="005E0BA0"/>
    <w:rsid w:val="005E5E30"/>
    <w:rsid w:val="006046C7"/>
    <w:rsid w:val="006116E2"/>
    <w:rsid w:val="006122D3"/>
    <w:rsid w:val="00647A40"/>
    <w:rsid w:val="00773251"/>
    <w:rsid w:val="007A3299"/>
    <w:rsid w:val="00816057"/>
    <w:rsid w:val="00845530"/>
    <w:rsid w:val="00877F82"/>
    <w:rsid w:val="008F6ECC"/>
    <w:rsid w:val="00930BD4"/>
    <w:rsid w:val="00974E49"/>
    <w:rsid w:val="009A1BA4"/>
    <w:rsid w:val="009A59B9"/>
    <w:rsid w:val="00AB0510"/>
    <w:rsid w:val="00AE2CE7"/>
    <w:rsid w:val="00B03B43"/>
    <w:rsid w:val="00B05E42"/>
    <w:rsid w:val="00B447BE"/>
    <w:rsid w:val="00B93CB0"/>
    <w:rsid w:val="00BE7159"/>
    <w:rsid w:val="00C10833"/>
    <w:rsid w:val="00C10F10"/>
    <w:rsid w:val="00C246CF"/>
    <w:rsid w:val="00C33E94"/>
    <w:rsid w:val="00D17B5E"/>
    <w:rsid w:val="00D65626"/>
    <w:rsid w:val="00DE722C"/>
    <w:rsid w:val="00E05722"/>
    <w:rsid w:val="00E07873"/>
    <w:rsid w:val="00E3698E"/>
    <w:rsid w:val="00E6192C"/>
    <w:rsid w:val="00EF093B"/>
    <w:rsid w:val="00F2069A"/>
    <w:rsid w:val="00F32813"/>
    <w:rsid w:val="00F46636"/>
    <w:rsid w:val="00F66A2E"/>
    <w:rsid w:val="00F671F7"/>
    <w:rsid w:val="00F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1A3C1"/>
  <w15:docId w15:val="{11877DC4-1013-4300-A27D-70378F0A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1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834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11</cp:revision>
  <dcterms:created xsi:type="dcterms:W3CDTF">2021-01-12T23:19:00Z</dcterms:created>
  <dcterms:modified xsi:type="dcterms:W3CDTF">2007-01-01T03:18:00Z</dcterms:modified>
</cp:coreProperties>
</file>