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8E5" w:rsidRPr="00D339E3" w:rsidRDefault="000768E5" w:rsidP="000768E5">
      <w:pPr>
        <w:pStyle w:val="Sinespaciado"/>
        <w:jc w:val="center"/>
        <w:rPr>
          <w:rFonts w:ascii="Arial" w:hAnsi="Arial" w:cs="Arial"/>
          <w:color w:val="000000" w:themeColor="text1"/>
          <w:sz w:val="24"/>
          <w:szCs w:val="24"/>
        </w:rPr>
      </w:pPr>
      <w:r w:rsidRPr="00D339E3">
        <w:rPr>
          <w:rFonts w:ascii="Arial" w:hAnsi="Arial" w:cs="Arial"/>
          <w:color w:val="000000" w:themeColor="text1"/>
          <w:sz w:val="24"/>
          <w:szCs w:val="24"/>
        </w:rPr>
        <w:t>Capítulo 13.</w:t>
      </w:r>
      <w:bookmarkStart w:id="0" w:name="_GoBack"/>
      <w:bookmarkEnd w:id="0"/>
      <w:r w:rsidRPr="00D339E3">
        <w:rPr>
          <w:rFonts w:ascii="Arial" w:hAnsi="Arial" w:cs="Arial"/>
          <w:color w:val="000000" w:themeColor="text1"/>
          <w:sz w:val="24"/>
          <w:szCs w:val="24"/>
        </w:rPr>
        <w:t xml:space="preserve"> Herencia</w:t>
      </w:r>
    </w:p>
    <w:p w:rsidR="000768E5" w:rsidRPr="00D339E3" w:rsidRDefault="000768E5" w:rsidP="000768E5">
      <w:pPr>
        <w:pStyle w:val="Sinespaciado"/>
        <w:jc w:val="center"/>
        <w:rPr>
          <w:rFonts w:ascii="Arial" w:hAnsi="Arial" w:cs="Arial"/>
          <w:color w:val="000000" w:themeColor="text1"/>
          <w:sz w:val="24"/>
          <w:szCs w:val="24"/>
        </w:rPr>
      </w:pPr>
    </w:p>
    <w:p w:rsidR="000768E5" w:rsidRPr="00D339E3" w:rsidRDefault="000768E5" w:rsidP="000768E5">
      <w:pPr>
        <w:pStyle w:val="Sinespaciado"/>
        <w:jc w:val="both"/>
        <w:rPr>
          <w:rFonts w:ascii="Arial" w:hAnsi="Arial" w:cs="Arial"/>
          <w:color w:val="000000" w:themeColor="text1"/>
          <w:sz w:val="24"/>
          <w:szCs w:val="24"/>
        </w:rPr>
      </w:pPr>
      <w:r w:rsidRPr="00D339E3">
        <w:rPr>
          <w:rFonts w:ascii="Arial" w:hAnsi="Arial" w:cs="Arial"/>
          <w:color w:val="000000" w:themeColor="text1"/>
          <w:sz w:val="24"/>
          <w:szCs w:val="24"/>
        </w:rPr>
        <w:t>ésta permite la creación de clasificaciones jerárquicas. Esta clase podría luego ser heredada por otras clases más específicas, cada una agregando solo aquellas cosas que son únicas para la clase 'heredera'.</w:t>
      </w:r>
    </w:p>
    <w:p w:rsidR="000768E5" w:rsidRPr="00D339E3" w:rsidRDefault="000768E5" w:rsidP="000768E5">
      <w:pPr>
        <w:pStyle w:val="Sinespaciado"/>
        <w:jc w:val="both"/>
        <w:rPr>
          <w:rFonts w:ascii="Arial" w:hAnsi="Arial" w:cs="Arial"/>
          <w:color w:val="000000" w:themeColor="text1"/>
          <w:sz w:val="24"/>
          <w:szCs w:val="24"/>
        </w:rPr>
      </w:pPr>
      <w:r w:rsidRPr="00D339E3">
        <w:rPr>
          <w:rFonts w:ascii="Arial" w:hAnsi="Arial" w:cs="Arial"/>
          <w:color w:val="000000" w:themeColor="text1"/>
          <w:sz w:val="24"/>
          <w:szCs w:val="24"/>
        </w:rPr>
        <w:t xml:space="preserve">La clase que efectúa la herencia es llamada la clase 'base'. Además, una clase derivada puede ser usada como una clase base por otra clase derivada. De esta manera, una jerarquía multicapa. </w:t>
      </w:r>
    </w:p>
    <w:p w:rsidR="000768E5" w:rsidRPr="00D339E3" w:rsidRDefault="000768E5" w:rsidP="000768E5">
      <w:pPr>
        <w:pStyle w:val="Sinespaciado"/>
        <w:jc w:val="both"/>
        <w:rPr>
          <w:rFonts w:ascii="Arial" w:hAnsi="Arial" w:cs="Arial"/>
          <w:color w:val="000000" w:themeColor="text1"/>
          <w:sz w:val="24"/>
          <w:szCs w:val="24"/>
        </w:rPr>
      </w:pPr>
    </w:p>
    <w:p w:rsidR="000768E5" w:rsidRPr="00D339E3" w:rsidRDefault="000768E5" w:rsidP="000768E5">
      <w:pPr>
        <w:pStyle w:val="Sinespaciado"/>
        <w:jc w:val="both"/>
        <w:rPr>
          <w:rFonts w:ascii="Arial" w:hAnsi="Arial" w:cs="Arial"/>
          <w:color w:val="000000" w:themeColor="text1"/>
          <w:sz w:val="24"/>
          <w:szCs w:val="24"/>
        </w:rPr>
      </w:pPr>
    </w:p>
    <w:p w:rsidR="000768E5" w:rsidRPr="00D339E3" w:rsidRDefault="000768E5" w:rsidP="000768E5">
      <w:pPr>
        <w:pStyle w:val="Sinespaciado"/>
        <w:jc w:val="both"/>
        <w:rPr>
          <w:rFonts w:ascii="Arial" w:hAnsi="Arial" w:cs="Arial"/>
          <w:color w:val="000000" w:themeColor="text1"/>
          <w:sz w:val="24"/>
          <w:szCs w:val="24"/>
        </w:rPr>
      </w:pPr>
    </w:p>
    <w:p w:rsidR="000768E5" w:rsidRPr="00D339E3" w:rsidRDefault="000768E5" w:rsidP="000768E5">
      <w:pPr>
        <w:pStyle w:val="Sinespaciado"/>
        <w:jc w:val="both"/>
        <w:rPr>
          <w:rFonts w:ascii="Arial" w:hAnsi="Arial" w:cs="Arial"/>
          <w:color w:val="000000" w:themeColor="text1"/>
          <w:sz w:val="24"/>
          <w:szCs w:val="24"/>
        </w:rPr>
      </w:pPr>
      <w:r w:rsidRPr="00D339E3">
        <w:rPr>
          <w:rFonts w:ascii="Arial" w:hAnsi="Arial" w:cs="Arial"/>
          <w:color w:val="000000" w:themeColor="text1"/>
          <w:sz w:val="24"/>
          <w:szCs w:val="24"/>
        </w:rPr>
        <w:t>Aquí, 'acceso' es opcional. Sin embargo, si se encuentra presente, debe ser '</w:t>
      </w:r>
      <w:proofErr w:type="spellStart"/>
      <w:r w:rsidRPr="00D339E3">
        <w:rPr>
          <w:rFonts w:ascii="Arial" w:hAnsi="Arial" w:cs="Arial"/>
          <w:color w:val="000000" w:themeColor="text1"/>
          <w:sz w:val="24"/>
          <w:szCs w:val="24"/>
        </w:rPr>
        <w:t>public</w:t>
      </w:r>
      <w:proofErr w:type="spellEnd"/>
      <w:r w:rsidRPr="00D339E3">
        <w:rPr>
          <w:rFonts w:ascii="Arial" w:hAnsi="Arial" w:cs="Arial"/>
          <w:color w:val="000000" w:themeColor="text1"/>
          <w:sz w:val="24"/>
          <w:szCs w:val="24"/>
        </w:rPr>
        <w:t>', '</w:t>
      </w:r>
      <w:proofErr w:type="spellStart"/>
      <w:r w:rsidRPr="00D339E3">
        <w:rPr>
          <w:rFonts w:ascii="Arial" w:hAnsi="Arial" w:cs="Arial"/>
          <w:color w:val="000000" w:themeColor="text1"/>
          <w:sz w:val="24"/>
          <w:szCs w:val="24"/>
        </w:rPr>
        <w:t>private</w:t>
      </w:r>
      <w:proofErr w:type="spellEnd"/>
      <w:r w:rsidRPr="00D339E3">
        <w:rPr>
          <w:rFonts w:ascii="Arial" w:hAnsi="Arial" w:cs="Arial"/>
          <w:color w:val="000000" w:themeColor="text1"/>
          <w:sz w:val="24"/>
          <w:szCs w:val="24"/>
        </w:rPr>
        <w:t>', o '</w:t>
      </w:r>
      <w:proofErr w:type="spellStart"/>
      <w:r w:rsidRPr="00D339E3">
        <w:rPr>
          <w:rFonts w:ascii="Arial" w:hAnsi="Arial" w:cs="Arial"/>
          <w:color w:val="000000" w:themeColor="text1"/>
          <w:sz w:val="24"/>
          <w:szCs w:val="24"/>
        </w:rPr>
        <w:t>protected</w:t>
      </w:r>
      <w:proofErr w:type="spellEnd"/>
      <w:r w:rsidRPr="00D339E3">
        <w:rPr>
          <w:rFonts w:ascii="Arial" w:hAnsi="Arial" w:cs="Arial"/>
          <w:color w:val="000000" w:themeColor="text1"/>
          <w:sz w:val="24"/>
          <w:szCs w:val="24"/>
        </w:rPr>
        <w:t>'. Se aprenderá más sobre estas opciones más tarde, por ahora para todas las clases heredadas se usará el acceso '</w:t>
      </w:r>
      <w:proofErr w:type="spellStart"/>
      <w:r w:rsidRPr="00D339E3">
        <w:rPr>
          <w:rFonts w:ascii="Arial" w:hAnsi="Arial" w:cs="Arial"/>
          <w:color w:val="000000" w:themeColor="text1"/>
          <w:sz w:val="24"/>
          <w:szCs w:val="24"/>
        </w:rPr>
        <w:t>public</w:t>
      </w:r>
      <w:proofErr w:type="spellEnd"/>
      <w:r w:rsidRPr="00D339E3">
        <w:rPr>
          <w:rFonts w:ascii="Arial" w:hAnsi="Arial" w:cs="Arial"/>
          <w:color w:val="000000" w:themeColor="text1"/>
          <w:sz w:val="24"/>
          <w:szCs w:val="24"/>
        </w:rPr>
        <w:t xml:space="preserve">'. Usar </w:t>
      </w:r>
      <w:proofErr w:type="spellStart"/>
      <w:r w:rsidRPr="00D339E3">
        <w:rPr>
          <w:rFonts w:ascii="Arial" w:hAnsi="Arial" w:cs="Arial"/>
          <w:color w:val="000000" w:themeColor="text1"/>
          <w:sz w:val="24"/>
          <w:szCs w:val="24"/>
        </w:rPr>
        <w:t>public</w:t>
      </w:r>
      <w:proofErr w:type="spellEnd"/>
      <w:r w:rsidRPr="00D339E3">
        <w:rPr>
          <w:rFonts w:ascii="Arial" w:hAnsi="Arial" w:cs="Arial"/>
          <w:color w:val="000000" w:themeColor="text1"/>
          <w:sz w:val="24"/>
          <w:szCs w:val="24"/>
        </w:rPr>
        <w:t xml:space="preserve"> significa que todos los miembros públicos de la clase base serán también miembros públicos de la clase derivada. Por tanto, en el ejemplo anterior, miembros de la clase '</w:t>
      </w:r>
      <w:proofErr w:type="spellStart"/>
      <w:r w:rsidRPr="00D339E3">
        <w:rPr>
          <w:rFonts w:ascii="Arial" w:hAnsi="Arial" w:cs="Arial"/>
          <w:color w:val="000000" w:themeColor="text1"/>
          <w:sz w:val="24"/>
          <w:szCs w:val="24"/>
        </w:rPr>
        <w:t>Camion</w:t>
      </w:r>
      <w:proofErr w:type="spellEnd"/>
      <w:r w:rsidRPr="00D339E3">
        <w:rPr>
          <w:rFonts w:ascii="Arial" w:hAnsi="Arial" w:cs="Arial"/>
          <w:color w:val="000000" w:themeColor="text1"/>
          <w:sz w:val="24"/>
          <w:szCs w:val="24"/>
        </w:rPr>
        <w:t>' tienen acceso a los miembros públicos de '</w:t>
      </w:r>
      <w:proofErr w:type="spellStart"/>
      <w:r w:rsidRPr="00D339E3">
        <w:rPr>
          <w:rFonts w:ascii="Arial" w:hAnsi="Arial" w:cs="Arial"/>
          <w:color w:val="000000" w:themeColor="text1"/>
          <w:sz w:val="24"/>
          <w:szCs w:val="24"/>
        </w:rPr>
        <w:t>VehiculoRodante</w:t>
      </w:r>
      <w:proofErr w:type="spellEnd"/>
      <w:r w:rsidRPr="00D339E3">
        <w:rPr>
          <w:rFonts w:ascii="Arial" w:hAnsi="Arial" w:cs="Arial"/>
          <w:color w:val="000000" w:themeColor="text1"/>
          <w:sz w:val="24"/>
          <w:szCs w:val="24"/>
        </w:rPr>
        <w:t>', justo como si ellos hubieran sido declarados dentro de '</w:t>
      </w:r>
      <w:proofErr w:type="spellStart"/>
      <w:r w:rsidRPr="00D339E3">
        <w:rPr>
          <w:rFonts w:ascii="Arial" w:hAnsi="Arial" w:cs="Arial"/>
          <w:color w:val="000000" w:themeColor="text1"/>
          <w:sz w:val="24"/>
          <w:szCs w:val="24"/>
        </w:rPr>
        <w:t>Camion</w:t>
      </w:r>
      <w:proofErr w:type="spellEnd"/>
      <w:r w:rsidRPr="00D339E3">
        <w:rPr>
          <w:rFonts w:ascii="Arial" w:hAnsi="Arial" w:cs="Arial"/>
          <w:color w:val="000000" w:themeColor="text1"/>
          <w:sz w:val="24"/>
          <w:szCs w:val="24"/>
        </w:rPr>
        <w:t>'. Sin embargo, '</w:t>
      </w:r>
      <w:proofErr w:type="spellStart"/>
      <w:r w:rsidRPr="00D339E3">
        <w:rPr>
          <w:rFonts w:ascii="Arial" w:hAnsi="Arial" w:cs="Arial"/>
          <w:color w:val="000000" w:themeColor="text1"/>
          <w:sz w:val="24"/>
          <w:szCs w:val="24"/>
        </w:rPr>
        <w:t>camion</w:t>
      </w:r>
      <w:proofErr w:type="spellEnd"/>
      <w:r w:rsidRPr="00D339E3">
        <w:rPr>
          <w:rFonts w:ascii="Arial" w:hAnsi="Arial" w:cs="Arial"/>
          <w:color w:val="000000" w:themeColor="text1"/>
          <w:sz w:val="24"/>
          <w:szCs w:val="24"/>
        </w:rPr>
        <w:t>' no tiene acceso a los miembros privados de '</w:t>
      </w:r>
      <w:proofErr w:type="spellStart"/>
      <w:r w:rsidRPr="00D339E3">
        <w:rPr>
          <w:rFonts w:ascii="Arial" w:hAnsi="Arial" w:cs="Arial"/>
          <w:color w:val="000000" w:themeColor="text1"/>
          <w:sz w:val="24"/>
          <w:szCs w:val="24"/>
        </w:rPr>
        <w:t>VehiculoRodante</w:t>
      </w:r>
      <w:proofErr w:type="spellEnd"/>
      <w:r w:rsidRPr="00D339E3">
        <w:rPr>
          <w:rFonts w:ascii="Arial" w:hAnsi="Arial" w:cs="Arial"/>
          <w:color w:val="000000" w:themeColor="text1"/>
          <w:sz w:val="24"/>
          <w:szCs w:val="24"/>
        </w:rPr>
        <w:t xml:space="preserve">'. </w:t>
      </w:r>
      <w:r w:rsidRPr="00D339E3">
        <w:rPr>
          <w:rFonts w:ascii="Arial" w:hAnsi="Arial" w:cs="Arial"/>
          <w:color w:val="000000" w:themeColor="text1"/>
          <w:sz w:val="24"/>
          <w:szCs w:val="24"/>
        </w:rPr>
        <w:tab/>
      </w:r>
    </w:p>
    <w:p w:rsidR="000768E5" w:rsidRPr="00D339E3" w:rsidRDefault="000768E5" w:rsidP="000768E5">
      <w:pPr>
        <w:pStyle w:val="Sinespaciado"/>
        <w:jc w:val="both"/>
        <w:rPr>
          <w:rFonts w:ascii="Arial" w:hAnsi="Arial" w:cs="Arial"/>
          <w:color w:val="000000" w:themeColor="text1"/>
          <w:sz w:val="24"/>
          <w:szCs w:val="24"/>
        </w:rPr>
      </w:pPr>
    </w:p>
    <w:p w:rsidR="000768E5" w:rsidRPr="00D339E3" w:rsidRDefault="000768E5" w:rsidP="000768E5">
      <w:pPr>
        <w:pStyle w:val="Sinespaciado"/>
        <w:jc w:val="both"/>
        <w:rPr>
          <w:rFonts w:ascii="Arial" w:hAnsi="Arial" w:cs="Arial"/>
          <w:color w:val="000000" w:themeColor="text1"/>
          <w:sz w:val="24"/>
          <w:szCs w:val="24"/>
        </w:rPr>
      </w:pPr>
    </w:p>
    <w:p w:rsidR="000768E5" w:rsidRPr="00D339E3" w:rsidRDefault="000768E5" w:rsidP="000768E5">
      <w:pPr>
        <w:pStyle w:val="Sinespaciado"/>
        <w:jc w:val="both"/>
        <w:rPr>
          <w:rFonts w:ascii="Arial" w:hAnsi="Arial" w:cs="Arial"/>
          <w:color w:val="000000" w:themeColor="text1"/>
          <w:sz w:val="24"/>
          <w:szCs w:val="24"/>
        </w:rPr>
      </w:pPr>
    </w:p>
    <w:p w:rsidR="000768E5" w:rsidRPr="00D339E3" w:rsidRDefault="000768E5" w:rsidP="000768E5">
      <w:pPr>
        <w:pStyle w:val="Sinespaciado"/>
        <w:jc w:val="both"/>
        <w:rPr>
          <w:rFonts w:ascii="Arial" w:hAnsi="Arial" w:cs="Arial"/>
          <w:color w:val="000000" w:themeColor="text1"/>
          <w:sz w:val="24"/>
          <w:szCs w:val="24"/>
        </w:rPr>
      </w:pPr>
    </w:p>
    <w:p w:rsidR="000768E5" w:rsidRPr="00D339E3" w:rsidRDefault="000768E5" w:rsidP="000768E5">
      <w:pPr>
        <w:pStyle w:val="Sinespaciado"/>
        <w:jc w:val="both"/>
        <w:rPr>
          <w:rFonts w:ascii="Arial" w:hAnsi="Arial" w:cs="Arial"/>
          <w:color w:val="000000" w:themeColor="text1"/>
          <w:sz w:val="24"/>
          <w:szCs w:val="24"/>
        </w:rPr>
      </w:pPr>
    </w:p>
    <w:p w:rsidR="00DF50F0" w:rsidRDefault="00DF50F0" w:rsidP="000768E5"/>
    <w:sectPr w:rsidR="00DF50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8E5"/>
    <w:rsid w:val="000768E5"/>
    <w:rsid w:val="00DF50F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3539A"/>
  <w15:chartTrackingRefBased/>
  <w15:docId w15:val="{48254BF1-3CDF-47D3-BFD9-FAB0951C6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68E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768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163</Words>
  <Characters>901</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LEVONO</dc:creator>
  <cp:keywords/>
  <dc:description/>
  <cp:lastModifiedBy>LEVONO</cp:lastModifiedBy>
  <cp:revision>1</cp:revision>
  <dcterms:created xsi:type="dcterms:W3CDTF">2019-05-25T17:45:00Z</dcterms:created>
  <dcterms:modified xsi:type="dcterms:W3CDTF">2019-05-25T17:46:00Z</dcterms:modified>
</cp:coreProperties>
</file>