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b w:val="1"/>
          <w:bCs w:val="1"/>
          <w:sz w:val="106"/>
          <w:szCs w:val="106"/>
        </w:rPr>
      </w:pPr>
      <w:r w:rsidDel="00000000" w:rsidR="00000000" w:rsidRPr="00000000">
        <w:rPr>
          <w:rtl w:val="0"/>
        </w:rPr>
      </w:r>
    </w:p>
    <w:p w:rsidR="00000000" w:rsidDel="00000000" w:rsidP="00000000" w:rsidRDefault="00000000" w:rsidRPr="00000000" w14:paraId="00000002">
      <w:pPr>
        <w:spacing w:after="240" w:before="240" w:lineRule="auto"/>
        <w:jc w:val="center"/>
        <w:rPr>
          <w:b w:val="1"/>
          <w:bCs w:val="1"/>
          <w:sz w:val="106"/>
          <w:szCs w:val="106"/>
        </w:rPr>
      </w:pPr>
      <w:r w:rsidDel="00000000" w:rsidR="00000000" w:rsidRPr="00000000">
        <w:rPr>
          <w:b w:val="1"/>
          <w:bCs w:val="1"/>
          <w:sz w:val="106"/>
          <w:szCs w:val="106"/>
          <w:rtl w:val="0"/>
        </w:rPr>
        <w:t xml:space="preserve">MapacheSecure</w:t>
      </w:r>
    </w:p>
    <w:p w:rsidR="00000000" w:rsidDel="00000000" w:rsidP="00000000" w:rsidRDefault="00000000" w:rsidRPr="00000000" w14:paraId="00000003">
      <w:pPr>
        <w:spacing w:after="240" w:before="240" w:lineRule="auto"/>
        <w:jc w:val="center"/>
        <w:rPr>
          <w:b w:val="1"/>
          <w:bCs w:val="1"/>
          <w:sz w:val="106"/>
          <w:szCs w:val="106"/>
        </w:rPr>
      </w:pPr>
      <w:r w:rsidDel="00000000" w:rsidR="00000000" w:rsidRPr="00000000">
        <w:rPr>
          <w:sz w:val="48"/>
          <w:szCs w:val="48"/>
        </w:rPr>
        <w:drawing>
          <wp:inline distB="114300" distT="114300" distL="114300" distR="114300">
            <wp:extent cx="2892263" cy="2973607"/>
            <wp:effectExtent b="0" l="0" r="0" t="0"/>
            <wp:docPr id="17" name="image12.png"/>
            <a:graphic>
              <a:graphicData uri="http://schemas.openxmlformats.org/drawingml/2006/picture">
                <pic:pic>
                  <pic:nvPicPr>
                    <pic:cNvPr id="0" name="image12.png"/>
                    <pic:cNvPicPr preferRelativeResize="0"/>
                  </pic:nvPicPr>
                  <pic:blipFill>
                    <a:blip r:embed="rId6"/>
                    <a:srcRect b="0" l="22662" r="22689" t="0"/>
                    <a:stretch>
                      <a:fillRect/>
                    </a:stretch>
                  </pic:blipFill>
                  <pic:spPr>
                    <a:xfrm>
                      <a:off x="0" y="0"/>
                      <a:ext cx="2892263" cy="2973607"/>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240" w:before="240" w:lineRule="auto"/>
        <w:jc w:val="center"/>
        <w:rPr>
          <w:sz w:val="48"/>
          <w:szCs w:val="48"/>
        </w:rPr>
      </w:pPr>
      <w:r w:rsidDel="00000000" w:rsidR="00000000" w:rsidRPr="00000000">
        <w:rPr>
          <w:sz w:val="48"/>
          <w:szCs w:val="48"/>
          <w:rtl w:val="0"/>
        </w:rPr>
        <w:t xml:space="preserve">Sistema Móvil Gamificado para la Autorregulación Digital</w:t>
      </w:r>
      <w:r w:rsidDel="00000000" w:rsidR="00000000" w:rsidRPr="00000000">
        <w:rPr>
          <w:rtl w:val="0"/>
        </w:rPr>
      </w:r>
    </w:p>
    <w:p w:rsidR="00000000" w:rsidDel="00000000" w:rsidP="00000000" w:rsidRDefault="00000000" w:rsidRPr="00000000" w14:paraId="00000005">
      <w:pPr>
        <w:spacing w:after="240" w:before="240" w:lineRule="auto"/>
        <w:jc w:val="both"/>
        <w:rPr>
          <w:b w:val="1"/>
          <w:bCs w:val="1"/>
          <w:sz w:val="24"/>
          <w:szCs w:val="24"/>
        </w:rPr>
      </w:pPr>
      <w:r w:rsidDel="00000000" w:rsidR="00000000" w:rsidRPr="00000000">
        <w:rPr>
          <w:b w:val="1"/>
          <w:bCs w:val="1"/>
          <w:sz w:val="24"/>
          <w:szCs w:val="24"/>
          <w:rtl w:val="0"/>
        </w:rPr>
        <w:t xml:space="preserve">Integrantes del grupo</w:t>
      </w:r>
    </w:p>
    <w:p w:rsidR="00000000" w:rsidDel="00000000" w:rsidP="00000000" w:rsidRDefault="00000000" w:rsidRPr="00000000" w14:paraId="00000006">
      <w:pPr>
        <w:numPr>
          <w:ilvl w:val="0"/>
          <w:numId w:val="6"/>
        </w:numPr>
        <w:spacing w:after="0" w:afterAutospacing="0" w:before="240" w:lineRule="auto"/>
        <w:ind w:left="720" w:hanging="360"/>
        <w:jc w:val="both"/>
        <w:rPr>
          <w:sz w:val="24"/>
          <w:szCs w:val="24"/>
        </w:rPr>
      </w:pPr>
      <w:r w:rsidDel="00000000" w:rsidR="00000000" w:rsidRPr="00000000">
        <w:rPr>
          <w:sz w:val="24"/>
          <w:szCs w:val="24"/>
          <w:rtl w:val="0"/>
        </w:rPr>
        <w:t xml:space="preserve">Fernanda Arraño</w:t>
      </w:r>
    </w:p>
    <w:p w:rsidR="00000000" w:rsidDel="00000000" w:rsidP="00000000" w:rsidRDefault="00000000" w:rsidRPr="00000000" w14:paraId="00000007">
      <w:pPr>
        <w:numPr>
          <w:ilvl w:val="0"/>
          <w:numId w:val="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Javier Vieytes</w:t>
      </w:r>
    </w:p>
    <w:p w:rsidR="00000000" w:rsidDel="00000000" w:rsidP="00000000" w:rsidRDefault="00000000" w:rsidRPr="00000000" w14:paraId="00000008">
      <w:pPr>
        <w:numPr>
          <w:ilvl w:val="0"/>
          <w:numId w:val="6"/>
        </w:numPr>
        <w:spacing w:after="240" w:before="0" w:beforeAutospacing="0" w:lineRule="auto"/>
        <w:ind w:left="720" w:hanging="360"/>
        <w:jc w:val="both"/>
        <w:rPr>
          <w:sz w:val="24"/>
          <w:szCs w:val="24"/>
        </w:rPr>
      </w:pPr>
      <w:r w:rsidDel="00000000" w:rsidR="00000000" w:rsidRPr="00000000">
        <w:rPr>
          <w:sz w:val="24"/>
          <w:szCs w:val="24"/>
          <w:rtl w:val="0"/>
        </w:rPr>
        <w:t xml:space="preserve">Benjamín Castillo</w:t>
      </w:r>
    </w:p>
    <w:p w:rsidR="00000000" w:rsidDel="00000000" w:rsidP="00000000" w:rsidRDefault="00000000" w:rsidRPr="00000000" w14:paraId="00000009">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jc w:val="both"/>
        <w:rPr>
          <w:b w:val="1"/>
          <w:bCs w:val="1"/>
          <w:sz w:val="34"/>
          <w:szCs w:val="34"/>
        </w:rPr>
      </w:pPr>
      <w:bookmarkStart w:colFirst="0" w:colLast="0" w:name="_rc6eb82l1zzl" w:id="0"/>
      <w:bookmarkEnd w:id="0"/>
      <w:r w:rsidDel="00000000" w:rsidR="00000000" w:rsidRPr="00000000">
        <w:rPr>
          <w:rtl w:val="0"/>
        </w:rPr>
      </w:r>
    </w:p>
    <w:p w:rsidR="00000000" w:rsidDel="00000000" w:rsidP="00000000" w:rsidRDefault="00000000" w:rsidRPr="00000000" w14:paraId="0000000B">
      <w:pPr>
        <w:pStyle w:val="Heading2"/>
        <w:keepNext w:val="0"/>
        <w:keepLines w:val="0"/>
        <w:spacing w:after="80" w:lineRule="auto"/>
        <w:jc w:val="both"/>
        <w:rPr>
          <w:b w:val="1"/>
          <w:bCs w:val="1"/>
          <w:sz w:val="34"/>
          <w:szCs w:val="34"/>
        </w:rPr>
      </w:pPr>
      <w:bookmarkStart w:colFirst="0" w:colLast="0" w:name="_hkh15hzah1x6" w:id="1"/>
      <w:bookmarkEnd w:id="1"/>
      <w:r w:rsidDel="00000000" w:rsidR="00000000" w:rsidRPr="00000000">
        <w:rPr>
          <w:b w:val="1"/>
          <w:bCs w:val="1"/>
          <w:sz w:val="34"/>
          <w:szCs w:val="34"/>
          <w:rtl w:val="0"/>
        </w:rPr>
        <w:t xml:space="preserve">Índice </w:t>
      </w:r>
    </w:p>
    <w:p w:rsidR="00000000" w:rsidDel="00000000" w:rsidP="00000000" w:rsidRDefault="00000000" w:rsidRPr="00000000" w14:paraId="0000000C">
      <w:pPr>
        <w:jc w:val="both"/>
        <w:rPr/>
      </w:pPr>
      <w:r w:rsidDel="00000000" w:rsidR="00000000" w:rsidRPr="00000000">
        <w:rPr>
          <w:rtl w:val="0"/>
        </w:rPr>
      </w:r>
    </w:p>
    <w:sdt>
      <w:sdtPr>
        <w:id w:val="1060582877"/>
        <w:docPartObj>
          <w:docPartGallery w:val="Table of Contents"/>
          <w:docPartUnique w:val="1"/>
        </w:docPartObj>
      </w:sdtPr>
      <w:sdtContent>
        <w:p w:rsidR="00000000" w:rsidDel="00000000" w:rsidP="00000000" w:rsidRDefault="00000000" w:rsidRPr="00000000" w14:paraId="0000000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kh15hzah1x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5chd2kfzet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2</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hjdqvlu24y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Contexto del proyecto</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adlnylh0q6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Descripción del problema u oportunidad</w:t>
              <w:tab/>
              <w:t xml:space="preserve">10</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wcxhhbh5tp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Descripción del Problema</w:t>
              <w:tab/>
              <w:t xml:space="preserve">10</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lljs9p8tof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Análisis de causas y efectos</w:t>
              <w:tab/>
              <w:t xml:space="preserve">10</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r79c7yyulj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Representación Gráfica del Problema</w:t>
              <w:tab/>
              <w:t xml:space="preserve">11</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8fdzs1xsq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Ishikawa</w:t>
              <w:tab/>
              <w:t xml:space="preserve">11</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d8rkljzkj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Árbol del problema</w:t>
              <w:tab/>
              <w:t xml:space="preserve">12</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0bnanb0vd3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Descripción del mercado objetivo</w:t>
              <w:tab/>
              <w:t xml:space="preserve">13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4ryiqj0rov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Definición de los Usuarios y Clientes</w:t>
              <w:tab/>
              <w:t xml:space="preserve">13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7oen90llq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Necesidades y Dolores del Mercado</w:t>
              <w:tab/>
              <w:t xml:space="preserve">13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y712hmqwmr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Perfil de usuario 1</w:t>
              <w:tab/>
              <w:t xml:space="preserve">14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grva1bvpmga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Perfil de usuario 2</w:t>
              <w:tab/>
              <w:t xml:space="preserve">14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eoyw4gnv42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Mapa de StakeHolders</w:t>
              <w:tab/>
              <w:t xml:space="preserve">15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0fppspvurw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Objetivo general y objetivos específicos</w:t>
              <w:tab/>
              <w:t xml:space="preserve">16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hvcmtyisus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Objetivo General</w:t>
              <w:tab/>
              <w:t xml:space="preserve">16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lpi7l9820r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Objetivos Específicos</w:t>
              <w:tab/>
              <w:t xml:space="preserve">16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94vm8f848o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Situación inicial del cliente (AS-IS)</w:t>
              <w:tab/>
              <w:t xml:space="preserve">17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kehxfbj2wx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Descripción del Proceso Actual</w:t>
              <w:tab/>
              <w:t xml:space="preserve">17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cyi6alr8f5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Puntos de Dolor Identificados</w:t>
              <w:tab/>
              <w:t xml:space="preserve">17</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p1k3alteph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Diagrama de Flujo del Proceso Actual (AS-IS)</w:t>
              <w:tab/>
              <w:t xml:space="preserve">18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rc521pnmas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Planificación</w:t>
              <w:tab/>
              <w:t xml:space="preserve">19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y8qfk4vzs1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Metodología de Gestión: SCRUM y Trello</w:t>
              <w:tab/>
              <w:t xml:space="preserve">19</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ix0vgpl98s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Organización del Equipo y Roles Críticos</w:t>
              <w:tab/>
              <w:t xml:space="preserve">19</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z3xctlpl8r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Cronograma de Actividades (Carta Gantt)</w:t>
              <w:tab/>
              <w:t xml:space="preserve">20</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v6wl2d80pb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Servicios Cloud a utilizar (IaaS / PaaS / SaaS)</w:t>
              <w:tab/>
              <w:t xml:space="preserve">21</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mf245n0bp6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Conceptualización (Solución propuesta – Versión preliminar)</w:t>
              <w:tab/>
              <w:t xml:space="preserve">22</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b9sye6y0py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Funcionalidades Principales:</w:t>
              <w:tab/>
              <w:t xml:space="preserve">22</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gjyobr84dg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Módulo de Intercepción y Bloqueo Inteligente:</w:t>
              <w:tab/>
              <w:t xml:space="preserve">22</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f4zq9jkzsc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Motor de Desafíos Multimodal:</w:t>
              <w:tab/>
              <w:t xml:space="preserve">23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7wybmv9zr9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Sistema de Economía de Fichas (Puntos y Recompensas):</w:t>
              <w:tab/>
              <w:t xml:space="preserve">25</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8kyf65jxj7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Panel de Control Parental (Gestor de Reglas):</w:t>
              <w:tab/>
              <w:t xml:space="preserve">26</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0q7i5tzn0m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Sistema de Notificaciones y Reportes:</w:t>
              <w:tab/>
              <w:t xml:space="preserve">27</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mncxylsd1g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Arquitectura de Sincronización Cloud:</w:t>
              <w:tab/>
              <w:t xml:space="preserve">28</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1b1oqovw98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Alcance, supuestos y restricciones</w:t>
              <w:tab/>
              <w:t xml:space="preserve">29</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jv9luvl3c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Conclusión</w:t>
              <w:tab/>
              <w:t xml:space="preserve">30</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f2wqsbdytc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Referencias Bibliográficas</w:t>
              <w:tab/>
              <w:t xml:space="preserve">31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jc w:val="both"/>
        <w:rPr>
          <w:b w:val="1"/>
          <w:bCs w:val="1"/>
          <w:sz w:val="34"/>
          <w:szCs w:val="34"/>
        </w:rPr>
      </w:pPr>
      <w:bookmarkStart w:colFirst="0" w:colLast="0" w:name="_65chd2kfzet3" w:id="2"/>
      <w:bookmarkEnd w:id="2"/>
      <w:r w:rsidDel="00000000" w:rsidR="00000000" w:rsidRPr="00000000">
        <w:rPr>
          <w:b w:val="1"/>
          <w:bCs w:val="1"/>
          <w:sz w:val="34"/>
          <w:szCs w:val="34"/>
          <w:rtl w:val="0"/>
        </w:rPr>
        <w:t xml:space="preserve">1. Introducción</w:t>
      </w:r>
    </w:p>
    <w:p w:rsidR="00000000" w:rsidDel="00000000" w:rsidP="00000000" w:rsidRDefault="00000000" w:rsidRPr="00000000" w14:paraId="00000036">
      <w:pPr>
        <w:spacing w:after="240" w:before="240" w:lineRule="auto"/>
        <w:jc w:val="both"/>
        <w:rPr>
          <w:sz w:val="24"/>
          <w:szCs w:val="24"/>
        </w:rPr>
      </w:pPr>
      <w:r w:rsidDel="00000000" w:rsidR="00000000" w:rsidRPr="00000000">
        <w:rPr>
          <w:sz w:val="24"/>
          <w:szCs w:val="24"/>
          <w:rtl w:val="0"/>
        </w:rPr>
        <w:t xml:space="preserve">En la actualidad, los dispositivos electrónicos forman parte central de la vida cotidiana de niños y jóvenes. Si bien estas tecnologías ofrecen oportunidades de aprendizaje y entretenimiento, su uso desmedido representa un desafío creciente para padres, educadores y profesionales de la salud. Las plataformas digitales están diseñadas para maximizar el tiempo que los usuarios pasan en ellas mediante estímulos visuales constantes, lo que dificulta que los niños desarrollen hábitos de uso equilibrado de manera autónoma.</w:t>
      </w:r>
    </w:p>
    <w:p w:rsidR="00000000" w:rsidDel="00000000" w:rsidP="00000000" w:rsidRDefault="00000000" w:rsidRPr="00000000" w14:paraId="00000037">
      <w:pPr>
        <w:spacing w:after="240" w:before="240" w:lineRule="auto"/>
        <w:jc w:val="both"/>
        <w:rPr>
          <w:sz w:val="24"/>
          <w:szCs w:val="24"/>
        </w:rPr>
      </w:pPr>
      <w:r w:rsidDel="00000000" w:rsidR="00000000" w:rsidRPr="00000000">
        <w:rPr>
          <w:sz w:val="24"/>
          <w:szCs w:val="24"/>
          <w:rtl w:val="0"/>
        </w:rPr>
        <w:t xml:space="preserve">En este contexto, se identificó una problemática concreta: los niños pueden llegar a pasar hasta 10 horas diarias frente a una pantalla, generando dependencia y limitando el tiempo dedicado a actividades esenciales para su desarrollo, como la lectura, el ejercicio físico o los hábitos de higiene. Frente a esto, surge MapacheSecure, una aplicación móvil Android que bloquea de forma inteligente las aplicaciones de entretenimiento de alto consumo, reemplazando ese tiempo con actividades interactivas y saludables. Al completarlas, los niños acumulan puntos que pueden canjear por recompensas definidas por sus padres o responsables, convirtiendo el autocontrol en una experiencia motivadora.</w:t>
      </w:r>
    </w:p>
    <w:p w:rsidR="00000000" w:rsidDel="00000000" w:rsidP="00000000" w:rsidRDefault="00000000" w:rsidRPr="00000000" w14:paraId="00000038">
      <w:pPr>
        <w:spacing w:after="240" w:before="240" w:lineRule="auto"/>
        <w:jc w:val="both"/>
        <w:rPr>
          <w:sz w:val="24"/>
          <w:szCs w:val="24"/>
        </w:rPr>
      </w:pPr>
      <w:r w:rsidDel="00000000" w:rsidR="00000000" w:rsidRPr="00000000">
        <w:rPr>
          <w:sz w:val="24"/>
          <w:szCs w:val="24"/>
          <w:rtl w:val="0"/>
        </w:rPr>
        <w:t xml:space="preserve">El presente informe describe el desarrollo de esta solución en detalle. Se expone la problemática detectada, los objetivos del proyecto, el alcance definido, los requerimientos funcionales y no funcionales, el diseño de la aplicación y las conclusiones del trabajo. El objetivo es ofrecer una visión completa del proceso de construcción de MapacheSecure, desde su concepción hasta su implementación técnica.</w:t>
      </w:r>
    </w:p>
    <w:p w:rsidR="00000000" w:rsidDel="00000000" w:rsidP="00000000" w:rsidRDefault="00000000" w:rsidRPr="00000000" w14:paraId="00000039">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3A">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3B">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3C">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3D">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3E">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3F">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40">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41">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jc w:val="both"/>
        <w:rPr>
          <w:b w:val="1"/>
          <w:bCs w:val="1"/>
          <w:sz w:val="34"/>
          <w:szCs w:val="34"/>
        </w:rPr>
      </w:pPr>
      <w:bookmarkStart w:colFirst="0" w:colLast="0" w:name="_i7i7vd6fg3w2" w:id="3"/>
      <w:bookmarkEnd w:id="3"/>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jc w:val="both"/>
        <w:rPr>
          <w:b w:val="1"/>
          <w:bCs w:val="1"/>
          <w:sz w:val="34"/>
          <w:szCs w:val="34"/>
        </w:rPr>
      </w:pPr>
      <w:bookmarkStart w:colFirst="0" w:colLast="0" w:name="_nhjdqvlu24yi" w:id="4"/>
      <w:bookmarkEnd w:id="4"/>
      <w:r w:rsidDel="00000000" w:rsidR="00000000" w:rsidRPr="00000000">
        <w:rPr>
          <w:b w:val="1"/>
          <w:bCs w:val="1"/>
          <w:sz w:val="34"/>
          <w:szCs w:val="34"/>
          <w:rtl w:val="0"/>
        </w:rPr>
        <w:t xml:space="preserve">2. Contexto del proyecto</w:t>
      </w:r>
    </w:p>
    <w:p w:rsidR="00000000" w:rsidDel="00000000" w:rsidP="00000000" w:rsidRDefault="00000000" w:rsidRPr="00000000" w14:paraId="00000044">
      <w:pPr>
        <w:spacing w:after="240" w:before="240" w:lineRule="auto"/>
        <w:jc w:val="both"/>
        <w:rPr>
          <w:sz w:val="24"/>
          <w:szCs w:val="24"/>
        </w:rPr>
      </w:pPr>
      <w:r w:rsidDel="00000000" w:rsidR="00000000" w:rsidRPr="00000000">
        <w:rPr>
          <w:sz w:val="24"/>
          <w:szCs w:val="24"/>
          <w:rtl w:val="0"/>
        </w:rPr>
        <w:t xml:space="preserve">La masificación de los dispositivos móviles ha transformado profundamente la infancia. Hoy en día, los niños tienen acceso a smartphones y tablets desde edades muy tempranas, y aunque esto les abre puertas al aprendizaje y la creatividad, también los expone a un entorno diseñado para mantenerlos enganchados el mayor tiempo posible. Las plataformas de entretenimiento digital utilizan algoritmos de recomendación y sistemas de recompensa inmediata que resultan especialmente efectivos en cerebros en desarrollo, generando patrones de uso difíciles de controlar sin ayuda externa.</w:t>
      </w:r>
    </w:p>
    <w:p w:rsidR="00000000" w:rsidDel="00000000" w:rsidP="00000000" w:rsidRDefault="00000000" w:rsidRPr="00000000" w14:paraId="00000045">
      <w:pPr>
        <w:spacing w:after="240" w:before="240" w:lineRule="auto"/>
        <w:jc w:val="both"/>
        <w:rPr>
          <w:sz w:val="24"/>
          <w:szCs w:val="24"/>
        </w:rPr>
      </w:pPr>
      <w:r w:rsidDel="00000000" w:rsidR="00000000" w:rsidRPr="00000000">
        <w:rPr>
          <w:sz w:val="24"/>
          <w:szCs w:val="24"/>
          <w:rtl w:val="0"/>
        </w:rPr>
        <w:t xml:space="preserve">La idea detrás de MapacheSecure surgió de una observación cotidiana: en redes sociales es común ver videos donde niños reaccionan con crisis emocionales intensas al momento de que se les retira un dispositivo, lo que evidencia una dependencia que va más allá del entretenimiento. Esta situación motivó al equipo a buscar una solución que no solo limite el tiempo de pantalla, sino que convierta ese tiempo de desconexión en una experiencia positiva y formativa para el niño.</w:t>
      </w:r>
    </w:p>
    <w:p w:rsidR="00000000" w:rsidDel="00000000" w:rsidP="00000000" w:rsidRDefault="00000000" w:rsidRPr="00000000" w14:paraId="00000046">
      <w:pPr>
        <w:spacing w:after="240" w:before="240" w:lineRule="auto"/>
        <w:jc w:val="both"/>
        <w:rPr>
          <w:sz w:val="24"/>
          <w:szCs w:val="24"/>
        </w:rPr>
      </w:pPr>
      <w:r w:rsidDel="00000000" w:rsidR="00000000" w:rsidRPr="00000000">
        <w:rPr>
          <w:sz w:val="24"/>
          <w:szCs w:val="24"/>
          <w:rtl w:val="0"/>
        </w:rPr>
        <w:t xml:space="preserve">El público objetivo son niños de entre 5 y 15 años cuyos padres o tutores buscan herramientas concretas para establecer límites saludables sin generar conflictos. A diferencia de un simple bloqueo, MapacheSecure propone un sistema de desafíos y recompensas que hace que el niño participe activamente en la gestión de su propio tiempo.</w:t>
      </w:r>
    </w:p>
    <w:p w:rsidR="00000000" w:rsidDel="00000000" w:rsidP="00000000" w:rsidRDefault="00000000" w:rsidRPr="00000000" w14:paraId="00000047">
      <w:pPr>
        <w:spacing w:after="300" w:before="300" w:lineRule="auto"/>
        <w:jc w:val="both"/>
        <w:rPr/>
      </w:pPr>
      <w:r w:rsidDel="00000000" w:rsidR="00000000" w:rsidRPr="00000000">
        <w:rPr>
          <w:rtl w:val="0"/>
        </w:rPr>
        <w:t xml:space="preserve">En cuanto al estado del arte, existen aplicaciones que abordan parcialmente este problema. Forest permite establecer temporizadores de concentración usando la metáfora de plantar árboles. Freedom y Opal bloquean aplicaciones específicas por períodos definidos. StayFocusd limita el tiempo en sitios web. Sin embargo, ninguna de estas soluciones combina el bloqueo efectivo con actividades de reemplazo, un sistema de recompensas personalizable por los padres y una experiencia gamificada orientada específicamente a niños. La siguiente tabla resume esta comparación:</w:t>
      </w:r>
    </w:p>
    <w:p w:rsidR="00000000" w:rsidDel="00000000" w:rsidP="00000000" w:rsidRDefault="00000000" w:rsidRPr="00000000" w14:paraId="00000048">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49">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4A">
      <w:pPr>
        <w:pBdr>
          <w:top w:color="auto" w:space="0" w:sz="0" w:val="none"/>
          <w:bottom w:color="auto" w:space="0" w:sz="0" w:val="none"/>
          <w:right w:color="auto" w:space="0" w:sz="0" w:val="none"/>
          <w:between w:color="auto" w:space="0" w:sz="0" w:val="none"/>
        </w:pBdr>
        <w:spacing w:after="360" w:lineRule="auto"/>
        <w:ind w:left="0" w:firstLine="0"/>
        <w:jc w:val="both"/>
        <w:rPr/>
      </w:pPr>
      <w:r w:rsidDel="00000000" w:rsidR="00000000" w:rsidRPr="00000000">
        <w:rPr>
          <w:rtl w:val="0"/>
        </w:rPr>
      </w:r>
    </w:p>
    <w:p w:rsidR="00000000" w:rsidDel="00000000" w:rsidP="00000000" w:rsidRDefault="00000000" w:rsidRPr="00000000" w14:paraId="0000004B">
      <w:pPr>
        <w:pBdr>
          <w:top w:color="auto" w:space="0" w:sz="0" w:val="none"/>
          <w:bottom w:color="auto" w:space="0" w:sz="0" w:val="none"/>
          <w:right w:color="auto" w:space="0" w:sz="0" w:val="none"/>
          <w:between w:color="auto" w:space="0" w:sz="0" w:val="none"/>
        </w:pBdr>
        <w:spacing w:after="360" w:lineRule="auto"/>
        <w:ind w:left="0" w:firstLine="0"/>
        <w:jc w:val="both"/>
        <w:rPr/>
      </w:pPr>
      <w:r w:rsidDel="00000000" w:rsidR="00000000" w:rsidRPr="00000000">
        <w:rPr>
          <w:rtl w:val="0"/>
        </w:rPr>
      </w:r>
    </w:p>
    <w:p w:rsidR="00000000" w:rsidDel="00000000" w:rsidP="00000000" w:rsidRDefault="00000000" w:rsidRPr="00000000" w14:paraId="0000004C">
      <w:pPr>
        <w:pBdr>
          <w:top w:color="auto" w:space="0" w:sz="0" w:val="none"/>
          <w:bottom w:color="auto" w:space="0" w:sz="0" w:val="none"/>
          <w:right w:color="auto" w:space="0" w:sz="0" w:val="none"/>
          <w:between w:color="auto" w:space="0" w:sz="0" w:val="none"/>
        </w:pBdr>
        <w:spacing w:after="360" w:lineRule="auto"/>
        <w:ind w:left="0" w:firstLine="0"/>
        <w:jc w:val="both"/>
        <w:rPr/>
      </w:pPr>
      <w:r w:rsidDel="00000000" w:rsidR="00000000" w:rsidRPr="00000000">
        <w:rPr>
          <w:rtl w:val="0"/>
        </w:rPr>
      </w:r>
    </w:p>
    <w:p w:rsidR="00000000" w:rsidDel="00000000" w:rsidP="00000000" w:rsidRDefault="00000000" w:rsidRPr="00000000" w14:paraId="0000004D">
      <w:pPr>
        <w:pBdr>
          <w:top w:color="auto" w:space="0" w:sz="0" w:val="none"/>
          <w:bottom w:color="auto" w:space="0" w:sz="0" w:val="none"/>
          <w:right w:color="auto" w:space="0" w:sz="0" w:val="none"/>
          <w:between w:color="auto" w:space="0" w:sz="0" w:val="none"/>
        </w:pBdr>
        <w:spacing w:after="360" w:lineRule="auto"/>
        <w:ind w:left="0" w:firstLine="0"/>
        <w:jc w:val="both"/>
        <w:rPr/>
      </w:pPr>
      <w:r w:rsidDel="00000000" w:rsidR="00000000" w:rsidRPr="00000000">
        <w:rPr>
          <w:rtl w:val="0"/>
        </w:rPr>
      </w:r>
    </w:p>
    <w:p w:rsidR="00000000" w:rsidDel="00000000" w:rsidP="00000000" w:rsidRDefault="00000000" w:rsidRPr="00000000" w14:paraId="0000004E">
      <w:pPr>
        <w:pBdr>
          <w:top w:color="auto" w:space="0" w:sz="0" w:val="none"/>
          <w:bottom w:color="auto" w:space="0" w:sz="0" w:val="none"/>
          <w:right w:color="auto" w:space="0" w:sz="0" w:val="none"/>
          <w:between w:color="auto" w:space="0" w:sz="0" w:val="none"/>
        </w:pBdr>
        <w:spacing w:after="360" w:lineRule="auto"/>
        <w:jc w:val="both"/>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4F">
      <w:pPr>
        <w:pBdr>
          <w:top w:color="auto" w:space="0" w:sz="0" w:val="none"/>
          <w:bottom w:color="auto" w:space="0" w:sz="0" w:val="none"/>
          <w:right w:color="auto" w:space="0" w:sz="0" w:val="none"/>
          <w:between w:color="auto" w:space="0" w:sz="0" w:val="none"/>
        </w:pBdr>
        <w:spacing w:after="360" w:lineRule="auto"/>
        <w:jc w:val="both"/>
        <w:rPr>
          <w:b w:val="1"/>
          <w:bCs w:val="1"/>
          <w:sz w:val="26"/>
          <w:szCs w:val="26"/>
        </w:rPr>
      </w:pPr>
      <w:r w:rsidDel="00000000" w:rsidR="00000000" w:rsidRPr="00000000">
        <w:rPr>
          <w:b w:val="1"/>
          <w:bCs w:val="1"/>
          <w:sz w:val="26"/>
          <w:szCs w:val="26"/>
          <w:rtl w:val="0"/>
        </w:rPr>
        <w:t xml:space="preserve">Forest</w:t>
      </w:r>
    </w:p>
    <w:p w:rsidR="00000000" w:rsidDel="00000000" w:rsidP="00000000" w:rsidRDefault="00000000" w:rsidRPr="00000000" w14:paraId="00000050">
      <w:pPr>
        <w:pBdr>
          <w:top w:color="auto" w:space="0" w:sz="0" w:val="none"/>
          <w:bottom w:color="auto" w:space="0" w:sz="0" w:val="none"/>
          <w:right w:color="auto" w:space="0" w:sz="0" w:val="none"/>
          <w:between w:color="auto" w:space="0" w:sz="0" w:val="none"/>
        </w:pBdr>
        <w:spacing w:after="360" w:lineRule="auto"/>
        <w:jc w:val="both"/>
        <w:rPr>
          <w:sz w:val="24"/>
          <w:szCs w:val="24"/>
        </w:rPr>
      </w:pPr>
      <w:r w:rsidDel="00000000" w:rsidR="00000000" w:rsidRPr="00000000">
        <w:rPr>
          <w:sz w:val="24"/>
          <w:szCs w:val="24"/>
          <w:rtl w:val="0"/>
        </w:rPr>
        <w:t xml:space="preserve">Es una aplicación de productividad que usa la metáfora de plantar un árbol para mantener el enfoque.</w:t>
      </w:r>
    </w:p>
    <w:p w:rsidR="00000000" w:rsidDel="00000000" w:rsidP="00000000" w:rsidRDefault="00000000" w:rsidRPr="00000000" w14:paraId="00000051">
      <w:pPr>
        <w:pBdr>
          <w:top w:color="auto" w:space="0" w:sz="0" w:val="none"/>
          <w:bottom w:color="auto" w:space="0" w:sz="0" w:val="none"/>
          <w:right w:color="auto" w:space="0" w:sz="0" w:val="none"/>
          <w:between w:color="auto" w:space="0" w:sz="0" w:val="none"/>
        </w:pBdr>
        <w:spacing w:after="360" w:lineRule="auto"/>
        <w:jc w:val="center"/>
        <w:rPr/>
      </w:pPr>
      <w:r w:rsidDel="00000000" w:rsidR="00000000" w:rsidRPr="00000000">
        <w:rPr/>
        <w:drawing>
          <wp:inline distB="114300" distT="114300" distL="114300" distR="114300">
            <wp:extent cx="4767263" cy="3950337"/>
            <wp:effectExtent b="12700" l="12700" r="12700" t="12700"/>
            <wp:docPr id="6"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4767263" cy="395033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2">
      <w:pPr>
        <w:pBdr>
          <w:top w:color="auto" w:space="0" w:sz="0" w:val="none"/>
          <w:bottom w:color="auto" w:space="0" w:sz="0" w:val="none"/>
          <w:right w:color="auto" w:space="0" w:sz="0" w:val="none"/>
          <w:between w:color="auto" w:space="0" w:sz="0" w:val="none"/>
        </w:pBdr>
        <w:spacing w:after="240" w:before="240" w:lineRule="auto"/>
        <w:jc w:val="both"/>
        <w:rPr>
          <w:sz w:val="24"/>
          <w:szCs w:val="24"/>
        </w:rPr>
      </w:pPr>
      <w:r w:rsidDel="00000000" w:rsidR="00000000" w:rsidRPr="00000000">
        <w:rPr>
          <w:b w:val="1"/>
          <w:bCs w:val="1"/>
          <w:sz w:val="24"/>
          <w:szCs w:val="24"/>
          <w:rtl w:val="0"/>
        </w:rPr>
        <w:t xml:space="preserve">Imagen 1</w:t>
      </w:r>
      <w:r w:rsidDel="00000000" w:rsidR="00000000" w:rsidRPr="00000000">
        <w:rPr>
          <w:sz w:val="24"/>
          <w:szCs w:val="24"/>
          <w:rtl w:val="0"/>
        </w:rPr>
        <w:t xml:space="preserve"> "Interfaz de usuario y mecánica de gamificación ambiental de la aplicación Forest"</w:t>
      </w:r>
    </w:p>
    <w:p w:rsidR="00000000" w:rsidDel="00000000" w:rsidP="00000000" w:rsidRDefault="00000000" w:rsidRPr="00000000" w14:paraId="00000053">
      <w:pPr>
        <w:numPr>
          <w:ilvl w:val="0"/>
          <w:numId w:val="10"/>
        </w:numPr>
        <w:pBdr>
          <w:top w:color="auto" w:space="0" w:sz="0" w:val="none"/>
          <w:bottom w:color="auto" w:space="0" w:sz="0" w:val="none"/>
          <w:right w:color="auto" w:space="0" w:sz="0" w:val="none"/>
          <w:between w:color="auto" w:space="0" w:sz="0" w:val="none"/>
        </w:pBdr>
        <w:spacing w:after="0" w:afterAutospacing="0" w:before="240" w:lineRule="auto"/>
        <w:ind w:left="720" w:hanging="360"/>
        <w:jc w:val="both"/>
        <w:rPr>
          <w:rFonts w:ascii="Roboto" w:cs="Roboto" w:eastAsia="Roboto" w:hAnsi="Roboto"/>
          <w:sz w:val="24"/>
          <w:szCs w:val="24"/>
        </w:rPr>
      </w:pPr>
      <w:r w:rsidDel="00000000" w:rsidR="00000000" w:rsidRPr="00000000">
        <w:rPr>
          <w:b w:val="1"/>
          <w:bCs w:val="1"/>
          <w:sz w:val="24"/>
          <w:szCs w:val="24"/>
          <w:rtl w:val="0"/>
        </w:rPr>
        <w:t xml:space="preserve">Funcionalidad:</w:t>
      </w:r>
      <w:r w:rsidDel="00000000" w:rsidR="00000000" w:rsidRPr="00000000">
        <w:rPr>
          <w:sz w:val="24"/>
          <w:szCs w:val="24"/>
          <w:rtl w:val="0"/>
        </w:rPr>
        <w:t xml:space="preserve"> Actúa como un temporizador de concentración donde el usuario "planta" un árbol que muere si sale de la aplicación.</w:t>
      </w:r>
    </w:p>
    <w:p w:rsidR="00000000" w:rsidDel="00000000" w:rsidP="00000000" w:rsidRDefault="00000000" w:rsidRPr="00000000" w14:paraId="00000054">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jc w:val="both"/>
        <w:rPr>
          <w:rFonts w:ascii="Roboto" w:cs="Roboto" w:eastAsia="Roboto" w:hAnsi="Roboto"/>
          <w:sz w:val="24"/>
          <w:szCs w:val="24"/>
        </w:rPr>
      </w:pPr>
      <w:r w:rsidDel="00000000" w:rsidR="00000000" w:rsidRPr="00000000">
        <w:rPr>
          <w:b w:val="1"/>
          <w:bCs w:val="1"/>
          <w:sz w:val="24"/>
          <w:szCs w:val="24"/>
          <w:rtl w:val="0"/>
        </w:rPr>
        <w:t xml:space="preserve">Ventajas:</w:t>
      </w:r>
      <w:r w:rsidDel="00000000" w:rsidR="00000000" w:rsidRPr="00000000">
        <w:rPr>
          <w:sz w:val="24"/>
          <w:szCs w:val="24"/>
          <w:rtl w:val="0"/>
        </w:rPr>
        <w:t xml:space="preserve"> Posee una interfaz sumamente simple, intuitiva y visualmente atractiva, lo que facilita su adopción inicial.</w:t>
      </w:r>
    </w:p>
    <w:p w:rsidR="00000000" w:rsidDel="00000000" w:rsidP="00000000" w:rsidRDefault="00000000" w:rsidRPr="00000000" w14:paraId="00000055">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jc w:val="both"/>
        <w:rPr>
          <w:rFonts w:ascii="Roboto" w:cs="Roboto" w:eastAsia="Roboto" w:hAnsi="Roboto"/>
          <w:sz w:val="24"/>
          <w:szCs w:val="24"/>
        </w:rPr>
      </w:pPr>
      <w:r w:rsidDel="00000000" w:rsidR="00000000" w:rsidRPr="00000000">
        <w:rPr>
          <w:b w:val="1"/>
          <w:bCs w:val="1"/>
          <w:sz w:val="24"/>
          <w:szCs w:val="24"/>
          <w:rtl w:val="0"/>
        </w:rPr>
        <w:t xml:space="preserve">Desventajas y Limitaciones:</w:t>
      </w:r>
      <w:r w:rsidDel="00000000" w:rsidR="00000000" w:rsidRPr="00000000">
        <w:rPr>
          <w:sz w:val="24"/>
          <w:szCs w:val="24"/>
          <w:rtl w:val="0"/>
        </w:rPr>
        <w:t xml:space="preserve"> Su principal debilidad es que no ejerce un bloqueo real sobre el dispositivo. Es una herramienta diseñada para la autogestión de adultos; un niño puede simplemente cerrar la app y el "castigo" de ver el árbol morir no es suficiente para frenar la dependencia.</w:t>
      </w:r>
    </w:p>
    <w:p w:rsidR="00000000" w:rsidDel="00000000" w:rsidP="00000000" w:rsidRDefault="00000000" w:rsidRPr="00000000" w14:paraId="00000056">
      <w:pPr>
        <w:numPr>
          <w:ilvl w:val="0"/>
          <w:numId w:val="10"/>
        </w:numPr>
        <w:pBdr>
          <w:top w:color="auto" w:space="0" w:sz="0" w:val="none"/>
          <w:bottom w:color="auto" w:space="0" w:sz="0" w:val="none"/>
          <w:right w:color="auto" w:space="0" w:sz="0" w:val="none"/>
          <w:between w:color="auto" w:space="0" w:sz="0" w:val="none"/>
        </w:pBdr>
        <w:spacing w:after="360" w:lineRule="auto"/>
        <w:ind w:left="720" w:hanging="360"/>
        <w:jc w:val="both"/>
        <w:rPr>
          <w:rFonts w:ascii="Roboto" w:cs="Roboto" w:eastAsia="Roboto" w:hAnsi="Roboto"/>
          <w:sz w:val="24"/>
          <w:szCs w:val="24"/>
        </w:rPr>
      </w:pPr>
      <w:r w:rsidDel="00000000" w:rsidR="00000000" w:rsidRPr="00000000">
        <w:rPr>
          <w:b w:val="1"/>
          <w:bCs w:val="1"/>
          <w:sz w:val="24"/>
          <w:szCs w:val="24"/>
          <w:rtl w:val="0"/>
        </w:rPr>
        <w:t xml:space="preserve">Diferencia de MapacheSecure:</w:t>
      </w:r>
      <w:r w:rsidDel="00000000" w:rsidR="00000000" w:rsidRPr="00000000">
        <w:rPr>
          <w:sz w:val="24"/>
          <w:szCs w:val="24"/>
          <w:rtl w:val="0"/>
        </w:rPr>
        <w:t xml:space="preserve"> Nosotros aplicamos un bloqueo real del sistema y obligamos a completar actividades para desbloquearlo, no solo un aviso visual.</w:t>
      </w:r>
    </w:p>
    <w:p w:rsidR="00000000" w:rsidDel="00000000" w:rsidP="00000000" w:rsidRDefault="00000000" w:rsidRPr="00000000" w14:paraId="00000057">
      <w:pPr>
        <w:pBdr>
          <w:top w:color="auto" w:space="0" w:sz="0" w:val="none"/>
          <w:bottom w:color="auto" w:space="0" w:sz="0" w:val="none"/>
          <w:right w:color="auto" w:space="0" w:sz="0" w:val="none"/>
          <w:between w:color="auto" w:space="0" w:sz="0" w:val="none"/>
        </w:pBdr>
        <w:spacing w:after="360" w:lineRule="auto"/>
        <w:ind w:left="0" w:firstLine="0"/>
        <w:jc w:val="both"/>
        <w:rPr/>
      </w:pPr>
      <w:r w:rsidDel="00000000" w:rsidR="00000000" w:rsidRPr="00000000">
        <w:rPr>
          <w:rtl w:val="0"/>
        </w:rPr>
      </w:r>
    </w:p>
    <w:p w:rsidR="00000000" w:rsidDel="00000000" w:rsidP="00000000" w:rsidRDefault="00000000" w:rsidRPr="00000000" w14:paraId="00000058">
      <w:pPr>
        <w:pBdr>
          <w:top w:color="auto" w:space="0" w:sz="0" w:val="none"/>
          <w:bottom w:color="auto" w:space="0" w:sz="0" w:val="none"/>
          <w:right w:color="auto" w:space="0" w:sz="0" w:val="none"/>
          <w:between w:color="auto" w:space="0" w:sz="0" w:val="none"/>
        </w:pBdr>
        <w:spacing w:after="240" w:before="240" w:lineRule="auto"/>
        <w:jc w:val="both"/>
        <w:rPr>
          <w:b w:val="1"/>
          <w:bCs w:val="1"/>
          <w:sz w:val="26"/>
          <w:szCs w:val="26"/>
        </w:rPr>
      </w:pPr>
      <w:r w:rsidDel="00000000" w:rsidR="00000000" w:rsidRPr="00000000">
        <w:rPr>
          <w:b w:val="1"/>
          <w:bCs w:val="1"/>
          <w:sz w:val="26"/>
          <w:szCs w:val="26"/>
          <w:rtl w:val="0"/>
        </w:rPr>
        <w:t xml:space="preserve">Freedom</w:t>
      </w:r>
    </w:p>
    <w:p w:rsidR="00000000" w:rsidDel="00000000" w:rsidP="00000000" w:rsidRDefault="00000000" w:rsidRPr="00000000" w14:paraId="00000059">
      <w:pPr>
        <w:pBdr>
          <w:top w:color="auto" w:space="0" w:sz="0" w:val="none"/>
          <w:bottom w:color="auto" w:space="0" w:sz="0" w:val="none"/>
          <w:right w:color="auto" w:space="0" w:sz="0" w:val="none"/>
          <w:between w:color="auto" w:space="0" w:sz="0" w:val="none"/>
        </w:pBdr>
        <w:spacing w:after="240" w:before="240" w:lineRule="auto"/>
        <w:jc w:val="both"/>
        <w:rPr>
          <w:sz w:val="24"/>
          <w:szCs w:val="24"/>
        </w:rPr>
      </w:pPr>
      <w:r w:rsidDel="00000000" w:rsidR="00000000" w:rsidRPr="00000000">
        <w:rPr>
          <w:sz w:val="24"/>
          <w:szCs w:val="24"/>
          <w:rtl w:val="0"/>
        </w:rPr>
        <w:t xml:space="preserve">Es una herramienta robusta diseñada para eliminar distracciones bloqueando el acceso a internet y aplicaciones específicas en múltiples dispositivos.</w:t>
      </w:r>
    </w:p>
    <w:p w:rsidR="00000000" w:rsidDel="00000000" w:rsidP="00000000" w:rsidRDefault="00000000" w:rsidRPr="00000000" w14:paraId="0000005A">
      <w:pPr>
        <w:pBdr>
          <w:top w:color="auto" w:space="0" w:sz="0" w:val="none"/>
          <w:bottom w:color="auto" w:space="0" w:sz="0" w:val="none"/>
          <w:right w:color="auto" w:space="0" w:sz="0" w:val="none"/>
          <w:between w:color="auto" w:space="0" w:sz="0" w:val="none"/>
        </w:pBdr>
        <w:spacing w:after="360" w:lineRule="auto"/>
        <w:ind w:left="0" w:firstLine="0"/>
        <w:jc w:val="center"/>
        <w:rPr/>
      </w:pPr>
      <w:r w:rsidDel="00000000" w:rsidR="00000000" w:rsidRPr="00000000">
        <w:rPr/>
        <w:drawing>
          <wp:inline distB="114300" distT="114300" distL="114300" distR="114300">
            <wp:extent cx="4863600" cy="3653566"/>
            <wp:effectExtent b="12700" l="12700" r="12700" t="12700"/>
            <wp:docPr id="10"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4863600" cy="365356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B">
      <w:pPr>
        <w:pBdr>
          <w:top w:color="auto" w:space="0" w:sz="0" w:val="none"/>
          <w:bottom w:color="auto" w:space="0" w:sz="0" w:val="none"/>
          <w:right w:color="auto" w:space="0" w:sz="0" w:val="none"/>
          <w:between w:color="auto" w:space="0" w:sz="0" w:val="none"/>
        </w:pBdr>
        <w:spacing w:after="240" w:before="240" w:lineRule="auto"/>
        <w:jc w:val="both"/>
        <w:rPr>
          <w:sz w:val="24"/>
          <w:szCs w:val="24"/>
        </w:rPr>
      </w:pPr>
      <w:r w:rsidDel="00000000" w:rsidR="00000000" w:rsidRPr="00000000">
        <w:rPr>
          <w:b w:val="1"/>
          <w:bCs w:val="1"/>
          <w:sz w:val="24"/>
          <w:szCs w:val="24"/>
          <w:rtl w:val="0"/>
        </w:rPr>
        <w:t xml:space="preserve">Imagen 2:</w:t>
      </w:r>
      <w:r w:rsidDel="00000000" w:rsidR="00000000" w:rsidRPr="00000000">
        <w:rPr>
          <w:sz w:val="24"/>
          <w:szCs w:val="24"/>
          <w:rtl w:val="0"/>
        </w:rPr>
        <w:t xml:space="preserve"> </w:t>
      </w:r>
      <w:r w:rsidDel="00000000" w:rsidR="00000000" w:rsidRPr="00000000">
        <w:rPr>
          <w:i w:val="1"/>
          <w:iCs w:val="1"/>
          <w:sz w:val="24"/>
          <w:szCs w:val="24"/>
          <w:rtl w:val="0"/>
        </w:rPr>
        <w:t xml:space="preserve">"Interfaz de configuración de bloqueos y sesiones en Freedom"</w:t>
      </w:r>
      <w:r w:rsidDel="00000000" w:rsidR="00000000" w:rsidRPr="00000000">
        <w:rPr>
          <w:rtl w:val="0"/>
        </w:rPr>
      </w:r>
    </w:p>
    <w:p w:rsidR="00000000" w:rsidDel="00000000" w:rsidP="00000000" w:rsidRDefault="00000000" w:rsidRPr="00000000" w14:paraId="0000005C">
      <w:pPr>
        <w:pBdr>
          <w:top w:color="auto" w:space="0" w:sz="0" w:val="none"/>
          <w:bottom w:color="auto" w:space="0" w:sz="0" w:val="none"/>
          <w:right w:color="auto" w:space="0" w:sz="0" w:val="none"/>
          <w:between w:color="auto" w:space="0" w:sz="0" w:val="none"/>
        </w:pBdr>
        <w:spacing w:after="240" w:before="240" w:lineRule="auto"/>
        <w:jc w:val="both"/>
        <w:rPr>
          <w:sz w:val="24"/>
          <w:szCs w:val="24"/>
        </w:rPr>
      </w:pPr>
      <w:r w:rsidDel="00000000" w:rsidR="00000000" w:rsidRPr="00000000">
        <w:rPr>
          <w:b w:val="1"/>
          <w:bCs w:val="1"/>
          <w:sz w:val="24"/>
          <w:szCs w:val="24"/>
          <w:rtl w:val="0"/>
        </w:rPr>
        <w:t xml:space="preserve">Funcionalidad:</w:t>
      </w:r>
      <w:r w:rsidDel="00000000" w:rsidR="00000000" w:rsidRPr="00000000">
        <w:rPr>
          <w:sz w:val="24"/>
          <w:szCs w:val="24"/>
          <w:rtl w:val="0"/>
        </w:rPr>
        <w:t xml:space="preserve"> Permite programar sesiones de bloqueo total para aplicaciones y sitios web seleccionados.</w:t>
      </w:r>
    </w:p>
    <w:p w:rsidR="00000000" w:rsidDel="00000000" w:rsidP="00000000" w:rsidRDefault="00000000" w:rsidRPr="00000000" w14:paraId="0000005D">
      <w:pPr>
        <w:pBdr>
          <w:top w:color="auto" w:space="0" w:sz="0" w:val="none"/>
          <w:bottom w:color="auto" w:space="0" w:sz="0" w:val="none"/>
          <w:right w:color="auto" w:space="0" w:sz="0" w:val="none"/>
          <w:between w:color="auto" w:space="0" w:sz="0" w:val="none"/>
        </w:pBdr>
        <w:spacing w:after="240" w:before="240" w:lineRule="auto"/>
        <w:jc w:val="both"/>
        <w:rPr>
          <w:sz w:val="24"/>
          <w:szCs w:val="24"/>
        </w:rPr>
      </w:pPr>
      <w:r w:rsidDel="00000000" w:rsidR="00000000" w:rsidRPr="00000000">
        <w:rPr>
          <w:b w:val="1"/>
          <w:bCs w:val="1"/>
          <w:sz w:val="24"/>
          <w:szCs w:val="24"/>
          <w:rtl w:val="0"/>
        </w:rPr>
        <w:t xml:space="preserve">Ventajas:</w:t>
      </w:r>
      <w:r w:rsidDel="00000000" w:rsidR="00000000" w:rsidRPr="00000000">
        <w:rPr>
          <w:sz w:val="24"/>
          <w:szCs w:val="24"/>
          <w:rtl w:val="0"/>
        </w:rPr>
        <w:t xml:space="preserve"> Es una solución multiplataforma (funciona en PC, Mac y móviles).</w:t>
      </w:r>
    </w:p>
    <w:p w:rsidR="00000000" w:rsidDel="00000000" w:rsidP="00000000" w:rsidRDefault="00000000" w:rsidRPr="00000000" w14:paraId="0000005E">
      <w:pPr>
        <w:pBdr>
          <w:top w:color="auto" w:space="0" w:sz="0" w:val="none"/>
          <w:bottom w:color="auto" w:space="0" w:sz="0" w:val="none"/>
          <w:right w:color="auto" w:space="0" w:sz="0" w:val="none"/>
          <w:between w:color="auto" w:space="0" w:sz="0" w:val="none"/>
        </w:pBdr>
        <w:spacing w:after="240" w:before="240" w:lineRule="auto"/>
        <w:jc w:val="both"/>
        <w:rPr>
          <w:sz w:val="24"/>
          <w:szCs w:val="24"/>
        </w:rPr>
      </w:pPr>
      <w:r w:rsidDel="00000000" w:rsidR="00000000" w:rsidRPr="00000000">
        <w:rPr>
          <w:b w:val="1"/>
          <w:bCs w:val="1"/>
          <w:sz w:val="24"/>
          <w:szCs w:val="24"/>
          <w:rtl w:val="0"/>
        </w:rPr>
        <w:t xml:space="preserve">Desventajas:</w:t>
      </w:r>
      <w:r w:rsidDel="00000000" w:rsidR="00000000" w:rsidRPr="00000000">
        <w:rPr>
          <w:sz w:val="24"/>
          <w:szCs w:val="24"/>
          <w:rtl w:val="0"/>
        </w:rPr>
        <w:t xml:space="preserve"> Es puramente restrictiva; al bloquear, no ofrece ninguna actividad alternativa al usuario, lo que genera frustración en niños.</w:t>
      </w:r>
    </w:p>
    <w:p w:rsidR="00000000" w:rsidDel="00000000" w:rsidP="00000000" w:rsidRDefault="00000000" w:rsidRPr="00000000" w14:paraId="0000005F">
      <w:pPr>
        <w:pBdr>
          <w:top w:color="auto" w:space="0" w:sz="0" w:val="none"/>
          <w:bottom w:color="auto" w:space="0" w:sz="0" w:val="none"/>
          <w:right w:color="auto" w:space="0" w:sz="0" w:val="none"/>
          <w:between w:color="auto" w:space="0" w:sz="0" w:val="none"/>
        </w:pBdr>
        <w:spacing w:after="240" w:before="240" w:lineRule="auto"/>
        <w:jc w:val="both"/>
        <w:rPr>
          <w:sz w:val="24"/>
          <w:szCs w:val="24"/>
        </w:rPr>
      </w:pPr>
      <w:r w:rsidDel="00000000" w:rsidR="00000000" w:rsidRPr="00000000">
        <w:rPr>
          <w:b w:val="1"/>
          <w:bCs w:val="1"/>
          <w:sz w:val="24"/>
          <w:szCs w:val="24"/>
          <w:rtl w:val="0"/>
        </w:rPr>
        <w:t xml:space="preserve">Diferencia de MapacheSecure:</w:t>
      </w:r>
      <w:r w:rsidDel="00000000" w:rsidR="00000000" w:rsidRPr="00000000">
        <w:rPr>
          <w:sz w:val="24"/>
          <w:szCs w:val="24"/>
          <w:rtl w:val="0"/>
        </w:rPr>
        <w:t xml:space="preserve"> A diferencia del "muro ciego" de Freedom, MapacheSecure propone actividades de reemplazo lúdicas que transforman la restricción en una oportunidad de aprendizaje.</w:t>
      </w:r>
    </w:p>
    <w:p w:rsidR="00000000" w:rsidDel="00000000" w:rsidP="00000000" w:rsidRDefault="00000000" w:rsidRPr="00000000" w14:paraId="00000060">
      <w:pPr>
        <w:pBdr>
          <w:top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061">
      <w:pPr>
        <w:pBdr>
          <w:top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062">
      <w:pPr>
        <w:pBdr>
          <w:top w:color="auto" w:space="0" w:sz="0" w:val="none"/>
          <w:bottom w:color="auto" w:space="0" w:sz="0" w:val="none"/>
          <w:right w:color="auto" w:space="0" w:sz="0" w:val="none"/>
          <w:between w:color="auto" w:space="0" w:sz="0" w:val="none"/>
        </w:pBdr>
        <w:spacing w:after="240" w:before="240" w:lineRule="auto"/>
        <w:jc w:val="both"/>
        <w:rPr>
          <w:b w:val="1"/>
          <w:bCs w:val="1"/>
          <w:sz w:val="26"/>
          <w:szCs w:val="26"/>
        </w:rPr>
      </w:pPr>
      <w:r w:rsidDel="00000000" w:rsidR="00000000" w:rsidRPr="00000000">
        <w:rPr>
          <w:rtl w:val="0"/>
        </w:rPr>
      </w:r>
    </w:p>
    <w:p w:rsidR="00000000" w:rsidDel="00000000" w:rsidP="00000000" w:rsidRDefault="00000000" w:rsidRPr="00000000" w14:paraId="00000063">
      <w:pPr>
        <w:pBdr>
          <w:top w:color="auto" w:space="0" w:sz="0" w:val="none"/>
          <w:bottom w:color="auto" w:space="0" w:sz="0" w:val="none"/>
          <w:right w:color="auto" w:space="0" w:sz="0" w:val="none"/>
          <w:between w:color="auto" w:space="0" w:sz="0" w:val="none"/>
        </w:pBdr>
        <w:spacing w:after="240" w:before="240" w:lineRule="auto"/>
        <w:jc w:val="both"/>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64">
      <w:pPr>
        <w:pBdr>
          <w:top w:color="auto" w:space="0" w:sz="0" w:val="none"/>
          <w:bottom w:color="auto" w:space="0" w:sz="0" w:val="none"/>
          <w:right w:color="auto" w:space="0" w:sz="0" w:val="none"/>
          <w:between w:color="auto" w:space="0" w:sz="0" w:val="none"/>
        </w:pBdr>
        <w:spacing w:after="240" w:before="240" w:lineRule="auto"/>
        <w:jc w:val="both"/>
        <w:rPr>
          <w:b w:val="1"/>
          <w:bCs w:val="1"/>
          <w:sz w:val="26"/>
          <w:szCs w:val="26"/>
        </w:rPr>
      </w:pPr>
      <w:r w:rsidDel="00000000" w:rsidR="00000000" w:rsidRPr="00000000">
        <w:rPr>
          <w:b w:val="1"/>
          <w:bCs w:val="1"/>
          <w:sz w:val="26"/>
          <w:szCs w:val="26"/>
          <w:rtl w:val="0"/>
        </w:rPr>
        <w:t xml:space="preserve">Opal</w:t>
      </w:r>
    </w:p>
    <w:p w:rsidR="00000000" w:rsidDel="00000000" w:rsidP="00000000" w:rsidRDefault="00000000" w:rsidRPr="00000000" w14:paraId="00000065">
      <w:pPr>
        <w:pBdr>
          <w:top w:color="auto" w:space="0" w:sz="0" w:val="none"/>
          <w:bottom w:color="auto" w:space="0" w:sz="0" w:val="none"/>
          <w:right w:color="auto" w:space="0" w:sz="0" w:val="none"/>
          <w:between w:color="auto" w:space="0" w:sz="0" w:val="none"/>
        </w:pBdr>
        <w:spacing w:after="240" w:before="240" w:lineRule="auto"/>
        <w:jc w:val="both"/>
        <w:rPr>
          <w:sz w:val="24"/>
          <w:szCs w:val="24"/>
        </w:rPr>
      </w:pPr>
      <w:r w:rsidDel="00000000" w:rsidR="00000000" w:rsidRPr="00000000">
        <w:rPr>
          <w:sz w:val="24"/>
          <w:szCs w:val="24"/>
          <w:rtl w:val="0"/>
        </w:rPr>
        <w:t xml:space="preserve">Es una herramienta moderna enfocada en la productividad y en reducir el tiempo de exposición a pantallas mediante un enfoque de bienestar digital.</w:t>
      </w:r>
    </w:p>
    <w:p w:rsidR="00000000" w:rsidDel="00000000" w:rsidP="00000000" w:rsidRDefault="00000000" w:rsidRPr="00000000" w14:paraId="00000066">
      <w:pPr>
        <w:pBdr>
          <w:top w:color="auto" w:space="0" w:sz="0" w:val="none"/>
          <w:bottom w:color="auto" w:space="0" w:sz="0" w:val="none"/>
          <w:right w:color="auto" w:space="0" w:sz="0" w:val="none"/>
          <w:between w:color="auto" w:space="0" w:sz="0" w:val="none"/>
        </w:pBdr>
        <w:spacing w:after="240" w:before="240" w:lineRule="auto"/>
        <w:jc w:val="center"/>
        <w:rPr/>
      </w:pPr>
      <w:r w:rsidDel="00000000" w:rsidR="00000000" w:rsidRPr="00000000">
        <w:rPr/>
        <w:drawing>
          <wp:inline distB="114300" distT="114300" distL="114300" distR="114300">
            <wp:extent cx="4860000" cy="3645000"/>
            <wp:effectExtent b="0" l="0" r="0" t="0"/>
            <wp:docPr id="8"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4860000" cy="36450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pBdr>
          <w:top w:color="auto" w:space="0" w:sz="0" w:val="none"/>
          <w:bottom w:color="auto" w:space="0" w:sz="0" w:val="none"/>
          <w:right w:color="auto" w:space="0" w:sz="0" w:val="none"/>
          <w:between w:color="auto" w:space="0" w:sz="0" w:val="none"/>
        </w:pBdr>
        <w:spacing w:after="240" w:before="240" w:lineRule="auto"/>
        <w:jc w:val="both"/>
        <w:rPr>
          <w:sz w:val="24"/>
          <w:szCs w:val="24"/>
        </w:rPr>
      </w:pPr>
      <w:r w:rsidDel="00000000" w:rsidR="00000000" w:rsidRPr="00000000">
        <w:rPr>
          <w:b w:val="1"/>
          <w:bCs w:val="1"/>
          <w:sz w:val="24"/>
          <w:szCs w:val="24"/>
          <w:rtl w:val="0"/>
        </w:rPr>
        <w:t xml:space="preserve">Imagen 3:</w:t>
      </w:r>
      <w:r w:rsidDel="00000000" w:rsidR="00000000" w:rsidRPr="00000000">
        <w:rPr>
          <w:sz w:val="24"/>
          <w:szCs w:val="24"/>
          <w:rtl w:val="0"/>
        </w:rPr>
        <w:t xml:space="preserve"> </w:t>
      </w:r>
      <w:r w:rsidDel="00000000" w:rsidR="00000000" w:rsidRPr="00000000">
        <w:rPr>
          <w:i w:val="1"/>
          <w:iCs w:val="1"/>
          <w:sz w:val="24"/>
          <w:szCs w:val="24"/>
          <w:rtl w:val="0"/>
        </w:rPr>
        <w:t xml:space="preserve">"Dashboard de productividad y gestión de tiempo de la aplicación Opal"</w:t>
      </w:r>
      <w:r w:rsidDel="00000000" w:rsidR="00000000" w:rsidRPr="00000000">
        <w:rPr>
          <w:rtl w:val="0"/>
        </w:rPr>
      </w:r>
    </w:p>
    <w:p w:rsidR="00000000" w:rsidDel="00000000" w:rsidP="00000000" w:rsidRDefault="00000000" w:rsidRPr="00000000" w14:paraId="00000068">
      <w:pPr>
        <w:pBdr>
          <w:top w:color="auto" w:space="0" w:sz="0" w:val="none"/>
          <w:bottom w:color="auto" w:space="0" w:sz="0" w:val="none"/>
          <w:right w:color="auto" w:space="0" w:sz="0" w:val="none"/>
          <w:between w:color="auto" w:space="0" w:sz="0" w:val="none"/>
        </w:pBdr>
        <w:spacing w:after="240" w:before="240" w:lineRule="auto"/>
        <w:jc w:val="both"/>
        <w:rPr>
          <w:sz w:val="24"/>
          <w:szCs w:val="24"/>
        </w:rPr>
      </w:pPr>
      <w:r w:rsidDel="00000000" w:rsidR="00000000" w:rsidRPr="00000000">
        <w:rPr>
          <w:b w:val="1"/>
          <w:bCs w:val="1"/>
          <w:sz w:val="24"/>
          <w:szCs w:val="24"/>
          <w:rtl w:val="0"/>
        </w:rPr>
        <w:t xml:space="preserve">Funcionalidad:</w:t>
      </w:r>
      <w:r w:rsidDel="00000000" w:rsidR="00000000" w:rsidRPr="00000000">
        <w:rPr>
          <w:sz w:val="24"/>
          <w:szCs w:val="24"/>
          <w:rtl w:val="0"/>
        </w:rPr>
        <w:t xml:space="preserve"> Implementa bloqueos de aplicaciones específicos basados en horarios programados por el usuario.</w:t>
      </w:r>
    </w:p>
    <w:p w:rsidR="00000000" w:rsidDel="00000000" w:rsidP="00000000" w:rsidRDefault="00000000" w:rsidRPr="00000000" w14:paraId="00000069">
      <w:pPr>
        <w:pBdr>
          <w:top w:color="auto" w:space="0" w:sz="0" w:val="none"/>
          <w:bottom w:color="auto" w:space="0" w:sz="0" w:val="none"/>
          <w:right w:color="auto" w:space="0" w:sz="0" w:val="none"/>
          <w:between w:color="auto" w:space="0" w:sz="0" w:val="none"/>
        </w:pBdr>
        <w:spacing w:after="240" w:before="240" w:lineRule="auto"/>
        <w:jc w:val="both"/>
        <w:rPr>
          <w:sz w:val="24"/>
          <w:szCs w:val="24"/>
        </w:rPr>
      </w:pPr>
      <w:r w:rsidDel="00000000" w:rsidR="00000000" w:rsidRPr="00000000">
        <w:rPr>
          <w:b w:val="1"/>
          <w:bCs w:val="1"/>
          <w:sz w:val="24"/>
          <w:szCs w:val="24"/>
          <w:rtl w:val="0"/>
        </w:rPr>
        <w:t xml:space="preserve">Ventajas:</w:t>
      </w:r>
      <w:r w:rsidDel="00000000" w:rsidR="00000000" w:rsidRPr="00000000">
        <w:rPr>
          <w:sz w:val="24"/>
          <w:szCs w:val="24"/>
          <w:rtl w:val="0"/>
        </w:rPr>
        <w:t xml:space="preserve"> Cuenta con una interfaz de usuario sumamente amigable, estética y moderna.</w:t>
      </w:r>
    </w:p>
    <w:p w:rsidR="00000000" w:rsidDel="00000000" w:rsidP="00000000" w:rsidRDefault="00000000" w:rsidRPr="00000000" w14:paraId="0000006A">
      <w:pPr>
        <w:pBdr>
          <w:top w:color="auto" w:space="0" w:sz="0" w:val="none"/>
          <w:bottom w:color="auto" w:space="0" w:sz="0" w:val="none"/>
          <w:right w:color="auto" w:space="0" w:sz="0" w:val="none"/>
          <w:between w:color="auto" w:space="0" w:sz="0" w:val="none"/>
        </w:pBdr>
        <w:spacing w:after="240" w:before="240" w:lineRule="auto"/>
        <w:jc w:val="both"/>
        <w:rPr>
          <w:sz w:val="24"/>
          <w:szCs w:val="24"/>
        </w:rPr>
      </w:pPr>
      <w:r w:rsidDel="00000000" w:rsidR="00000000" w:rsidRPr="00000000">
        <w:rPr>
          <w:b w:val="1"/>
          <w:bCs w:val="1"/>
          <w:sz w:val="24"/>
          <w:szCs w:val="24"/>
          <w:rtl w:val="0"/>
        </w:rPr>
        <w:t xml:space="preserve">Desventajas:</w:t>
      </w:r>
      <w:r w:rsidDel="00000000" w:rsidR="00000000" w:rsidRPr="00000000">
        <w:rPr>
          <w:sz w:val="24"/>
          <w:szCs w:val="24"/>
          <w:rtl w:val="0"/>
        </w:rPr>
        <w:t xml:space="preserve"> No está orientada al público infantil; su diseño y lenguaje están pensados para adultos que buscan mejorar su productividad laboral.</w:t>
      </w:r>
    </w:p>
    <w:p w:rsidR="00000000" w:rsidDel="00000000" w:rsidP="00000000" w:rsidRDefault="00000000" w:rsidRPr="00000000" w14:paraId="0000006B">
      <w:pPr>
        <w:pBdr>
          <w:top w:color="auto" w:space="0" w:sz="0" w:val="none"/>
          <w:bottom w:color="auto" w:space="0" w:sz="0" w:val="none"/>
          <w:right w:color="auto" w:space="0" w:sz="0" w:val="none"/>
          <w:between w:color="auto" w:space="0" w:sz="0" w:val="none"/>
        </w:pBdr>
        <w:spacing w:after="240" w:before="240" w:lineRule="auto"/>
        <w:jc w:val="both"/>
        <w:rPr>
          <w:sz w:val="24"/>
          <w:szCs w:val="24"/>
        </w:rPr>
      </w:pPr>
      <w:r w:rsidDel="00000000" w:rsidR="00000000" w:rsidRPr="00000000">
        <w:rPr>
          <w:b w:val="1"/>
          <w:bCs w:val="1"/>
          <w:sz w:val="24"/>
          <w:szCs w:val="24"/>
          <w:rtl w:val="0"/>
        </w:rPr>
        <w:t xml:space="preserve">Diferencia de MapacheSecure:</w:t>
      </w:r>
      <w:r w:rsidDel="00000000" w:rsidR="00000000" w:rsidRPr="00000000">
        <w:rPr>
          <w:sz w:val="24"/>
          <w:szCs w:val="24"/>
          <w:rtl w:val="0"/>
        </w:rPr>
        <w:t xml:space="preserve"> A diferencia de Opal, que es una herramienta de autogestión, MapacheSecure incluye un sistema de recompensas diseñado específicamente para motivar a los niños, haciendo que el cumplimiento de metas sea un juego y no solo una estadística de tiempo.</w:t>
      </w:r>
    </w:p>
    <w:p w:rsidR="00000000" w:rsidDel="00000000" w:rsidP="00000000" w:rsidRDefault="00000000" w:rsidRPr="00000000" w14:paraId="0000006C">
      <w:pPr>
        <w:pBdr>
          <w:top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06D">
      <w:pPr>
        <w:pBdr>
          <w:top w:color="auto" w:space="0" w:sz="0" w:val="none"/>
          <w:bottom w:color="auto" w:space="0" w:sz="0" w:val="none"/>
          <w:right w:color="auto" w:space="0" w:sz="0" w:val="none"/>
          <w:between w:color="auto" w:space="0" w:sz="0" w:val="none"/>
        </w:pBdr>
        <w:spacing w:after="240" w:before="240" w:lineRule="auto"/>
        <w:jc w:val="both"/>
        <w:rPr>
          <w:b w:val="1"/>
          <w:bCs w:val="1"/>
          <w:sz w:val="26"/>
          <w:szCs w:val="26"/>
        </w:rPr>
      </w:pPr>
      <w:r w:rsidDel="00000000" w:rsidR="00000000" w:rsidRPr="00000000">
        <w:rPr>
          <w:rtl w:val="0"/>
        </w:rPr>
      </w:r>
    </w:p>
    <w:p w:rsidR="00000000" w:rsidDel="00000000" w:rsidP="00000000" w:rsidRDefault="00000000" w:rsidRPr="00000000" w14:paraId="0000006E">
      <w:pPr>
        <w:pBdr>
          <w:top w:color="auto" w:space="0" w:sz="0" w:val="none"/>
          <w:bottom w:color="auto" w:space="0" w:sz="0" w:val="none"/>
          <w:right w:color="auto" w:space="0" w:sz="0" w:val="none"/>
          <w:between w:color="auto" w:space="0" w:sz="0" w:val="none"/>
        </w:pBdr>
        <w:spacing w:after="240" w:before="240" w:lineRule="auto"/>
        <w:jc w:val="both"/>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6F">
      <w:pPr>
        <w:pBdr>
          <w:top w:color="auto" w:space="0" w:sz="0" w:val="none"/>
          <w:bottom w:color="auto" w:space="0" w:sz="0" w:val="none"/>
          <w:right w:color="auto" w:space="0" w:sz="0" w:val="none"/>
          <w:between w:color="auto" w:space="0" w:sz="0" w:val="none"/>
        </w:pBdr>
        <w:spacing w:after="240" w:before="240" w:lineRule="auto"/>
        <w:jc w:val="both"/>
        <w:rPr>
          <w:b w:val="1"/>
          <w:bCs w:val="1"/>
          <w:sz w:val="26"/>
          <w:szCs w:val="26"/>
        </w:rPr>
      </w:pPr>
      <w:r w:rsidDel="00000000" w:rsidR="00000000" w:rsidRPr="00000000">
        <w:rPr>
          <w:b w:val="1"/>
          <w:bCs w:val="1"/>
          <w:sz w:val="26"/>
          <w:szCs w:val="26"/>
          <w:rtl w:val="0"/>
        </w:rPr>
        <w:t xml:space="preserve">Stay Focused</w:t>
      </w:r>
    </w:p>
    <w:p w:rsidR="00000000" w:rsidDel="00000000" w:rsidP="00000000" w:rsidRDefault="00000000" w:rsidRPr="00000000" w14:paraId="00000070">
      <w:pPr>
        <w:pBdr>
          <w:top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sz w:val="24"/>
          <w:szCs w:val="24"/>
          <w:rtl w:val="0"/>
        </w:rPr>
        <w:t xml:space="preserve">Es una herramienta clásica de productividad que busca reducir la navegación excesiva limitando el tiempo que el usuario puede pasar en sitios web distractores.</w:t>
      </w:r>
      <w:r w:rsidDel="00000000" w:rsidR="00000000" w:rsidRPr="00000000">
        <w:rPr>
          <w:rtl w:val="0"/>
        </w:rPr>
      </w:r>
    </w:p>
    <w:p w:rsidR="00000000" w:rsidDel="00000000" w:rsidP="00000000" w:rsidRDefault="00000000" w:rsidRPr="00000000" w14:paraId="00000071">
      <w:pPr>
        <w:pBdr>
          <w:top w:color="auto" w:space="0" w:sz="0" w:val="none"/>
          <w:bottom w:color="auto" w:space="0" w:sz="0" w:val="none"/>
          <w:right w:color="auto" w:space="0" w:sz="0" w:val="none"/>
          <w:between w:color="auto" w:space="0" w:sz="0" w:val="none"/>
        </w:pBdr>
        <w:spacing w:after="240" w:before="240" w:lineRule="auto"/>
        <w:jc w:val="center"/>
        <w:rPr/>
      </w:pPr>
      <w:r w:rsidDel="00000000" w:rsidR="00000000" w:rsidRPr="00000000">
        <w:rPr/>
        <w:drawing>
          <wp:inline distB="114300" distT="114300" distL="114300" distR="114300">
            <wp:extent cx="4860000" cy="3499200"/>
            <wp:effectExtent b="12700" l="12700" r="12700" t="12700"/>
            <wp:docPr id="9"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4860000" cy="3499200"/>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072">
      <w:pPr>
        <w:pBdr>
          <w:top w:color="auto" w:space="0" w:sz="0" w:val="none"/>
          <w:bottom w:color="auto" w:space="0" w:sz="0" w:val="none"/>
          <w:right w:color="auto" w:space="0" w:sz="0" w:val="none"/>
          <w:between w:color="auto" w:space="0" w:sz="0" w:val="none"/>
        </w:pBdr>
        <w:spacing w:after="240" w:before="240" w:lineRule="auto"/>
        <w:jc w:val="both"/>
        <w:rPr>
          <w:sz w:val="24"/>
          <w:szCs w:val="24"/>
        </w:rPr>
      </w:pPr>
      <w:r w:rsidDel="00000000" w:rsidR="00000000" w:rsidRPr="00000000">
        <w:rPr>
          <w:b w:val="1"/>
          <w:bCs w:val="1"/>
          <w:sz w:val="24"/>
          <w:szCs w:val="24"/>
          <w:rtl w:val="0"/>
        </w:rPr>
        <w:t xml:space="preserve">Imagen 4:</w:t>
      </w:r>
      <w:r w:rsidDel="00000000" w:rsidR="00000000" w:rsidRPr="00000000">
        <w:rPr>
          <w:sz w:val="24"/>
          <w:szCs w:val="24"/>
          <w:rtl w:val="0"/>
        </w:rPr>
        <w:t xml:space="preserve"> </w:t>
      </w:r>
      <w:r w:rsidDel="00000000" w:rsidR="00000000" w:rsidRPr="00000000">
        <w:rPr>
          <w:i w:val="1"/>
          <w:iCs w:val="1"/>
          <w:sz w:val="24"/>
          <w:szCs w:val="24"/>
          <w:rtl w:val="0"/>
        </w:rPr>
        <w:t xml:space="preserve">"Interfaz de configuración de límites de navegación en la herramienta Stay Focused"</w:t>
      </w:r>
      <w:r w:rsidDel="00000000" w:rsidR="00000000" w:rsidRPr="00000000">
        <w:rPr>
          <w:rtl w:val="0"/>
        </w:rPr>
      </w:r>
    </w:p>
    <w:p w:rsidR="00000000" w:rsidDel="00000000" w:rsidP="00000000" w:rsidRDefault="00000000" w:rsidRPr="00000000" w14:paraId="00000073">
      <w:pPr>
        <w:pBdr>
          <w:top w:color="auto" w:space="0" w:sz="0" w:val="none"/>
          <w:bottom w:color="auto" w:space="0" w:sz="0" w:val="none"/>
          <w:right w:color="auto" w:space="0" w:sz="0" w:val="none"/>
          <w:between w:color="auto" w:space="0" w:sz="0" w:val="none"/>
        </w:pBdr>
        <w:spacing w:after="240" w:before="240" w:lineRule="auto"/>
        <w:jc w:val="both"/>
        <w:rPr>
          <w:sz w:val="24"/>
          <w:szCs w:val="24"/>
        </w:rPr>
      </w:pPr>
      <w:r w:rsidDel="00000000" w:rsidR="00000000" w:rsidRPr="00000000">
        <w:rPr>
          <w:b w:val="1"/>
          <w:bCs w:val="1"/>
          <w:sz w:val="24"/>
          <w:szCs w:val="24"/>
          <w:rtl w:val="0"/>
        </w:rPr>
        <w:t xml:space="preserve">Funcionalidad:</w:t>
      </w:r>
      <w:r w:rsidDel="00000000" w:rsidR="00000000" w:rsidRPr="00000000">
        <w:rPr>
          <w:sz w:val="24"/>
          <w:szCs w:val="24"/>
          <w:rtl w:val="0"/>
        </w:rPr>
        <w:t xml:space="preserve"> Establece límites de tiempo diarios para sitios web específicos; una vez agotado el tiempo, el acceso se bloquea automáticamente.</w:t>
      </w:r>
    </w:p>
    <w:p w:rsidR="00000000" w:rsidDel="00000000" w:rsidP="00000000" w:rsidRDefault="00000000" w:rsidRPr="00000000" w14:paraId="00000074">
      <w:pPr>
        <w:pBdr>
          <w:top w:color="auto" w:space="0" w:sz="0" w:val="none"/>
          <w:bottom w:color="auto" w:space="0" w:sz="0" w:val="none"/>
          <w:right w:color="auto" w:space="0" w:sz="0" w:val="none"/>
          <w:between w:color="auto" w:space="0" w:sz="0" w:val="none"/>
        </w:pBdr>
        <w:spacing w:after="240" w:before="240" w:lineRule="auto"/>
        <w:jc w:val="both"/>
        <w:rPr>
          <w:sz w:val="24"/>
          <w:szCs w:val="24"/>
        </w:rPr>
      </w:pPr>
      <w:r w:rsidDel="00000000" w:rsidR="00000000" w:rsidRPr="00000000">
        <w:rPr>
          <w:b w:val="1"/>
          <w:bCs w:val="1"/>
          <w:sz w:val="24"/>
          <w:szCs w:val="24"/>
          <w:rtl w:val="0"/>
        </w:rPr>
        <w:t xml:space="preserve">Ventajas:</w:t>
      </w:r>
      <w:r w:rsidDel="00000000" w:rsidR="00000000" w:rsidRPr="00000000">
        <w:rPr>
          <w:sz w:val="24"/>
          <w:szCs w:val="24"/>
          <w:rtl w:val="0"/>
        </w:rPr>
        <w:t xml:space="preserve"> Es extremadamente fácil de configurar y muy directa en su función.</w:t>
      </w:r>
    </w:p>
    <w:p w:rsidR="00000000" w:rsidDel="00000000" w:rsidP="00000000" w:rsidRDefault="00000000" w:rsidRPr="00000000" w14:paraId="00000075">
      <w:pPr>
        <w:pBdr>
          <w:top w:color="auto" w:space="0" w:sz="0" w:val="none"/>
          <w:bottom w:color="auto" w:space="0" w:sz="0" w:val="none"/>
          <w:right w:color="auto" w:space="0" w:sz="0" w:val="none"/>
          <w:between w:color="auto" w:space="0" w:sz="0" w:val="none"/>
        </w:pBdr>
        <w:spacing w:after="240" w:before="240" w:lineRule="auto"/>
        <w:jc w:val="both"/>
        <w:rPr>
          <w:sz w:val="24"/>
          <w:szCs w:val="24"/>
        </w:rPr>
      </w:pPr>
      <w:r w:rsidDel="00000000" w:rsidR="00000000" w:rsidRPr="00000000">
        <w:rPr>
          <w:b w:val="1"/>
          <w:bCs w:val="1"/>
          <w:sz w:val="24"/>
          <w:szCs w:val="24"/>
          <w:rtl w:val="0"/>
        </w:rPr>
        <w:t xml:space="preserve">Desventajas:</w:t>
      </w:r>
      <w:r w:rsidDel="00000000" w:rsidR="00000000" w:rsidRPr="00000000">
        <w:rPr>
          <w:sz w:val="24"/>
          <w:szCs w:val="24"/>
          <w:rtl w:val="0"/>
        </w:rPr>
        <w:t xml:space="preserve"> Su enfoque principal es el navegador; no tiene un control integral sobre las aplicaciones instaladas en el sistema móvil, lo que permite al niño simplemente cambiar de app.</w:t>
      </w:r>
    </w:p>
    <w:p w:rsidR="00000000" w:rsidDel="00000000" w:rsidP="00000000" w:rsidRDefault="00000000" w:rsidRPr="00000000" w14:paraId="00000076">
      <w:pPr>
        <w:pBdr>
          <w:top w:color="auto" w:space="0" w:sz="0" w:val="none"/>
          <w:bottom w:color="auto" w:space="0" w:sz="0" w:val="none"/>
          <w:right w:color="auto" w:space="0" w:sz="0" w:val="none"/>
          <w:between w:color="auto" w:space="0" w:sz="0" w:val="none"/>
        </w:pBdr>
        <w:spacing w:after="240" w:before="240" w:lineRule="auto"/>
        <w:jc w:val="both"/>
        <w:rPr>
          <w:sz w:val="24"/>
          <w:szCs w:val="24"/>
        </w:rPr>
      </w:pPr>
      <w:r w:rsidDel="00000000" w:rsidR="00000000" w:rsidRPr="00000000">
        <w:rPr>
          <w:b w:val="1"/>
          <w:bCs w:val="1"/>
          <w:sz w:val="24"/>
          <w:szCs w:val="24"/>
          <w:rtl w:val="0"/>
        </w:rPr>
        <w:t xml:space="preserve">Diferencia de MapacheSecure:</w:t>
      </w:r>
      <w:r w:rsidDel="00000000" w:rsidR="00000000" w:rsidRPr="00000000">
        <w:rPr>
          <w:sz w:val="24"/>
          <w:szCs w:val="24"/>
          <w:rtl w:val="0"/>
        </w:rPr>
        <w:t xml:space="preserve"> </w:t>
      </w:r>
      <w:r w:rsidDel="00000000" w:rsidR="00000000" w:rsidRPr="00000000">
        <w:rPr>
          <w:b w:val="1"/>
          <w:bCs w:val="1"/>
          <w:sz w:val="24"/>
          <w:szCs w:val="24"/>
          <w:rtl w:val="0"/>
        </w:rPr>
        <w:t xml:space="preserve">MapacheSecure</w:t>
      </w:r>
      <w:r w:rsidDel="00000000" w:rsidR="00000000" w:rsidRPr="00000000">
        <w:rPr>
          <w:sz w:val="24"/>
          <w:szCs w:val="24"/>
          <w:rtl w:val="0"/>
        </w:rPr>
        <w:t xml:space="preserve"> ofrece un control total del dispositivo, no solo del navegador. Actúa sobre cualquier aplicación de entretenimiento, garantizando que el límite no se pueda evadir saltando de la web a una aplicación.</w:t>
      </w:r>
    </w:p>
    <w:p w:rsidR="00000000" w:rsidDel="00000000" w:rsidP="00000000" w:rsidRDefault="00000000" w:rsidRPr="00000000" w14:paraId="00000077">
      <w:pPr>
        <w:pBdr>
          <w:top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078">
      <w:pPr>
        <w:pBdr>
          <w:top w:color="auto" w:space="0" w:sz="0" w:val="none"/>
          <w:bottom w:color="auto" w:space="0" w:sz="0" w:val="none"/>
          <w:right w:color="auto" w:space="0" w:sz="0" w:val="none"/>
          <w:between w:color="auto" w:space="0" w:sz="0" w:val="none"/>
        </w:pBdr>
        <w:spacing w:after="240" w:before="240" w:lineRule="auto"/>
        <w:jc w:val="both"/>
        <w:rPr>
          <w:b w:val="1"/>
          <w:bCs w:val="1"/>
        </w:rPr>
      </w:pPr>
      <w:r w:rsidDel="00000000" w:rsidR="00000000" w:rsidRPr="00000000">
        <w:rPr>
          <w:rtl w:val="0"/>
        </w:rPr>
      </w:r>
    </w:p>
    <w:p w:rsidR="00000000" w:rsidDel="00000000" w:rsidP="00000000" w:rsidRDefault="00000000" w:rsidRPr="00000000" w14:paraId="00000079">
      <w:pPr>
        <w:pBdr>
          <w:top w:color="auto" w:space="0" w:sz="0" w:val="none"/>
          <w:bottom w:color="auto" w:space="0" w:sz="0" w:val="none"/>
          <w:right w:color="auto" w:space="0" w:sz="0" w:val="none"/>
          <w:between w:color="auto" w:space="0" w:sz="0" w:val="none"/>
        </w:pBdr>
        <w:spacing w:after="240" w:before="24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A">
      <w:pPr>
        <w:pBdr>
          <w:top w:color="auto" w:space="0" w:sz="0" w:val="none"/>
          <w:bottom w:color="auto" w:space="0" w:sz="0" w:val="none"/>
          <w:right w:color="auto" w:space="0" w:sz="0" w:val="none"/>
          <w:between w:color="auto" w:space="0" w:sz="0" w:val="none"/>
        </w:pBdr>
        <w:spacing w:after="240" w:before="240" w:lineRule="auto"/>
        <w:jc w:val="both"/>
        <w:rPr>
          <w:b w:val="1"/>
          <w:bCs w:val="1"/>
          <w:sz w:val="24"/>
          <w:szCs w:val="24"/>
        </w:rPr>
      </w:pPr>
      <w:r w:rsidDel="00000000" w:rsidR="00000000" w:rsidRPr="00000000">
        <w:rPr>
          <w:b w:val="1"/>
          <w:bCs w:val="1"/>
          <w:sz w:val="24"/>
          <w:szCs w:val="24"/>
          <w:rtl w:val="0"/>
        </w:rPr>
        <w:t xml:space="preserve">MapacheSecure</w:t>
      </w:r>
    </w:p>
    <w:p w:rsidR="00000000" w:rsidDel="00000000" w:rsidP="00000000" w:rsidRDefault="00000000" w:rsidRPr="00000000" w14:paraId="0000007B">
      <w:pPr>
        <w:pBdr>
          <w:top w:color="auto" w:space="0" w:sz="0" w:val="none"/>
          <w:bottom w:color="auto" w:space="0" w:sz="0" w:val="none"/>
          <w:right w:color="auto" w:space="0" w:sz="0" w:val="none"/>
          <w:between w:color="auto" w:space="0" w:sz="0" w:val="none"/>
        </w:pBdr>
        <w:spacing w:after="240" w:before="240" w:lineRule="auto"/>
        <w:jc w:val="both"/>
        <w:rPr>
          <w:sz w:val="24"/>
          <w:szCs w:val="24"/>
        </w:rPr>
      </w:pPr>
      <w:r w:rsidDel="00000000" w:rsidR="00000000" w:rsidRPr="00000000">
        <w:rPr>
          <w:sz w:val="24"/>
          <w:szCs w:val="24"/>
          <w:rtl w:val="0"/>
        </w:rPr>
        <w:t xml:space="preserve">Tras analizar las soluciones actuales, se identifica una oportunidad para crear una herramienta que no sea puramente restrictiva ni fácilmente eludible por un menor.</w:t>
      </w:r>
    </w:p>
    <w:p w:rsidR="00000000" w:rsidDel="00000000" w:rsidP="00000000" w:rsidRDefault="00000000" w:rsidRPr="00000000" w14:paraId="0000007C">
      <w:pPr>
        <w:pBdr>
          <w:top w:color="auto" w:space="0" w:sz="0" w:val="none"/>
          <w:bottom w:color="auto" w:space="0" w:sz="0" w:val="none"/>
          <w:right w:color="auto" w:space="0" w:sz="0" w:val="none"/>
          <w:between w:color="auto" w:space="0" w:sz="0" w:val="none"/>
        </w:pBdr>
        <w:spacing w:after="240" w:before="240" w:lineRule="auto"/>
        <w:jc w:val="both"/>
        <w:rPr>
          <w:b w:val="1"/>
          <w:bCs w:val="1"/>
        </w:rPr>
      </w:pPr>
      <w:r w:rsidDel="00000000" w:rsidR="00000000" w:rsidRPr="00000000">
        <w:rPr>
          <w:rtl w:val="0"/>
        </w:rPr>
      </w:r>
    </w:p>
    <w:p w:rsidR="00000000" w:rsidDel="00000000" w:rsidP="00000000" w:rsidRDefault="00000000" w:rsidRPr="00000000" w14:paraId="0000007D">
      <w:pPr>
        <w:pBdr>
          <w:top w:color="auto" w:space="0" w:sz="0" w:val="none"/>
          <w:bottom w:color="auto" w:space="0" w:sz="0" w:val="none"/>
          <w:right w:color="auto" w:space="0" w:sz="0" w:val="none"/>
          <w:between w:color="auto" w:space="0" w:sz="0" w:val="none"/>
        </w:pBdr>
        <w:spacing w:after="240" w:before="240" w:lineRule="auto"/>
        <w:jc w:val="center"/>
        <w:rPr>
          <w:b w:val="1"/>
          <w:bCs w:val="1"/>
        </w:rPr>
      </w:pPr>
      <w:r w:rsidDel="00000000" w:rsidR="00000000" w:rsidRPr="00000000">
        <w:rPr>
          <w:b w:val="1"/>
          <w:bCs w:val="1"/>
        </w:rPr>
        <w:drawing>
          <wp:inline distB="114300" distT="114300" distL="114300" distR="114300">
            <wp:extent cx="4860000" cy="4422600"/>
            <wp:effectExtent b="12700" l="12700" r="12700" t="12700"/>
            <wp:docPr id="21" name="image24.png"/>
            <a:graphic>
              <a:graphicData uri="http://schemas.openxmlformats.org/drawingml/2006/picture">
                <pic:pic>
                  <pic:nvPicPr>
                    <pic:cNvPr id="0" name="image24.png"/>
                    <pic:cNvPicPr preferRelativeResize="0"/>
                  </pic:nvPicPr>
                  <pic:blipFill>
                    <a:blip r:embed="rId11"/>
                    <a:srcRect b="0" l="0" r="0" t="0"/>
                    <a:stretch>
                      <a:fillRect/>
                    </a:stretch>
                  </pic:blipFill>
                  <pic:spPr>
                    <a:xfrm>
                      <a:off x="0" y="0"/>
                      <a:ext cx="4860000" cy="4422600"/>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07E">
      <w:pPr>
        <w:pBdr>
          <w:top w:color="auto" w:space="0" w:sz="0" w:val="none"/>
          <w:bottom w:color="auto" w:space="0" w:sz="0" w:val="none"/>
          <w:right w:color="auto" w:space="0" w:sz="0" w:val="none"/>
          <w:between w:color="auto" w:space="0" w:sz="0" w:val="none"/>
        </w:pBdr>
        <w:spacing w:after="240" w:before="240" w:lineRule="auto"/>
        <w:jc w:val="both"/>
        <w:rPr>
          <w:sz w:val="24"/>
          <w:szCs w:val="24"/>
        </w:rPr>
      </w:pPr>
      <w:r w:rsidDel="00000000" w:rsidR="00000000" w:rsidRPr="00000000">
        <w:rPr>
          <w:b w:val="1"/>
          <w:bCs w:val="1"/>
          <w:sz w:val="24"/>
          <w:szCs w:val="24"/>
          <w:rtl w:val="0"/>
        </w:rPr>
        <w:t xml:space="preserve">Imagen 5: </w:t>
      </w:r>
      <w:r w:rsidDel="00000000" w:rsidR="00000000" w:rsidRPr="00000000">
        <w:rPr>
          <w:i w:val="1"/>
          <w:iCs w:val="1"/>
          <w:sz w:val="24"/>
          <w:szCs w:val="24"/>
          <w:rtl w:val="0"/>
        </w:rPr>
        <w:t xml:space="preserve">"Identidad visual y concepto central del sistema MapacheSecure"</w:t>
      </w:r>
      <w:r w:rsidDel="00000000" w:rsidR="00000000" w:rsidRPr="00000000">
        <w:rPr>
          <w:rtl w:val="0"/>
        </w:rPr>
      </w:r>
    </w:p>
    <w:p w:rsidR="00000000" w:rsidDel="00000000" w:rsidP="00000000" w:rsidRDefault="00000000" w:rsidRPr="00000000" w14:paraId="0000007F">
      <w:pPr>
        <w:numPr>
          <w:ilvl w:val="0"/>
          <w:numId w:val="5"/>
        </w:numPr>
        <w:pBdr>
          <w:top w:color="auto" w:space="0" w:sz="0" w:val="none"/>
          <w:bottom w:color="auto" w:space="0" w:sz="0" w:val="none"/>
          <w:right w:color="auto" w:space="0" w:sz="0" w:val="none"/>
          <w:between w:color="auto" w:space="0" w:sz="0" w:val="none"/>
        </w:pBdr>
        <w:spacing w:after="0" w:afterAutospacing="0" w:before="240" w:lineRule="auto"/>
        <w:ind w:left="720" w:hanging="360"/>
        <w:jc w:val="both"/>
        <w:rPr>
          <w:sz w:val="24"/>
          <w:szCs w:val="24"/>
        </w:rPr>
      </w:pPr>
      <w:r w:rsidDel="00000000" w:rsidR="00000000" w:rsidRPr="00000000">
        <w:rPr>
          <w:sz w:val="24"/>
          <w:szCs w:val="24"/>
          <w:rtl w:val="0"/>
        </w:rPr>
        <w:t xml:space="preserve">Qué hace: Implementa un sistema de bloqueo inteligente integrado con desafíos interactivos (cognitivos, físicos y de orden) y un catálogo de recompensas configurables.</w:t>
      </w:r>
    </w:p>
    <w:p w:rsidR="00000000" w:rsidDel="00000000" w:rsidP="00000000" w:rsidRDefault="00000000" w:rsidRPr="00000000" w14:paraId="00000080">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jc w:val="both"/>
        <w:rPr>
          <w:sz w:val="24"/>
          <w:szCs w:val="24"/>
        </w:rPr>
      </w:pPr>
      <w:r w:rsidDel="00000000" w:rsidR="00000000" w:rsidRPr="00000000">
        <w:rPr>
          <w:sz w:val="24"/>
          <w:szCs w:val="24"/>
          <w:rtl w:val="0"/>
        </w:rPr>
        <w:t xml:space="preserve">Ventajas: Es una solución integral y gamificada que no solo limita el tiempo, sino que educa y motiva al niño a realizar actividades saludables.</w:t>
      </w:r>
    </w:p>
    <w:p w:rsidR="00000000" w:rsidDel="00000000" w:rsidP="00000000" w:rsidRDefault="00000000" w:rsidRPr="00000000" w14:paraId="00000081">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jc w:val="both"/>
        <w:rPr>
          <w:sz w:val="24"/>
          <w:szCs w:val="24"/>
        </w:rPr>
      </w:pPr>
      <w:r w:rsidDel="00000000" w:rsidR="00000000" w:rsidRPr="00000000">
        <w:rPr>
          <w:sz w:val="24"/>
          <w:szCs w:val="24"/>
          <w:rtl w:val="0"/>
        </w:rPr>
        <w:t xml:space="preserve">Desventajas: Actualmente se encuentra en fase de desarrollo y prototipado técnico.</w:t>
      </w:r>
    </w:p>
    <w:p w:rsidR="00000000" w:rsidDel="00000000" w:rsidP="00000000" w:rsidRDefault="00000000" w:rsidRPr="00000000" w14:paraId="00000082">
      <w:pPr>
        <w:numPr>
          <w:ilvl w:val="0"/>
          <w:numId w:val="5"/>
        </w:numPr>
        <w:pBdr>
          <w:top w:color="auto" w:space="0" w:sz="0" w:val="none"/>
          <w:bottom w:color="auto" w:space="0" w:sz="0" w:val="none"/>
          <w:right w:color="auto" w:space="0" w:sz="0" w:val="none"/>
          <w:between w:color="auto" w:space="0" w:sz="0" w:val="none"/>
        </w:pBdr>
        <w:spacing w:after="240" w:before="0" w:beforeAutospacing="0" w:lineRule="auto"/>
        <w:ind w:left="720" w:hanging="360"/>
        <w:jc w:val="both"/>
        <w:rPr>
          <w:sz w:val="24"/>
          <w:szCs w:val="24"/>
        </w:rPr>
      </w:pPr>
      <w:r w:rsidDel="00000000" w:rsidR="00000000" w:rsidRPr="00000000">
        <w:rPr>
          <w:sz w:val="24"/>
          <w:szCs w:val="24"/>
          <w:rtl w:val="0"/>
        </w:rPr>
        <w:t xml:space="preserve">Diferenciador principal: MapacheSecure transforma el concepto de "control parental" de una prohibición a un intercambio de valor positivo, donde el acceso al entretenimiento es una recompensa obtenida mediante el esfuerzo personal.</w:t>
      </w:r>
      <w:r w:rsidDel="00000000" w:rsidR="00000000" w:rsidRPr="00000000">
        <w:rPr>
          <w:rtl w:val="0"/>
        </w:rPr>
      </w:r>
    </w:p>
    <w:p w:rsidR="00000000" w:rsidDel="00000000" w:rsidP="00000000" w:rsidRDefault="00000000" w:rsidRPr="00000000" w14:paraId="00000083">
      <w:pPr>
        <w:pStyle w:val="Heading2"/>
        <w:keepNext w:val="0"/>
        <w:keepLines w:val="0"/>
        <w:pBdr>
          <w:top w:color="auto" w:space="0" w:sz="0" w:val="none"/>
          <w:bottom w:color="auto" w:space="0" w:sz="0" w:val="none"/>
          <w:right w:color="auto" w:space="0" w:sz="0" w:val="none"/>
          <w:between w:color="auto" w:space="0" w:sz="0" w:val="none"/>
        </w:pBdr>
        <w:spacing w:after="80" w:lineRule="auto"/>
        <w:ind w:left="0" w:firstLine="0"/>
        <w:jc w:val="both"/>
        <w:rPr>
          <w:b w:val="1"/>
          <w:bCs w:val="1"/>
          <w:sz w:val="34"/>
          <w:szCs w:val="34"/>
        </w:rPr>
      </w:pPr>
      <w:bookmarkStart w:colFirst="0" w:colLast="0" w:name="_tadlnylh0q6a" w:id="5"/>
      <w:bookmarkEnd w:id="5"/>
      <w:r w:rsidDel="00000000" w:rsidR="00000000" w:rsidRPr="00000000">
        <w:rPr>
          <w:b w:val="1"/>
          <w:bCs w:val="1"/>
          <w:sz w:val="34"/>
          <w:szCs w:val="34"/>
          <w:rtl w:val="0"/>
        </w:rPr>
        <w:t xml:space="preserve">3. Descripción del problema u oportunidad</w:t>
      </w:r>
    </w:p>
    <w:p w:rsidR="00000000" w:rsidDel="00000000" w:rsidP="00000000" w:rsidRDefault="00000000" w:rsidRPr="00000000" w14:paraId="00000084">
      <w:pPr>
        <w:pStyle w:val="Heading3"/>
        <w:keepNext w:val="0"/>
        <w:keepLines w:val="0"/>
        <w:pBdr>
          <w:top w:color="auto" w:space="0" w:sz="0" w:val="none"/>
          <w:bottom w:color="auto" w:space="0" w:sz="0" w:val="none"/>
          <w:right w:color="auto" w:space="0" w:sz="0" w:val="none"/>
          <w:between w:color="auto" w:space="0" w:sz="0" w:val="none"/>
        </w:pBdr>
        <w:spacing w:before="280" w:lineRule="auto"/>
        <w:ind w:left="0" w:firstLine="0"/>
        <w:jc w:val="both"/>
        <w:rPr>
          <w:b w:val="1"/>
          <w:bCs w:val="1"/>
          <w:color w:val="000000"/>
          <w:sz w:val="26"/>
          <w:szCs w:val="26"/>
        </w:rPr>
      </w:pPr>
      <w:bookmarkStart w:colFirst="0" w:colLast="0" w:name="_mwcxhhbh5tp8" w:id="6"/>
      <w:bookmarkEnd w:id="6"/>
      <w:r w:rsidDel="00000000" w:rsidR="00000000" w:rsidRPr="00000000">
        <w:rPr>
          <w:b w:val="1"/>
          <w:bCs w:val="1"/>
          <w:color w:val="000000"/>
          <w:sz w:val="26"/>
          <w:szCs w:val="26"/>
          <w:rtl w:val="0"/>
        </w:rPr>
        <w:t xml:space="preserve">3.1. Descripción del Problema</w:t>
      </w:r>
    </w:p>
    <w:p w:rsidR="00000000" w:rsidDel="00000000" w:rsidP="00000000" w:rsidRDefault="00000000" w:rsidRPr="00000000" w14:paraId="00000085">
      <w:pPr>
        <w:pBdr>
          <w:top w:color="auto" w:space="0" w:sz="0" w:val="none"/>
          <w:bottom w:color="auto" w:space="0" w:sz="0" w:val="none"/>
          <w:right w:color="auto" w:space="0" w:sz="0" w:val="none"/>
          <w:between w:color="auto" w:space="0" w:sz="0" w:val="none"/>
        </w:pBdr>
        <w:spacing w:after="240" w:before="240" w:lineRule="auto"/>
        <w:jc w:val="both"/>
        <w:rPr>
          <w:sz w:val="24"/>
          <w:szCs w:val="24"/>
        </w:rPr>
      </w:pPr>
      <w:r w:rsidDel="00000000" w:rsidR="00000000" w:rsidRPr="00000000">
        <w:rPr>
          <w:sz w:val="24"/>
          <w:szCs w:val="24"/>
          <w:rtl w:val="0"/>
        </w:rPr>
        <w:t xml:space="preserve">Actualmente, los niños en edad escolar enfrentan una crisis de sobreexposición digital. El uso de dispositivos electrónicos ha dejado de ser una actividad complementaria para convertirse en el eje central del día a día, con promedios que superan las 10 horas diarias frente a una pantalla. Esta situación provoca una dependencia progresiva que desplaza actividades vitales como el juego físico, la lectura y la interacción social presencial.</w:t>
      </w:r>
    </w:p>
    <w:p w:rsidR="00000000" w:rsidDel="00000000" w:rsidP="00000000" w:rsidRDefault="00000000" w:rsidRPr="00000000" w14:paraId="00000086">
      <w:pPr>
        <w:pBdr>
          <w:top w:color="auto" w:space="0" w:sz="0" w:val="none"/>
          <w:bottom w:color="auto" w:space="0" w:sz="0" w:val="none"/>
          <w:right w:color="auto" w:space="0" w:sz="0" w:val="none"/>
          <w:between w:color="auto" w:space="0" w:sz="0" w:val="none"/>
        </w:pBdr>
        <w:spacing w:after="240" w:before="240" w:lineRule="auto"/>
        <w:jc w:val="both"/>
        <w:rPr>
          <w:sz w:val="24"/>
          <w:szCs w:val="24"/>
        </w:rPr>
      </w:pPr>
      <w:r w:rsidDel="00000000" w:rsidR="00000000" w:rsidRPr="00000000">
        <w:rPr>
          <w:sz w:val="24"/>
          <w:szCs w:val="24"/>
          <w:rtl w:val="0"/>
        </w:rPr>
        <w:t xml:space="preserve">El núcleo del problema no es solo el tiempo, sino la naturaleza del contenido: las aplicaciones de entretenimiento y redes sociales operan bajo una lógica de</w:t>
      </w:r>
      <w:r w:rsidDel="00000000" w:rsidR="00000000" w:rsidRPr="00000000">
        <w:rPr>
          <w:b w:val="1"/>
          <w:bCs w:val="1"/>
          <w:sz w:val="24"/>
          <w:szCs w:val="24"/>
          <w:rtl w:val="0"/>
        </w:rPr>
        <w:t xml:space="preserve"> </w:t>
      </w:r>
      <w:r w:rsidDel="00000000" w:rsidR="00000000" w:rsidRPr="00000000">
        <w:rPr>
          <w:sz w:val="24"/>
          <w:szCs w:val="24"/>
          <w:rtl w:val="0"/>
        </w:rPr>
        <w:t xml:space="preserve">gratificación instantánea. Mediante algoritmos de retención diseñados para explotar la liberación de dopamina, los dispositivos capturan la atención del menor de forma compulsiva, dificultando su capacidad de autorregulación y generando una resistencia activa frente a cualquier intento de mediación parental.</w:t>
      </w:r>
    </w:p>
    <w:p w:rsidR="00000000" w:rsidDel="00000000" w:rsidP="00000000" w:rsidRDefault="00000000" w:rsidRPr="00000000" w14:paraId="00000087">
      <w:pPr>
        <w:pStyle w:val="Heading3"/>
        <w:keepNext w:val="0"/>
        <w:keepLines w:val="0"/>
        <w:pBdr>
          <w:top w:color="auto" w:space="0" w:sz="0" w:val="none"/>
          <w:bottom w:color="auto" w:space="0" w:sz="0" w:val="none"/>
          <w:right w:color="auto" w:space="0" w:sz="0" w:val="none"/>
          <w:between w:color="auto" w:space="0" w:sz="0" w:val="none"/>
        </w:pBdr>
        <w:spacing w:before="280" w:lineRule="auto"/>
        <w:ind w:left="0" w:firstLine="0"/>
        <w:jc w:val="both"/>
        <w:rPr>
          <w:b w:val="1"/>
          <w:bCs w:val="1"/>
          <w:color w:val="000000"/>
          <w:sz w:val="26"/>
          <w:szCs w:val="26"/>
        </w:rPr>
      </w:pPr>
      <w:bookmarkStart w:colFirst="0" w:colLast="0" w:name="_hlljs9p8tofx" w:id="7"/>
      <w:bookmarkEnd w:id="7"/>
      <w:r w:rsidDel="00000000" w:rsidR="00000000" w:rsidRPr="00000000">
        <w:rPr>
          <w:b w:val="1"/>
          <w:bCs w:val="1"/>
          <w:color w:val="000000"/>
          <w:sz w:val="26"/>
          <w:szCs w:val="26"/>
          <w:rtl w:val="0"/>
        </w:rPr>
        <w:t xml:space="preserve">3.2. Análisis de causas y efectos</w:t>
      </w:r>
    </w:p>
    <w:p w:rsidR="00000000" w:rsidDel="00000000" w:rsidP="00000000" w:rsidRDefault="00000000" w:rsidRPr="00000000" w14:paraId="00000088">
      <w:pPr>
        <w:pBdr>
          <w:top w:color="auto" w:space="0" w:sz="0" w:val="none"/>
          <w:bottom w:color="auto" w:space="0" w:sz="0" w:val="none"/>
          <w:right w:color="auto" w:space="0" w:sz="0" w:val="none"/>
          <w:between w:color="auto" w:space="0" w:sz="0" w:val="none"/>
        </w:pBdr>
        <w:spacing w:after="240" w:before="240" w:lineRule="auto"/>
        <w:jc w:val="both"/>
        <w:rPr>
          <w:sz w:val="24"/>
          <w:szCs w:val="24"/>
        </w:rPr>
      </w:pPr>
      <w:r w:rsidDel="00000000" w:rsidR="00000000" w:rsidRPr="00000000">
        <w:rPr>
          <w:sz w:val="24"/>
          <w:szCs w:val="24"/>
          <w:rtl w:val="0"/>
        </w:rPr>
        <w:t xml:space="preserve">Para comprender la profundidad de este fenómeno, es necesario desglosar los factores que lo alimentan y las consecuencias sistémicas que genera en el desarrollo infantil.</w:t>
      </w:r>
    </w:p>
    <w:p w:rsidR="00000000" w:rsidDel="00000000" w:rsidP="00000000" w:rsidRDefault="00000000" w:rsidRPr="00000000" w14:paraId="00000089">
      <w:pPr>
        <w:pBdr>
          <w:top w:color="auto" w:space="0" w:sz="0" w:val="none"/>
          <w:bottom w:color="auto" w:space="0" w:sz="0" w:val="none"/>
          <w:right w:color="auto" w:space="0" w:sz="0" w:val="none"/>
          <w:between w:color="auto" w:space="0" w:sz="0" w:val="none"/>
        </w:pBdr>
        <w:spacing w:after="240" w:before="240" w:lineRule="auto"/>
        <w:jc w:val="both"/>
        <w:rPr>
          <w:b w:val="1"/>
          <w:bCs w:val="1"/>
          <w:sz w:val="26"/>
          <w:szCs w:val="26"/>
        </w:rPr>
      </w:pPr>
      <w:r w:rsidDel="00000000" w:rsidR="00000000" w:rsidRPr="00000000">
        <w:rPr>
          <w:b w:val="1"/>
          <w:bCs w:val="1"/>
          <w:sz w:val="26"/>
          <w:szCs w:val="26"/>
          <w:rtl w:val="0"/>
        </w:rPr>
        <w:t xml:space="preserve">Análisis de Causas (Raíces del problema):</w:t>
      </w:r>
    </w:p>
    <w:p w:rsidR="00000000" w:rsidDel="00000000" w:rsidP="00000000" w:rsidRDefault="00000000" w:rsidRPr="00000000" w14:paraId="0000008A">
      <w:pPr>
        <w:numPr>
          <w:ilvl w:val="0"/>
          <w:numId w:val="2"/>
        </w:numPr>
        <w:pBdr>
          <w:top w:color="auto" w:space="0" w:sz="0" w:val="none"/>
          <w:bottom w:color="auto" w:space="0" w:sz="0" w:val="none"/>
          <w:right w:color="auto" w:space="0" w:sz="0" w:val="none"/>
          <w:between w:color="auto" w:space="0" w:sz="0" w:val="none"/>
        </w:pBdr>
        <w:spacing w:after="0" w:afterAutospacing="0" w:before="240" w:lineRule="auto"/>
        <w:ind w:left="720" w:hanging="360"/>
        <w:jc w:val="both"/>
        <w:rPr>
          <w:rFonts w:ascii="Roboto" w:cs="Roboto" w:eastAsia="Roboto" w:hAnsi="Roboto"/>
          <w:sz w:val="24"/>
          <w:szCs w:val="24"/>
        </w:rPr>
      </w:pPr>
      <w:r w:rsidDel="00000000" w:rsidR="00000000" w:rsidRPr="00000000">
        <w:rPr>
          <w:b w:val="1"/>
          <w:bCs w:val="1"/>
          <w:sz w:val="24"/>
          <w:szCs w:val="24"/>
          <w:rtl w:val="0"/>
        </w:rPr>
        <w:t xml:space="preserve">Diseño Afectivo y Adictivo:</w:t>
      </w:r>
      <w:r w:rsidDel="00000000" w:rsidR="00000000" w:rsidRPr="00000000">
        <w:rPr>
          <w:sz w:val="24"/>
          <w:szCs w:val="24"/>
          <w:rtl w:val="0"/>
        </w:rPr>
        <w:t xml:space="preserve"> Las plataformas digitales utilizan mecánicas de juego y recompensas variables que resultan especialmente efectivas en cerebros en desarrollo, los cuales aún no poseen la madurez cortical necesaria para el control de impulsos.</w:t>
      </w:r>
    </w:p>
    <w:p w:rsidR="00000000" w:rsidDel="00000000" w:rsidP="00000000" w:rsidRDefault="00000000" w:rsidRPr="00000000" w14:paraId="0000008B">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jc w:val="both"/>
        <w:rPr>
          <w:rFonts w:ascii="Roboto" w:cs="Roboto" w:eastAsia="Roboto" w:hAnsi="Roboto"/>
          <w:sz w:val="24"/>
          <w:szCs w:val="24"/>
        </w:rPr>
      </w:pPr>
      <w:r w:rsidDel="00000000" w:rsidR="00000000" w:rsidRPr="00000000">
        <w:rPr>
          <w:b w:val="1"/>
          <w:bCs w:val="1"/>
          <w:sz w:val="24"/>
          <w:szCs w:val="24"/>
          <w:rtl w:val="0"/>
        </w:rPr>
        <w:t xml:space="preserve">Ineficacia de herramientas actuales:</w:t>
      </w:r>
      <w:r w:rsidDel="00000000" w:rsidR="00000000" w:rsidRPr="00000000">
        <w:rPr>
          <w:sz w:val="24"/>
          <w:szCs w:val="24"/>
          <w:rtl w:val="0"/>
        </w:rPr>
        <w:t xml:space="preserve"> La mayoría de las soluciones de control parental son punitivas o meramente restrictivas. Al no ofrecer una alternativa atractiva, el bloqueo se percibe como una agresión, lo que fomenta el conflicto familiar.</w:t>
      </w:r>
    </w:p>
    <w:p w:rsidR="00000000" w:rsidDel="00000000" w:rsidP="00000000" w:rsidRDefault="00000000" w:rsidRPr="00000000" w14:paraId="0000008C">
      <w:pPr>
        <w:numPr>
          <w:ilvl w:val="0"/>
          <w:numId w:val="2"/>
        </w:numPr>
        <w:pBdr>
          <w:top w:color="auto" w:space="0" w:sz="0" w:val="none"/>
          <w:bottom w:color="auto" w:space="0" w:sz="0" w:val="none"/>
          <w:right w:color="auto" w:space="0" w:sz="0" w:val="none"/>
          <w:between w:color="auto" w:space="0" w:sz="0" w:val="none"/>
        </w:pBdr>
        <w:spacing w:after="240" w:before="0" w:beforeAutospacing="0" w:lineRule="auto"/>
        <w:ind w:left="720" w:hanging="360"/>
        <w:jc w:val="both"/>
        <w:rPr>
          <w:rFonts w:ascii="Roboto" w:cs="Roboto" w:eastAsia="Roboto" w:hAnsi="Roboto"/>
          <w:sz w:val="24"/>
          <w:szCs w:val="24"/>
        </w:rPr>
      </w:pPr>
      <w:r w:rsidDel="00000000" w:rsidR="00000000" w:rsidRPr="00000000">
        <w:rPr>
          <w:b w:val="1"/>
          <w:bCs w:val="1"/>
          <w:sz w:val="24"/>
          <w:szCs w:val="24"/>
          <w:rtl w:val="0"/>
        </w:rPr>
        <w:t xml:space="preserve">Erosión de las rutinas analógicas:</w:t>
      </w:r>
      <w:r w:rsidDel="00000000" w:rsidR="00000000" w:rsidRPr="00000000">
        <w:rPr>
          <w:sz w:val="24"/>
          <w:szCs w:val="24"/>
          <w:rtl w:val="0"/>
        </w:rPr>
        <w:t xml:space="preserve"> La facilidad de acceso a la entretención digital ha desplazado las rutinas de hogar, haciendo que el esfuerzo requerido para leer un libro o hacer ejercicio parezca "aburrido" en comparación con la estimulación rápida de una pantalla.</w:t>
      </w:r>
    </w:p>
    <w:p w:rsidR="00000000" w:rsidDel="00000000" w:rsidP="00000000" w:rsidRDefault="00000000" w:rsidRPr="00000000" w14:paraId="0000008D">
      <w:pPr>
        <w:pBdr>
          <w:top w:color="auto" w:space="0" w:sz="0" w:val="none"/>
          <w:bottom w:color="auto" w:space="0" w:sz="0" w:val="none"/>
          <w:right w:color="auto" w:space="0" w:sz="0" w:val="none"/>
          <w:between w:color="auto" w:space="0" w:sz="0" w:val="none"/>
        </w:pBdr>
        <w:spacing w:after="240" w:before="240" w:lineRule="auto"/>
        <w:jc w:val="both"/>
        <w:rPr>
          <w:b w:val="1"/>
          <w:bCs w:val="1"/>
          <w:sz w:val="26"/>
          <w:szCs w:val="26"/>
        </w:rPr>
      </w:pPr>
      <w:r w:rsidDel="00000000" w:rsidR="00000000" w:rsidRPr="00000000">
        <w:rPr>
          <w:b w:val="1"/>
          <w:bCs w:val="1"/>
          <w:sz w:val="26"/>
          <w:szCs w:val="26"/>
          <w:rtl w:val="0"/>
        </w:rPr>
        <w:t xml:space="preserve">Análisis de Efectos (Impacto en el menor):</w:t>
      </w:r>
    </w:p>
    <w:p w:rsidR="00000000" w:rsidDel="00000000" w:rsidP="00000000" w:rsidRDefault="00000000" w:rsidRPr="00000000" w14:paraId="0000008E">
      <w:pPr>
        <w:numPr>
          <w:ilvl w:val="0"/>
          <w:numId w:val="16"/>
        </w:numPr>
        <w:pBdr>
          <w:top w:color="auto" w:space="0" w:sz="0" w:val="none"/>
          <w:bottom w:color="auto" w:space="0" w:sz="0" w:val="none"/>
          <w:right w:color="auto" w:space="0" w:sz="0" w:val="none"/>
          <w:between w:color="auto" w:space="0" w:sz="0" w:val="none"/>
        </w:pBdr>
        <w:spacing w:after="0" w:afterAutospacing="0" w:before="240" w:lineRule="auto"/>
        <w:ind w:left="720" w:hanging="360"/>
        <w:jc w:val="both"/>
        <w:rPr>
          <w:rFonts w:ascii="Roboto" w:cs="Roboto" w:eastAsia="Roboto" w:hAnsi="Roboto"/>
          <w:sz w:val="24"/>
          <w:szCs w:val="24"/>
        </w:rPr>
      </w:pPr>
      <w:r w:rsidDel="00000000" w:rsidR="00000000" w:rsidRPr="00000000">
        <w:rPr>
          <w:b w:val="1"/>
          <w:bCs w:val="1"/>
          <w:sz w:val="24"/>
          <w:szCs w:val="24"/>
          <w:rtl w:val="0"/>
        </w:rPr>
        <w:t xml:space="preserve">Deterioro de la Salud Física:</w:t>
      </w:r>
      <w:r w:rsidDel="00000000" w:rsidR="00000000" w:rsidRPr="00000000">
        <w:rPr>
          <w:sz w:val="24"/>
          <w:szCs w:val="24"/>
          <w:rtl w:val="0"/>
        </w:rPr>
        <w:t xml:space="preserve"> El sedentarismo prolongado aumenta el riesgo de obesidad infantil y problemas posturales. Además, la luz azul de las pantallas altera los ciclos circadianos, provocando trastornos del sueño y fatiga crónica.</w:t>
      </w:r>
    </w:p>
    <w:p w:rsidR="00000000" w:rsidDel="00000000" w:rsidP="00000000" w:rsidRDefault="00000000" w:rsidRPr="00000000" w14:paraId="0000008F">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jc w:val="both"/>
        <w:rPr>
          <w:rFonts w:ascii="Roboto" w:cs="Roboto" w:eastAsia="Roboto" w:hAnsi="Roboto"/>
          <w:sz w:val="24"/>
          <w:szCs w:val="24"/>
        </w:rPr>
      </w:pPr>
      <w:r w:rsidDel="00000000" w:rsidR="00000000" w:rsidRPr="00000000">
        <w:rPr>
          <w:b w:val="1"/>
          <w:bCs w:val="1"/>
          <w:sz w:val="24"/>
          <w:szCs w:val="24"/>
          <w:rtl w:val="0"/>
        </w:rPr>
        <w:t xml:space="preserve">Dispersión Cognitiva:</w:t>
      </w:r>
      <w:r w:rsidDel="00000000" w:rsidR="00000000" w:rsidRPr="00000000">
        <w:rPr>
          <w:sz w:val="24"/>
          <w:szCs w:val="24"/>
          <w:rtl w:val="0"/>
        </w:rPr>
        <w:t xml:space="preserve"> La exposición a estímulos fragmentados y rápidos reduce la capacidad de atención sostenida, lo que se traduce en un bajo rendimiento escolar y dificultades para procesar información compleja.</w:t>
      </w:r>
    </w:p>
    <w:p w:rsidR="00000000" w:rsidDel="00000000" w:rsidP="00000000" w:rsidRDefault="00000000" w:rsidRPr="00000000" w14:paraId="00000090">
      <w:pPr>
        <w:numPr>
          <w:ilvl w:val="0"/>
          <w:numId w:val="16"/>
        </w:numPr>
        <w:pBdr>
          <w:top w:color="auto" w:space="0" w:sz="0" w:val="none"/>
          <w:bottom w:color="auto" w:space="0" w:sz="0" w:val="none"/>
          <w:right w:color="auto" w:space="0" w:sz="0" w:val="none"/>
          <w:between w:color="auto" w:space="0" w:sz="0" w:val="none"/>
        </w:pBdr>
        <w:spacing w:after="240" w:before="0" w:beforeAutospacing="0" w:lineRule="auto"/>
        <w:ind w:left="720" w:hanging="360"/>
        <w:jc w:val="both"/>
        <w:rPr>
          <w:rFonts w:ascii="Roboto" w:cs="Roboto" w:eastAsia="Roboto" w:hAnsi="Roboto"/>
          <w:sz w:val="24"/>
          <w:szCs w:val="24"/>
        </w:rPr>
      </w:pPr>
      <w:r w:rsidDel="00000000" w:rsidR="00000000" w:rsidRPr="00000000">
        <w:rPr>
          <w:b w:val="1"/>
          <w:bCs w:val="1"/>
          <w:sz w:val="24"/>
          <w:szCs w:val="24"/>
          <w:rtl w:val="0"/>
        </w:rPr>
        <w:t xml:space="preserve">Tensión en el Clima Familiar:</w:t>
      </w:r>
      <w:r w:rsidDel="00000000" w:rsidR="00000000" w:rsidRPr="00000000">
        <w:rPr>
          <w:sz w:val="24"/>
          <w:szCs w:val="24"/>
          <w:rtl w:val="0"/>
        </w:rPr>
        <w:t xml:space="preserve"> La falta de una herramienta mediadora convierte el límite digital en una fuente constante de peleas, debilitando la autoridad parental y el bienestar emocional del hogar.</w:t>
      </w:r>
    </w:p>
    <w:p w:rsidR="00000000" w:rsidDel="00000000" w:rsidP="00000000" w:rsidRDefault="00000000" w:rsidRPr="00000000" w14:paraId="00000091">
      <w:pPr>
        <w:pStyle w:val="Heading3"/>
        <w:keepNext w:val="0"/>
        <w:keepLines w:val="0"/>
        <w:pBdr>
          <w:top w:color="auto" w:space="0" w:sz="0" w:val="none"/>
          <w:bottom w:color="auto" w:space="0" w:sz="0" w:val="none"/>
          <w:right w:color="auto" w:space="0" w:sz="0" w:val="none"/>
          <w:between w:color="auto" w:space="0" w:sz="0" w:val="none"/>
        </w:pBdr>
        <w:spacing w:before="280" w:lineRule="auto"/>
        <w:jc w:val="both"/>
        <w:rPr>
          <w:b w:val="1"/>
          <w:bCs w:val="1"/>
          <w:color w:val="000000"/>
          <w:sz w:val="26"/>
          <w:szCs w:val="26"/>
        </w:rPr>
      </w:pPr>
      <w:bookmarkStart w:colFirst="0" w:colLast="0" w:name="_rr79c7yyulj2" w:id="8"/>
      <w:bookmarkEnd w:id="8"/>
      <w:r w:rsidDel="00000000" w:rsidR="00000000" w:rsidRPr="00000000">
        <w:rPr>
          <w:b w:val="1"/>
          <w:bCs w:val="1"/>
          <w:color w:val="000000"/>
          <w:sz w:val="26"/>
          <w:szCs w:val="26"/>
          <w:rtl w:val="0"/>
        </w:rPr>
        <w:t xml:space="preserve">3.3. Representación Gráfica del Problema</w:t>
      </w:r>
    </w:p>
    <w:p w:rsidR="00000000" w:rsidDel="00000000" w:rsidP="00000000" w:rsidRDefault="00000000" w:rsidRPr="00000000" w14:paraId="00000092">
      <w:pPr>
        <w:pBdr>
          <w:top w:color="auto" w:space="0" w:sz="0" w:val="none"/>
          <w:bottom w:color="auto" w:space="0" w:sz="0" w:val="none"/>
          <w:right w:color="auto" w:space="0" w:sz="0" w:val="none"/>
          <w:between w:color="auto" w:space="0" w:sz="0" w:val="none"/>
        </w:pBdr>
        <w:spacing w:after="240" w:before="240" w:lineRule="auto"/>
        <w:jc w:val="both"/>
        <w:rPr>
          <w:sz w:val="24"/>
          <w:szCs w:val="24"/>
        </w:rPr>
      </w:pPr>
      <w:r w:rsidDel="00000000" w:rsidR="00000000" w:rsidRPr="00000000">
        <w:rPr>
          <w:sz w:val="24"/>
          <w:szCs w:val="24"/>
          <w:rtl w:val="0"/>
        </w:rPr>
        <w:t xml:space="preserve">A continuación, se presentan los diagramas técnicos que sintetizan la relación entre los factores antes mencionados.</w:t>
      </w:r>
    </w:p>
    <w:p w:rsidR="00000000" w:rsidDel="00000000" w:rsidP="00000000" w:rsidRDefault="00000000" w:rsidRPr="00000000" w14:paraId="00000093">
      <w:pPr>
        <w:pBdr>
          <w:top w:color="auto" w:space="0" w:sz="0" w:val="none"/>
          <w:bottom w:color="auto" w:space="0" w:sz="0" w:val="none"/>
          <w:right w:color="auto" w:space="0" w:sz="0" w:val="none"/>
          <w:between w:color="auto" w:space="0" w:sz="0" w:val="none"/>
        </w:pBdr>
        <w:spacing w:after="240" w:before="240" w:lineRule="auto"/>
        <w:jc w:val="center"/>
        <w:rPr/>
      </w:pPr>
      <w:r w:rsidDel="00000000" w:rsidR="00000000" w:rsidRPr="00000000">
        <w:rPr>
          <w:b w:val="1"/>
          <w:bCs w:val="1"/>
        </w:rPr>
        <w:drawing>
          <wp:inline distB="114300" distT="114300" distL="114300" distR="114300">
            <wp:extent cx="6555600" cy="3254271"/>
            <wp:effectExtent b="0" l="0" r="0" t="0"/>
            <wp:docPr id="23"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6555600" cy="3254271"/>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pStyle w:val="Heading4"/>
        <w:pBdr>
          <w:top w:color="auto" w:space="0" w:sz="0" w:val="none"/>
          <w:bottom w:color="auto" w:space="0" w:sz="0" w:val="none"/>
          <w:right w:color="auto" w:space="0" w:sz="0" w:val="none"/>
          <w:between w:color="auto" w:space="0" w:sz="0" w:val="none"/>
        </w:pBdr>
        <w:spacing w:after="240" w:before="240" w:lineRule="auto"/>
        <w:jc w:val="both"/>
        <w:rPr>
          <w:b w:val="1"/>
          <w:bCs w:val="1"/>
          <w:color w:val="000000"/>
        </w:rPr>
      </w:pPr>
      <w:bookmarkStart w:colFirst="0" w:colLast="0" w:name="_p8fdzs1xsqp" w:id="9"/>
      <w:bookmarkEnd w:id="9"/>
      <w:r w:rsidDel="00000000" w:rsidR="00000000" w:rsidRPr="00000000">
        <w:rPr>
          <w:b w:val="1"/>
          <w:bCs w:val="1"/>
          <w:color w:val="000000"/>
          <w:rtl w:val="0"/>
        </w:rPr>
        <w:t xml:space="preserve">Diagrama de Ishikawa</w:t>
      </w:r>
    </w:p>
    <w:p w:rsidR="00000000" w:rsidDel="00000000" w:rsidP="00000000" w:rsidRDefault="00000000" w:rsidRPr="00000000" w14:paraId="00000095">
      <w:pPr>
        <w:pBdr>
          <w:top w:color="auto" w:space="0" w:sz="0" w:val="none"/>
          <w:bottom w:color="auto" w:space="0" w:sz="0" w:val="none"/>
          <w:right w:color="auto" w:space="0" w:sz="0" w:val="none"/>
          <w:between w:color="auto" w:space="0" w:sz="0" w:val="none"/>
        </w:pBdr>
        <w:spacing w:after="240" w:before="240" w:lineRule="auto"/>
        <w:jc w:val="both"/>
        <w:rPr>
          <w:sz w:val="24"/>
          <w:szCs w:val="24"/>
        </w:rPr>
      </w:pPr>
      <w:r w:rsidDel="00000000" w:rsidR="00000000" w:rsidRPr="00000000">
        <w:rPr>
          <w:sz w:val="24"/>
          <w:szCs w:val="24"/>
          <w:rtl w:val="0"/>
        </w:rPr>
        <w:t xml:space="preserve">El diagrama resume el corazón del problema que queremos resolver con MapacheSecure. No se trata solo de niños usando pantallas, sino de un círculo vicioso: las aplicaciones están diseñadas para atrapar su atención, y al no haber rutinas claras o una supervisión constante, esa distracción se convierte rápidamente en una dependencia.</w:t>
      </w:r>
    </w:p>
    <w:p w:rsidR="00000000" w:rsidDel="00000000" w:rsidP="00000000" w:rsidRDefault="00000000" w:rsidRPr="00000000" w14:paraId="00000096">
      <w:pPr>
        <w:pBdr>
          <w:top w:color="auto" w:space="0" w:sz="0" w:val="none"/>
          <w:bottom w:color="auto" w:space="0" w:sz="0" w:val="none"/>
          <w:right w:color="auto" w:space="0" w:sz="0" w:val="none"/>
          <w:between w:color="auto" w:space="0" w:sz="0" w:val="none"/>
        </w:pBdr>
        <w:spacing w:after="240" w:before="240" w:lineRule="auto"/>
        <w:jc w:val="both"/>
        <w:rPr>
          <w:sz w:val="24"/>
          <w:szCs w:val="24"/>
        </w:rPr>
      </w:pPr>
      <w:r w:rsidDel="00000000" w:rsidR="00000000" w:rsidRPr="00000000">
        <w:rPr>
          <w:sz w:val="24"/>
          <w:szCs w:val="24"/>
          <w:rtl w:val="0"/>
        </w:rPr>
        <w:t xml:space="preserve">Esto pega fuerte en tres áreas: la salud (por el sedentarismo y el mal sueño), el colegio (porque pierden la capacidad de concentrarse) y la familia (por las peleas al intentar poner límites).</w:t>
      </w:r>
    </w:p>
    <w:p w:rsidR="00000000" w:rsidDel="00000000" w:rsidP="00000000" w:rsidRDefault="00000000" w:rsidRPr="00000000" w14:paraId="00000097">
      <w:pPr>
        <w:pBdr>
          <w:top w:color="auto" w:space="0" w:sz="0" w:val="none"/>
          <w:bottom w:color="auto" w:space="0" w:sz="0" w:val="none"/>
          <w:right w:color="auto" w:space="0" w:sz="0" w:val="none"/>
          <w:between w:color="auto" w:space="0" w:sz="0" w:val="none"/>
        </w:pBdr>
        <w:spacing w:after="240" w:before="240" w:lineRule="auto"/>
        <w:jc w:val="both"/>
        <w:rPr>
          <w:b w:val="1"/>
          <w:bCs w:val="1"/>
          <w:sz w:val="24"/>
          <w:szCs w:val="24"/>
        </w:rPr>
      </w:pPr>
      <w:r w:rsidDel="00000000" w:rsidR="00000000" w:rsidRPr="00000000">
        <w:rPr>
          <w:rtl w:val="0"/>
        </w:rPr>
        <w:t xml:space="preserve">Aquí es donde vemos nuestra oportunidad: el problema no es solo que falta control, sino que falta motivación. En lugar de solo prohibir, el análisis nos muestra que necesitamos transformar ese tiempo perdido en una experiencia positiva de autocontrol y premios.</w:t>
      </w:r>
      <w:r w:rsidDel="00000000" w:rsidR="00000000" w:rsidRPr="00000000">
        <w:rPr>
          <w:rtl w:val="0"/>
        </w:rPr>
      </w:r>
    </w:p>
    <w:p w:rsidR="00000000" w:rsidDel="00000000" w:rsidP="00000000" w:rsidRDefault="00000000" w:rsidRPr="00000000" w14:paraId="00000098">
      <w:pPr>
        <w:pBdr>
          <w:top w:color="auto" w:space="0" w:sz="0" w:val="none"/>
          <w:bottom w:color="auto" w:space="0" w:sz="0" w:val="none"/>
          <w:right w:color="auto" w:space="0" w:sz="0" w:val="none"/>
          <w:between w:color="auto" w:space="0" w:sz="0" w:val="none"/>
        </w:pBdr>
        <w:spacing w:after="240" w:before="240" w:lineRule="auto"/>
        <w:jc w:val="center"/>
        <w:rPr>
          <w:b w:val="1"/>
          <w:bCs w:val="1"/>
          <w:sz w:val="24"/>
          <w:szCs w:val="24"/>
        </w:rPr>
      </w:pPr>
      <w:r w:rsidDel="00000000" w:rsidR="00000000" w:rsidRPr="00000000">
        <w:rPr>
          <w:b w:val="1"/>
          <w:bCs w:val="1"/>
          <w:sz w:val="34"/>
          <w:szCs w:val="34"/>
        </w:rPr>
        <w:drawing>
          <wp:inline distB="114300" distT="114300" distL="114300" distR="114300">
            <wp:extent cx="6591600" cy="4720179"/>
            <wp:effectExtent b="0" l="0" r="0" t="0"/>
            <wp:docPr id="18"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6591600" cy="4720179"/>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pStyle w:val="Heading4"/>
        <w:pBdr>
          <w:top w:color="auto" w:space="0" w:sz="0" w:val="none"/>
          <w:bottom w:color="auto" w:space="0" w:sz="0" w:val="none"/>
          <w:right w:color="auto" w:space="0" w:sz="0" w:val="none"/>
          <w:between w:color="auto" w:space="0" w:sz="0" w:val="none"/>
        </w:pBdr>
        <w:spacing w:after="240" w:before="240" w:lineRule="auto"/>
        <w:ind w:left="0" w:firstLine="0"/>
        <w:jc w:val="both"/>
        <w:rPr>
          <w:b w:val="1"/>
          <w:bCs w:val="1"/>
          <w:color w:val="000000"/>
          <w:sz w:val="26"/>
          <w:szCs w:val="26"/>
        </w:rPr>
      </w:pPr>
      <w:bookmarkStart w:colFirst="0" w:colLast="0" w:name="_zd8rkljzkjl2" w:id="10"/>
      <w:bookmarkEnd w:id="10"/>
      <w:r w:rsidDel="00000000" w:rsidR="00000000" w:rsidRPr="00000000">
        <w:rPr>
          <w:b w:val="1"/>
          <w:bCs w:val="1"/>
          <w:color w:val="000000"/>
          <w:sz w:val="26"/>
          <w:szCs w:val="26"/>
          <w:rtl w:val="0"/>
        </w:rPr>
        <w:t xml:space="preserve">Árbol del problema</w:t>
      </w:r>
    </w:p>
    <w:p w:rsidR="00000000" w:rsidDel="00000000" w:rsidP="00000000" w:rsidRDefault="00000000" w:rsidRPr="00000000" w14:paraId="0000009A">
      <w:pPr>
        <w:pBdr>
          <w:top w:color="auto" w:space="0" w:sz="0" w:val="none"/>
          <w:bottom w:color="auto" w:space="0" w:sz="0" w:val="none"/>
          <w:right w:color="auto" w:space="0" w:sz="0" w:val="none"/>
          <w:between w:color="auto" w:space="0" w:sz="0" w:val="none"/>
        </w:pBdr>
        <w:spacing w:after="240" w:lineRule="auto"/>
        <w:jc w:val="both"/>
        <w:rPr>
          <w:sz w:val="24"/>
          <w:szCs w:val="24"/>
        </w:rPr>
      </w:pPr>
      <w:r w:rsidDel="00000000" w:rsidR="00000000" w:rsidRPr="00000000">
        <w:rPr>
          <w:sz w:val="24"/>
          <w:szCs w:val="24"/>
          <w:rtl w:val="0"/>
        </w:rPr>
        <w:t xml:space="preserve">El Árbol de Problemas revela que la dependencia infantil no es un evento aislado, sino un ciclo de retroalimentación negativa. Este ecosistema de conflicto se sostiene sobre tres pilares críticos:</w:t>
      </w:r>
    </w:p>
    <w:p w:rsidR="00000000" w:rsidDel="00000000" w:rsidP="00000000" w:rsidRDefault="00000000" w:rsidRPr="00000000" w14:paraId="0000009B">
      <w:pPr>
        <w:pBdr>
          <w:top w:color="auto" w:space="0" w:sz="0" w:val="none"/>
          <w:bottom w:color="auto" w:space="0" w:sz="0" w:val="none"/>
          <w:right w:color="auto" w:space="0" w:sz="0" w:val="none"/>
          <w:between w:color="auto" w:space="0" w:sz="0" w:val="none"/>
        </w:pBdr>
        <w:spacing w:after="240" w:lineRule="auto"/>
        <w:jc w:val="both"/>
        <w:rPr>
          <w:sz w:val="24"/>
          <w:szCs w:val="24"/>
        </w:rPr>
      </w:pPr>
      <w:r w:rsidDel="00000000" w:rsidR="00000000" w:rsidRPr="00000000">
        <w:rPr>
          <w:sz w:val="24"/>
          <w:szCs w:val="24"/>
          <w:rtl w:val="0"/>
        </w:rPr>
        <w:t xml:space="preserve">Origen Técnico (Raíces): Aplicaciones diseñadas con algoritmos de retención y gratificación inmediata que anulan la capacidad de autorregulación del menor.</w:t>
      </w:r>
    </w:p>
    <w:p w:rsidR="00000000" w:rsidDel="00000000" w:rsidP="00000000" w:rsidRDefault="00000000" w:rsidRPr="00000000" w14:paraId="0000009C">
      <w:pPr>
        <w:pBdr>
          <w:top w:color="auto" w:space="0" w:sz="0" w:val="none"/>
          <w:bottom w:color="auto" w:space="0" w:sz="0" w:val="none"/>
          <w:right w:color="auto" w:space="0" w:sz="0" w:val="none"/>
          <w:between w:color="auto" w:space="0" w:sz="0" w:val="none"/>
        </w:pBdr>
        <w:spacing w:after="240" w:lineRule="auto"/>
        <w:jc w:val="both"/>
        <w:rPr>
          <w:sz w:val="24"/>
          <w:szCs w:val="24"/>
        </w:rPr>
      </w:pPr>
      <w:r w:rsidDel="00000000" w:rsidR="00000000" w:rsidRPr="00000000">
        <w:rPr>
          <w:sz w:val="24"/>
          <w:szCs w:val="24"/>
          <w:rtl w:val="0"/>
        </w:rPr>
        <w:t xml:space="preserve">Impacto Sistémico (Copa): La carencia de límites técnicos deriva en sedentarismo, dispersión cognitiva en el aula y un constante desgaste de la autoridad parental.</w:t>
      </w:r>
    </w:p>
    <w:p w:rsidR="00000000" w:rsidDel="00000000" w:rsidP="00000000" w:rsidRDefault="00000000" w:rsidRPr="00000000" w14:paraId="0000009D">
      <w:pPr>
        <w:pBdr>
          <w:top w:color="auto" w:space="0" w:sz="0" w:val="none"/>
          <w:bottom w:color="auto" w:space="0" w:sz="0" w:val="none"/>
          <w:right w:color="auto" w:space="0" w:sz="0" w:val="none"/>
          <w:between w:color="auto" w:space="0" w:sz="0" w:val="none"/>
        </w:pBdr>
        <w:spacing w:after="240" w:lineRule="auto"/>
        <w:jc w:val="both"/>
        <w:rPr>
          <w:sz w:val="24"/>
          <w:szCs w:val="24"/>
        </w:rPr>
      </w:pPr>
      <w:r w:rsidDel="00000000" w:rsidR="00000000" w:rsidRPr="00000000">
        <w:rPr>
          <w:sz w:val="24"/>
          <w:szCs w:val="24"/>
          <w:rtl w:val="0"/>
        </w:rPr>
        <w:t xml:space="preserve">Oportunidad de Intervención (Tronco): El problema central no es la falta de prohibición, sino la falta de motivación. Actualmente, el bloqueo es un "muro ciego" que genera fricción familiar.</w:t>
      </w:r>
    </w:p>
    <w:p w:rsidR="00000000" w:rsidDel="00000000" w:rsidP="00000000" w:rsidRDefault="00000000" w:rsidRPr="00000000" w14:paraId="0000009E">
      <w:pPr>
        <w:pBdr>
          <w:top w:color="auto" w:space="0" w:sz="0" w:val="none"/>
          <w:bottom w:color="auto" w:space="0" w:sz="0" w:val="none"/>
          <w:right w:color="auto" w:space="0" w:sz="0" w:val="none"/>
          <w:between w:color="auto" w:space="0" w:sz="0" w:val="none"/>
        </w:pBdr>
        <w:spacing w:after="240" w:lineRule="auto"/>
        <w:jc w:val="both"/>
        <w:rPr/>
      </w:pPr>
      <w:r w:rsidDel="00000000" w:rsidR="00000000" w:rsidRPr="00000000">
        <w:rPr>
          <w:sz w:val="24"/>
          <w:szCs w:val="24"/>
          <w:rtl w:val="0"/>
        </w:rPr>
        <w:t xml:space="preserve">MapacheSecure rompe este ciclo sustituyendo la restricción rígida por un intercambio de valor. Transformamos el tiempo de pantalla en una recompensa obtenida mediante desafíos, convirtiendo el límite en un logro personal en lugar de un castigo.</w:t>
      </w:r>
      <w:r w:rsidDel="00000000" w:rsidR="00000000" w:rsidRPr="00000000">
        <w:rPr>
          <w:rtl w:val="0"/>
        </w:rPr>
      </w:r>
    </w:p>
    <w:p w:rsidR="00000000" w:rsidDel="00000000" w:rsidP="00000000" w:rsidRDefault="00000000" w:rsidRPr="00000000" w14:paraId="0000009F">
      <w:pPr>
        <w:pStyle w:val="Heading2"/>
        <w:keepNext w:val="0"/>
        <w:keepLines w:val="0"/>
        <w:pBdr>
          <w:top w:color="auto" w:space="0" w:sz="0" w:val="none"/>
          <w:bottom w:color="auto" w:space="0" w:sz="0" w:val="none"/>
          <w:right w:color="auto" w:space="0" w:sz="0" w:val="none"/>
          <w:between w:color="auto" w:space="0" w:sz="0" w:val="none"/>
        </w:pBdr>
        <w:spacing w:after="80" w:lineRule="auto"/>
        <w:jc w:val="both"/>
        <w:rPr>
          <w:b w:val="1"/>
          <w:bCs w:val="1"/>
          <w:sz w:val="34"/>
          <w:szCs w:val="34"/>
        </w:rPr>
      </w:pPr>
      <w:bookmarkStart w:colFirst="0" w:colLast="0" w:name="_k0bnanb0vd3d" w:id="11"/>
      <w:bookmarkEnd w:id="11"/>
      <w:r w:rsidDel="00000000" w:rsidR="00000000" w:rsidRPr="00000000">
        <w:rPr>
          <w:b w:val="1"/>
          <w:bCs w:val="1"/>
          <w:sz w:val="34"/>
          <w:szCs w:val="34"/>
          <w:rtl w:val="0"/>
        </w:rPr>
        <w:t xml:space="preserve">4. Descripción del mercado objetivo</w:t>
      </w:r>
    </w:p>
    <w:p w:rsidR="00000000" w:rsidDel="00000000" w:rsidP="00000000" w:rsidRDefault="00000000" w:rsidRPr="00000000" w14:paraId="000000A0">
      <w:pPr>
        <w:pStyle w:val="Heading3"/>
        <w:keepNext w:val="0"/>
        <w:keepLines w:val="0"/>
        <w:pBdr>
          <w:top w:color="auto" w:space="0" w:sz="0" w:val="none"/>
          <w:bottom w:color="auto" w:space="0" w:sz="0" w:val="none"/>
          <w:right w:color="auto" w:space="0" w:sz="0" w:val="none"/>
          <w:between w:color="auto" w:space="0" w:sz="0" w:val="none"/>
        </w:pBdr>
        <w:spacing w:before="280" w:lineRule="auto"/>
        <w:jc w:val="both"/>
        <w:rPr>
          <w:b w:val="1"/>
          <w:bCs w:val="1"/>
          <w:color w:val="000000"/>
          <w:sz w:val="26"/>
          <w:szCs w:val="26"/>
        </w:rPr>
      </w:pPr>
      <w:bookmarkStart w:colFirst="0" w:colLast="0" w:name="_u4ryiqj0rovp" w:id="12"/>
      <w:bookmarkEnd w:id="12"/>
      <w:r w:rsidDel="00000000" w:rsidR="00000000" w:rsidRPr="00000000">
        <w:rPr>
          <w:b w:val="1"/>
          <w:bCs w:val="1"/>
          <w:color w:val="000000"/>
          <w:sz w:val="26"/>
          <w:szCs w:val="26"/>
          <w:rtl w:val="0"/>
        </w:rPr>
        <w:t xml:space="preserve">4.1. Definición de los Usuarios y Clientes</w:t>
      </w:r>
    </w:p>
    <w:p w:rsidR="00000000" w:rsidDel="00000000" w:rsidP="00000000" w:rsidRDefault="00000000" w:rsidRPr="00000000" w14:paraId="000000A1">
      <w:pPr>
        <w:pBdr>
          <w:top w:color="auto" w:space="0" w:sz="0" w:val="none"/>
          <w:bottom w:color="auto" w:space="0" w:sz="0" w:val="none"/>
          <w:right w:color="auto" w:space="0" w:sz="0" w:val="none"/>
          <w:between w:color="auto" w:space="0" w:sz="0" w:val="none"/>
        </w:pBdr>
        <w:spacing w:after="240" w:before="240" w:lineRule="auto"/>
        <w:jc w:val="both"/>
        <w:rPr>
          <w:sz w:val="24"/>
          <w:szCs w:val="24"/>
        </w:rPr>
      </w:pPr>
      <w:r w:rsidDel="00000000" w:rsidR="00000000" w:rsidRPr="00000000">
        <w:rPr>
          <w:sz w:val="24"/>
          <w:szCs w:val="24"/>
          <w:rtl w:val="0"/>
        </w:rPr>
        <w:t xml:space="preserve">MapacheSecure opera en un entorno familiar donde coexisten dos figuras clave con motivaciones distintas pero unidas por un problema común: el uso desmedido de la tecnología.</w:t>
      </w:r>
    </w:p>
    <w:p w:rsidR="00000000" w:rsidDel="00000000" w:rsidP="00000000" w:rsidRDefault="00000000" w:rsidRPr="00000000" w14:paraId="000000A2">
      <w:pPr>
        <w:numPr>
          <w:ilvl w:val="0"/>
          <w:numId w:val="14"/>
        </w:numPr>
        <w:pBdr>
          <w:top w:color="auto" w:space="0" w:sz="0" w:val="none"/>
          <w:bottom w:color="auto" w:space="0" w:sz="0" w:val="none"/>
          <w:right w:color="auto" w:space="0" w:sz="0" w:val="none"/>
          <w:between w:color="auto" w:space="0" w:sz="0" w:val="none"/>
        </w:pBdr>
        <w:spacing w:after="0" w:afterAutospacing="0" w:before="240" w:lineRule="auto"/>
        <w:ind w:left="720" w:hanging="360"/>
        <w:jc w:val="both"/>
        <w:rPr>
          <w:sz w:val="24"/>
          <w:szCs w:val="24"/>
        </w:rPr>
      </w:pPr>
      <w:r w:rsidDel="00000000" w:rsidR="00000000" w:rsidRPr="00000000">
        <w:rPr>
          <w:sz w:val="24"/>
          <w:szCs w:val="24"/>
          <w:rtl w:val="0"/>
        </w:rPr>
        <w:t xml:space="preserve">Usuario Final (Niños y Adolescentes): Menores de entre 5 y 15 años que han crecido en un entorno digital nativo. Para ellos, el dispositivo móvil es su principal ventana al ocio, la socialización y la información. Sin embargo, carecen de la madurez necesaria para gestionar el tiempo de uso, lo que genera frustración inmediata cuando se les impone un límite externo.</w:t>
      </w:r>
    </w:p>
    <w:p w:rsidR="00000000" w:rsidDel="00000000" w:rsidP="00000000" w:rsidRDefault="00000000" w:rsidRPr="00000000" w14:paraId="000000A3">
      <w:pPr>
        <w:numPr>
          <w:ilvl w:val="0"/>
          <w:numId w:val="14"/>
        </w:numPr>
        <w:pBdr>
          <w:top w:color="auto" w:space="0" w:sz="0" w:val="none"/>
          <w:bottom w:color="auto" w:space="0" w:sz="0" w:val="none"/>
          <w:right w:color="auto" w:space="0" w:sz="0" w:val="none"/>
          <w:between w:color="auto" w:space="0" w:sz="0" w:val="none"/>
        </w:pBdr>
        <w:spacing w:after="240" w:before="0" w:beforeAutospacing="0" w:lineRule="auto"/>
        <w:ind w:left="720" w:hanging="360"/>
        <w:jc w:val="both"/>
        <w:rPr>
          <w:sz w:val="24"/>
          <w:szCs w:val="24"/>
        </w:rPr>
      </w:pPr>
      <w:r w:rsidDel="00000000" w:rsidR="00000000" w:rsidRPr="00000000">
        <w:rPr>
          <w:sz w:val="24"/>
          <w:szCs w:val="24"/>
          <w:rtl w:val="0"/>
        </w:rPr>
        <w:t xml:space="preserve">Cliente Decisor (Padres y Tutores): Adultos de entre 28 y 50 años, generalmente con jornadas laborales intensas, que valoran la tecnología pero se sienten sobrepasados por la gestión del tiempo de pantalla de sus hijos. Buscan una solución que no los obligue a ser el "policía" constante de la casa.</w:t>
      </w:r>
    </w:p>
    <w:p w:rsidR="00000000" w:rsidDel="00000000" w:rsidP="00000000" w:rsidRDefault="00000000" w:rsidRPr="00000000" w14:paraId="000000A4">
      <w:pPr>
        <w:pStyle w:val="Heading3"/>
        <w:keepNext w:val="0"/>
        <w:keepLines w:val="0"/>
        <w:pBdr>
          <w:top w:color="auto" w:space="0" w:sz="0" w:val="none"/>
          <w:bottom w:color="auto" w:space="0" w:sz="0" w:val="none"/>
          <w:right w:color="auto" w:space="0" w:sz="0" w:val="none"/>
          <w:between w:color="auto" w:space="0" w:sz="0" w:val="none"/>
        </w:pBdr>
        <w:spacing w:before="280" w:lineRule="auto"/>
        <w:jc w:val="both"/>
        <w:rPr>
          <w:b w:val="1"/>
          <w:bCs w:val="1"/>
          <w:color w:val="000000"/>
          <w:sz w:val="26"/>
          <w:szCs w:val="26"/>
        </w:rPr>
      </w:pPr>
      <w:bookmarkStart w:colFirst="0" w:colLast="0" w:name="_97oen90llqo" w:id="13"/>
      <w:bookmarkEnd w:id="13"/>
      <w:r w:rsidDel="00000000" w:rsidR="00000000" w:rsidRPr="00000000">
        <w:rPr>
          <w:b w:val="1"/>
          <w:bCs w:val="1"/>
          <w:color w:val="000000"/>
          <w:sz w:val="26"/>
          <w:szCs w:val="26"/>
          <w:rtl w:val="0"/>
        </w:rPr>
        <w:t xml:space="preserve">4.2. Necesidades y Dolores del Mercado</w:t>
      </w:r>
    </w:p>
    <w:p w:rsidR="00000000" w:rsidDel="00000000" w:rsidP="00000000" w:rsidRDefault="00000000" w:rsidRPr="00000000" w14:paraId="000000A5">
      <w:pPr>
        <w:pBdr>
          <w:top w:color="auto" w:space="0" w:sz="0" w:val="none"/>
          <w:bottom w:color="auto" w:space="0" w:sz="0" w:val="none"/>
          <w:right w:color="auto" w:space="0" w:sz="0" w:val="none"/>
          <w:between w:color="auto" w:space="0" w:sz="0" w:val="none"/>
        </w:pBdr>
        <w:spacing w:after="240" w:before="240" w:lineRule="auto"/>
        <w:jc w:val="both"/>
        <w:rPr>
          <w:sz w:val="24"/>
          <w:szCs w:val="24"/>
        </w:rPr>
      </w:pPr>
      <w:r w:rsidDel="00000000" w:rsidR="00000000" w:rsidRPr="00000000">
        <w:rPr>
          <w:sz w:val="24"/>
          <w:szCs w:val="24"/>
          <w:rtl w:val="0"/>
        </w:rPr>
        <w:t xml:space="preserve">El mercado actual demanda una transición desde el control punitivo hacia la mediación tecnológica.</w:t>
      </w:r>
    </w:p>
    <w:p w:rsidR="00000000" w:rsidDel="00000000" w:rsidP="00000000" w:rsidRDefault="00000000" w:rsidRPr="00000000" w14:paraId="000000A6">
      <w:pPr>
        <w:numPr>
          <w:ilvl w:val="0"/>
          <w:numId w:val="4"/>
        </w:numPr>
        <w:pBdr>
          <w:top w:color="auto" w:space="0" w:sz="0" w:val="none"/>
          <w:bottom w:color="auto" w:space="0" w:sz="0" w:val="none"/>
          <w:right w:color="auto" w:space="0" w:sz="0" w:val="none"/>
          <w:between w:color="auto" w:space="0" w:sz="0" w:val="none"/>
        </w:pBdr>
        <w:spacing w:after="0" w:afterAutospacing="0" w:before="240" w:lineRule="auto"/>
        <w:ind w:left="720" w:hanging="360"/>
        <w:jc w:val="both"/>
        <w:rPr>
          <w:sz w:val="24"/>
          <w:szCs w:val="24"/>
        </w:rPr>
      </w:pPr>
      <w:r w:rsidDel="00000000" w:rsidR="00000000" w:rsidRPr="00000000">
        <w:rPr>
          <w:sz w:val="24"/>
          <w:szCs w:val="24"/>
          <w:rtl w:val="0"/>
        </w:rPr>
        <w:t xml:space="preserve">Necesidades: El niño necesita estímulos que no sean frustrantes y que validen su esfuerzo. El padre necesita "paz mental", una herramienta automatizada que aplique reglas justas y preestablecidas sin necesidad de una confrontación verbal diaria.</w:t>
      </w:r>
    </w:p>
    <w:p w:rsidR="00000000" w:rsidDel="00000000" w:rsidP="00000000" w:rsidRDefault="00000000" w:rsidRPr="00000000" w14:paraId="000000A7">
      <w:pPr>
        <w:numPr>
          <w:ilvl w:val="0"/>
          <w:numId w:val="4"/>
        </w:numPr>
        <w:pBdr>
          <w:top w:color="auto" w:space="0" w:sz="0" w:val="none"/>
          <w:bottom w:color="auto" w:space="0" w:sz="0" w:val="none"/>
          <w:right w:color="auto" w:space="0" w:sz="0" w:val="none"/>
          <w:between w:color="auto" w:space="0" w:sz="0" w:val="none"/>
        </w:pBdr>
        <w:spacing w:after="240" w:before="0" w:beforeAutospacing="0" w:lineRule="auto"/>
        <w:ind w:left="720" w:hanging="360"/>
        <w:jc w:val="both"/>
        <w:rPr>
          <w:sz w:val="24"/>
          <w:szCs w:val="24"/>
        </w:rPr>
      </w:pPr>
      <w:r w:rsidDel="00000000" w:rsidR="00000000" w:rsidRPr="00000000">
        <w:rPr>
          <w:sz w:val="24"/>
          <w:szCs w:val="24"/>
          <w:rtl w:val="0"/>
        </w:rPr>
        <w:t xml:space="preserve">Dolores: La fricción familiar constante, el sentimiento de culpa en los padres por "solo prohibir", y el aburrimiento reactivo en los niños (no saber qué hacer una vez bloqueada la pantalla).</w:t>
      </w:r>
    </w:p>
    <w:p w:rsidR="00000000" w:rsidDel="00000000" w:rsidP="00000000" w:rsidRDefault="00000000" w:rsidRPr="00000000" w14:paraId="000000A8">
      <w:pPr>
        <w:pBdr>
          <w:top w:color="auto" w:space="0" w:sz="0" w:val="none"/>
          <w:bottom w:color="auto" w:space="0" w:sz="0" w:val="none"/>
          <w:right w:color="auto" w:space="0" w:sz="0" w:val="none"/>
          <w:between w:color="auto" w:space="0" w:sz="0" w:val="none"/>
        </w:pBdr>
        <w:spacing w:after="240" w:before="240" w:lineRule="auto"/>
        <w:jc w:val="both"/>
        <w:rPr>
          <w:b w:val="1"/>
          <w:bCs w:val="1"/>
          <w:sz w:val="26"/>
          <w:szCs w:val="26"/>
        </w:rPr>
      </w:pPr>
      <w:r w:rsidDel="00000000" w:rsidR="00000000" w:rsidRPr="00000000">
        <w:rPr>
          <w:b w:val="1"/>
          <w:bCs w:val="1"/>
          <w:sz w:val="26"/>
          <w:szCs w:val="26"/>
          <w:rtl w:val="0"/>
        </w:rPr>
        <w:t xml:space="preserve">4.3. Escenario de Uso y Perfiles de Usuario</w:t>
      </w:r>
    </w:p>
    <w:p w:rsidR="00000000" w:rsidDel="00000000" w:rsidP="00000000" w:rsidRDefault="00000000" w:rsidRPr="00000000" w14:paraId="000000A9">
      <w:pPr>
        <w:pBdr>
          <w:top w:color="auto" w:space="0" w:sz="0" w:val="none"/>
          <w:bottom w:color="auto" w:space="0" w:sz="0" w:val="none"/>
          <w:right w:color="auto" w:space="0" w:sz="0" w:val="none"/>
          <w:between w:color="auto" w:space="0" w:sz="0" w:val="none"/>
        </w:pBdr>
        <w:spacing w:after="240" w:before="240" w:lineRule="auto"/>
        <w:jc w:val="both"/>
        <w:rPr>
          <w:sz w:val="24"/>
          <w:szCs w:val="24"/>
        </w:rPr>
      </w:pPr>
      <w:r w:rsidDel="00000000" w:rsidR="00000000" w:rsidRPr="00000000">
        <w:rPr>
          <w:sz w:val="24"/>
          <w:szCs w:val="24"/>
          <w:rtl w:val="0"/>
        </w:rPr>
        <w:t xml:space="preserve">El escenario principal es el hogar, generalmente en ese bloque crítico que va desde que llegan del colegio hasta la hora de dormir. Es el momento donde los padres están cocinando o descansando y los niños buscan el refugio de las pantallas.</w:t>
      </w:r>
    </w:p>
    <w:p w:rsidR="00000000" w:rsidDel="00000000" w:rsidP="00000000" w:rsidRDefault="00000000" w:rsidRPr="00000000" w14:paraId="000000AA">
      <w:pPr>
        <w:pBdr>
          <w:top w:color="auto" w:space="0" w:sz="0" w:val="none"/>
          <w:bottom w:color="auto" w:space="0" w:sz="0" w:val="none"/>
          <w:right w:color="auto" w:space="0" w:sz="0" w:val="none"/>
          <w:between w:color="auto" w:space="0" w:sz="0" w:val="none"/>
        </w:pBdr>
        <w:spacing w:after="240" w:before="240" w:lineRule="auto"/>
        <w:jc w:val="both"/>
        <w:rPr>
          <w:sz w:val="24"/>
          <w:szCs w:val="24"/>
        </w:rPr>
      </w:pPr>
      <w:r w:rsidDel="00000000" w:rsidR="00000000" w:rsidRPr="00000000">
        <w:rPr>
          <w:sz w:val="24"/>
          <w:szCs w:val="24"/>
          <w:rtl w:val="0"/>
        </w:rPr>
        <w:t xml:space="preserve">MapacheSecure aparece justo en ese momento de fricción. En lugar de que el padre tenga que ir a quitar el dispositivo físicamente, la aplicación toma el relevo de forma automática. El niño se encuentra con un desafío que lo saca del "trance" del video o el juego y lo invita a pensar. Si lo logra, siente la satisfacción de haber cumplido un objetivo y desbloquea sus recompensas (como puntos o más minutos), transformando un momento que solía ser de pelea en un momento de logro personal.</w:t>
      </w:r>
    </w:p>
    <w:p w:rsidR="00000000" w:rsidDel="00000000" w:rsidP="00000000" w:rsidRDefault="00000000" w:rsidRPr="00000000" w14:paraId="000000AB">
      <w:pPr>
        <w:pBdr>
          <w:top w:color="auto" w:space="0" w:sz="0" w:val="none"/>
          <w:bottom w:color="auto" w:space="0" w:sz="0" w:val="none"/>
          <w:right w:color="auto" w:space="0" w:sz="0" w:val="none"/>
          <w:between w:color="auto" w:space="0" w:sz="0" w:val="none"/>
        </w:pBdr>
        <w:spacing w:after="360" w:lineRule="auto"/>
        <w:jc w:val="center"/>
        <w:rPr>
          <w:b w:val="1"/>
          <w:bCs w:val="1"/>
        </w:rPr>
      </w:pPr>
      <w:r w:rsidDel="00000000" w:rsidR="00000000" w:rsidRPr="00000000">
        <w:rPr>
          <w:b w:val="1"/>
          <w:bCs w:val="1"/>
        </w:rPr>
        <w:drawing>
          <wp:inline distB="114300" distT="114300" distL="114300" distR="114300">
            <wp:extent cx="3567600" cy="3567600"/>
            <wp:effectExtent b="12700" l="12700" r="12700" t="12700"/>
            <wp:docPr id="14"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3567600" cy="3567600"/>
                    </a:xfrm>
                    <a:prstGeom prst="rect"/>
                    <a:ln w="12700">
                      <a:solidFill>
                        <a:srgbClr val="43BDD3"/>
                      </a:solidFill>
                      <a:prstDash val="solid"/>
                    </a:ln>
                  </pic:spPr>
                </pic:pic>
              </a:graphicData>
            </a:graphic>
          </wp:inline>
        </w:drawing>
      </w:r>
      <w:r w:rsidDel="00000000" w:rsidR="00000000" w:rsidRPr="00000000">
        <w:rPr>
          <w:rtl w:val="0"/>
        </w:rPr>
      </w:r>
    </w:p>
    <w:p w:rsidR="00000000" w:rsidDel="00000000" w:rsidP="00000000" w:rsidRDefault="00000000" w:rsidRPr="00000000" w14:paraId="000000AC">
      <w:pPr>
        <w:pStyle w:val="Heading5"/>
        <w:pBdr>
          <w:top w:color="auto" w:space="0" w:sz="0" w:val="none"/>
          <w:bottom w:color="auto" w:space="0" w:sz="0" w:val="none"/>
          <w:right w:color="auto" w:space="0" w:sz="0" w:val="none"/>
          <w:between w:color="auto" w:space="0" w:sz="0" w:val="none"/>
        </w:pBdr>
        <w:spacing w:after="360" w:lineRule="auto"/>
        <w:jc w:val="center"/>
        <w:rPr>
          <w:b w:val="1"/>
          <w:bCs w:val="1"/>
          <w:sz w:val="24"/>
          <w:szCs w:val="24"/>
        </w:rPr>
      </w:pPr>
      <w:bookmarkStart w:colFirst="0" w:colLast="0" w:name="_xy712hmqwmr9" w:id="14"/>
      <w:bookmarkEnd w:id="14"/>
      <w:r w:rsidDel="00000000" w:rsidR="00000000" w:rsidRPr="00000000">
        <w:rPr>
          <w:b w:val="1"/>
          <w:bCs w:val="1"/>
          <w:sz w:val="24"/>
          <w:szCs w:val="24"/>
          <w:rtl w:val="0"/>
        </w:rPr>
        <w:t xml:space="preserve">Perfil de usuario 1</w:t>
      </w:r>
    </w:p>
    <w:p w:rsidR="00000000" w:rsidDel="00000000" w:rsidP="00000000" w:rsidRDefault="00000000" w:rsidRPr="00000000" w14:paraId="000000AD">
      <w:pPr>
        <w:pBdr>
          <w:top w:color="auto" w:space="0" w:sz="0" w:val="none"/>
          <w:bottom w:color="auto" w:space="0" w:sz="0" w:val="none"/>
          <w:right w:color="auto" w:space="0" w:sz="0" w:val="none"/>
          <w:between w:color="auto" w:space="0" w:sz="0" w:val="none"/>
        </w:pBdr>
        <w:spacing w:after="360" w:lineRule="auto"/>
        <w:jc w:val="center"/>
        <w:rPr>
          <w:b w:val="1"/>
          <w:bCs w:val="1"/>
        </w:rPr>
      </w:pPr>
      <w:r w:rsidDel="00000000" w:rsidR="00000000" w:rsidRPr="00000000">
        <w:rPr>
          <w:b w:val="1"/>
          <w:bCs w:val="1"/>
        </w:rPr>
        <w:drawing>
          <wp:inline distB="114300" distT="114300" distL="114300" distR="114300">
            <wp:extent cx="3639600" cy="3636021"/>
            <wp:effectExtent b="12700" l="12700" r="12700" t="12700"/>
            <wp:docPr id="7" name="image25.png"/>
            <a:graphic>
              <a:graphicData uri="http://schemas.openxmlformats.org/drawingml/2006/picture">
                <pic:pic>
                  <pic:nvPicPr>
                    <pic:cNvPr id="0" name="image25.png"/>
                    <pic:cNvPicPr preferRelativeResize="0"/>
                  </pic:nvPicPr>
                  <pic:blipFill>
                    <a:blip r:embed="rId15"/>
                    <a:srcRect b="0" l="0" r="0" t="0"/>
                    <a:stretch>
                      <a:fillRect/>
                    </a:stretch>
                  </pic:blipFill>
                  <pic:spPr>
                    <a:xfrm>
                      <a:off x="0" y="0"/>
                      <a:ext cx="3639600" cy="3636021"/>
                    </a:xfrm>
                    <a:prstGeom prst="rect"/>
                    <a:ln w="12700">
                      <a:solidFill>
                        <a:srgbClr val="43BDD3"/>
                      </a:solidFill>
                      <a:prstDash val="solid"/>
                    </a:ln>
                  </pic:spPr>
                </pic:pic>
              </a:graphicData>
            </a:graphic>
          </wp:inline>
        </w:drawing>
      </w:r>
      <w:r w:rsidDel="00000000" w:rsidR="00000000" w:rsidRPr="00000000">
        <w:rPr>
          <w:rtl w:val="0"/>
        </w:rPr>
      </w:r>
    </w:p>
    <w:p w:rsidR="00000000" w:rsidDel="00000000" w:rsidP="00000000" w:rsidRDefault="00000000" w:rsidRPr="00000000" w14:paraId="000000AE">
      <w:pPr>
        <w:pStyle w:val="Heading5"/>
        <w:pBdr>
          <w:top w:color="auto" w:space="0" w:sz="0" w:val="none"/>
          <w:bottom w:color="auto" w:space="0" w:sz="0" w:val="none"/>
          <w:right w:color="auto" w:space="0" w:sz="0" w:val="none"/>
          <w:between w:color="auto" w:space="0" w:sz="0" w:val="none"/>
        </w:pBdr>
        <w:spacing w:after="360" w:lineRule="auto"/>
        <w:jc w:val="center"/>
        <w:rPr>
          <w:b w:val="1"/>
          <w:bCs w:val="1"/>
        </w:rPr>
      </w:pPr>
      <w:bookmarkStart w:colFirst="0" w:colLast="0" w:name="_grva1bvpmgae" w:id="15"/>
      <w:bookmarkEnd w:id="15"/>
      <w:r w:rsidDel="00000000" w:rsidR="00000000" w:rsidRPr="00000000">
        <w:rPr>
          <w:b w:val="1"/>
          <w:bCs w:val="1"/>
          <w:rtl w:val="0"/>
        </w:rPr>
        <w:t xml:space="preserve">Perfil de usuario 2</w:t>
      </w:r>
    </w:p>
    <w:p w:rsidR="00000000" w:rsidDel="00000000" w:rsidP="00000000" w:rsidRDefault="00000000" w:rsidRPr="00000000" w14:paraId="000000AF">
      <w:pPr>
        <w:pBdr>
          <w:top w:color="auto" w:space="0" w:sz="0" w:val="none"/>
          <w:bottom w:color="auto" w:space="0" w:sz="0" w:val="none"/>
          <w:right w:color="auto" w:space="0" w:sz="0" w:val="none"/>
          <w:between w:color="auto" w:space="0" w:sz="0" w:val="none"/>
        </w:pBdr>
        <w:spacing w:after="360" w:lineRule="auto"/>
        <w:jc w:val="center"/>
        <w:rPr>
          <w:b w:val="1"/>
          <w:bCs w:val="1"/>
        </w:rPr>
      </w:pPr>
      <w:r w:rsidDel="00000000" w:rsidR="00000000" w:rsidRPr="00000000">
        <w:rPr>
          <w:rtl w:val="0"/>
        </w:rPr>
      </w:r>
    </w:p>
    <w:p w:rsidR="00000000" w:rsidDel="00000000" w:rsidP="00000000" w:rsidRDefault="00000000" w:rsidRPr="00000000" w14:paraId="000000B0">
      <w:pPr>
        <w:pStyle w:val="Heading4"/>
        <w:pBdr>
          <w:top w:color="auto" w:space="0" w:sz="0" w:val="none"/>
          <w:bottom w:color="auto" w:space="0" w:sz="0" w:val="none"/>
          <w:right w:color="auto" w:space="0" w:sz="0" w:val="none"/>
          <w:between w:color="auto" w:space="0" w:sz="0" w:val="none"/>
        </w:pBdr>
        <w:spacing w:after="360" w:lineRule="auto"/>
        <w:rPr/>
      </w:pPr>
      <w:bookmarkStart w:colFirst="0" w:colLast="0" w:name="_beoyw4gnv42p" w:id="16"/>
      <w:bookmarkEnd w:id="16"/>
      <w:r w:rsidDel="00000000" w:rsidR="00000000" w:rsidRPr="00000000">
        <w:rPr>
          <w:b w:val="1"/>
          <w:bCs w:val="1"/>
          <w:color w:val="000000"/>
          <w:rtl w:val="0"/>
        </w:rPr>
        <w:t xml:space="preserve">4.4. Mapa de StakeHolders</w:t>
      </w:r>
      <w:r w:rsidDel="00000000" w:rsidR="00000000" w:rsidRPr="00000000">
        <w:rPr/>
        <w:drawing>
          <wp:inline distB="114300" distT="114300" distL="114300" distR="114300">
            <wp:extent cx="5731200" cy="6578600"/>
            <wp:effectExtent b="0" l="0" r="0" t="0"/>
            <wp:docPr id="1" name="image14.jpg"/>
            <a:graphic>
              <a:graphicData uri="http://schemas.openxmlformats.org/drawingml/2006/picture">
                <pic:pic>
                  <pic:nvPicPr>
                    <pic:cNvPr id="0" name="image14.jpg"/>
                    <pic:cNvPicPr preferRelativeResize="0"/>
                  </pic:nvPicPr>
                  <pic:blipFill>
                    <a:blip r:embed="rId16"/>
                    <a:srcRect b="0" l="0" r="0" t="0"/>
                    <a:stretch>
                      <a:fillRect/>
                    </a:stretch>
                  </pic:blipFill>
                  <pic:spPr>
                    <a:xfrm>
                      <a:off x="0" y="0"/>
                      <a:ext cx="5731200" cy="65786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pBdr>
          <w:top w:color="auto" w:space="0" w:sz="0" w:val="none"/>
          <w:bottom w:color="auto" w:space="0" w:sz="0" w:val="none"/>
          <w:right w:color="auto" w:space="0" w:sz="0" w:val="none"/>
          <w:between w:color="auto" w:space="0" w:sz="0" w:val="none"/>
        </w:pBdr>
        <w:spacing w:after="360" w:lineRule="auto"/>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B2">
      <w:pPr>
        <w:pStyle w:val="Heading2"/>
        <w:keepNext w:val="0"/>
        <w:keepLines w:val="0"/>
        <w:pBdr>
          <w:top w:color="auto" w:space="0" w:sz="0" w:val="none"/>
          <w:bottom w:color="auto" w:space="0" w:sz="0" w:val="none"/>
          <w:right w:color="auto" w:space="0" w:sz="0" w:val="none"/>
          <w:between w:color="auto" w:space="0" w:sz="0" w:val="none"/>
        </w:pBdr>
        <w:spacing w:after="80" w:lineRule="auto"/>
        <w:jc w:val="both"/>
        <w:rPr>
          <w:b w:val="1"/>
          <w:bCs w:val="1"/>
          <w:sz w:val="34"/>
          <w:szCs w:val="34"/>
        </w:rPr>
      </w:pPr>
      <w:bookmarkStart w:colFirst="0" w:colLast="0" w:name="_n0fppspvurwi" w:id="17"/>
      <w:bookmarkEnd w:id="17"/>
      <w:r w:rsidDel="00000000" w:rsidR="00000000" w:rsidRPr="00000000">
        <w:rPr>
          <w:b w:val="1"/>
          <w:bCs w:val="1"/>
          <w:sz w:val="34"/>
          <w:szCs w:val="34"/>
          <w:rtl w:val="0"/>
        </w:rPr>
        <w:t xml:space="preserve">5. Objetivo general y objetivos específicos</w:t>
      </w:r>
    </w:p>
    <w:p w:rsidR="00000000" w:rsidDel="00000000" w:rsidP="00000000" w:rsidRDefault="00000000" w:rsidRPr="00000000" w14:paraId="000000B3">
      <w:pPr>
        <w:pStyle w:val="Heading3"/>
        <w:keepNext w:val="0"/>
        <w:keepLines w:val="0"/>
        <w:pBdr>
          <w:top w:color="auto" w:space="0" w:sz="0" w:val="none"/>
          <w:bottom w:color="auto" w:space="0" w:sz="0" w:val="none"/>
          <w:right w:color="auto" w:space="0" w:sz="0" w:val="none"/>
          <w:between w:color="auto" w:space="0" w:sz="0" w:val="none"/>
        </w:pBdr>
        <w:spacing w:before="280" w:lineRule="auto"/>
        <w:jc w:val="both"/>
        <w:rPr>
          <w:b w:val="1"/>
          <w:bCs w:val="1"/>
          <w:color w:val="000000"/>
          <w:sz w:val="26"/>
          <w:szCs w:val="26"/>
        </w:rPr>
      </w:pPr>
      <w:bookmarkStart w:colFirst="0" w:colLast="0" w:name="_9hvcmtyisust" w:id="18"/>
      <w:bookmarkEnd w:id="18"/>
      <w:r w:rsidDel="00000000" w:rsidR="00000000" w:rsidRPr="00000000">
        <w:rPr>
          <w:b w:val="1"/>
          <w:bCs w:val="1"/>
          <w:color w:val="000000"/>
          <w:sz w:val="26"/>
          <w:szCs w:val="26"/>
          <w:rtl w:val="0"/>
        </w:rPr>
        <w:t xml:space="preserve">5.1. Objetivo General</w:t>
      </w:r>
    </w:p>
    <w:p w:rsidR="00000000" w:rsidDel="00000000" w:rsidP="00000000" w:rsidRDefault="00000000" w:rsidRPr="00000000" w14:paraId="000000B4">
      <w:pPr>
        <w:pBdr>
          <w:top w:color="auto" w:space="0" w:sz="0" w:val="none"/>
          <w:bottom w:color="auto" w:space="0" w:sz="0" w:val="none"/>
          <w:right w:color="auto" w:space="0" w:sz="0" w:val="none"/>
          <w:between w:color="auto" w:space="0" w:sz="0" w:val="none"/>
        </w:pBdr>
        <w:spacing w:after="240" w:before="240" w:lineRule="auto"/>
        <w:jc w:val="both"/>
        <w:rPr>
          <w:sz w:val="24"/>
          <w:szCs w:val="24"/>
        </w:rPr>
      </w:pPr>
      <w:r w:rsidDel="00000000" w:rsidR="00000000" w:rsidRPr="00000000">
        <w:rPr>
          <w:sz w:val="24"/>
          <w:szCs w:val="24"/>
          <w:rtl w:val="0"/>
        </w:rPr>
        <w:t xml:space="preserve">Desarrollar una aplicación móvil para la plataforma Android que permita la autorregulación digital de niños y adolescentes entre 5 y 15 años, mediante un sistema de bloqueo inteligente de aplicaciones de alto consumo de entretenimiento, integrando desafíos interactivos y una economía de fichas (recompensas personalizables) para fomentar hábitos digitales saludables y reducir la dependencia a las pantallas.</w:t>
      </w:r>
    </w:p>
    <w:p w:rsidR="00000000" w:rsidDel="00000000" w:rsidP="00000000" w:rsidRDefault="00000000" w:rsidRPr="00000000" w14:paraId="000000B5">
      <w:pPr>
        <w:pStyle w:val="Heading3"/>
        <w:keepNext w:val="0"/>
        <w:keepLines w:val="0"/>
        <w:pBdr>
          <w:top w:color="auto" w:space="0" w:sz="0" w:val="none"/>
          <w:bottom w:color="auto" w:space="0" w:sz="0" w:val="none"/>
          <w:right w:color="auto" w:space="0" w:sz="0" w:val="none"/>
          <w:between w:color="auto" w:space="0" w:sz="0" w:val="none"/>
        </w:pBdr>
        <w:spacing w:before="280" w:lineRule="auto"/>
        <w:jc w:val="both"/>
        <w:rPr>
          <w:b w:val="1"/>
          <w:bCs w:val="1"/>
          <w:color w:val="000000"/>
          <w:sz w:val="26"/>
          <w:szCs w:val="26"/>
        </w:rPr>
      </w:pPr>
      <w:bookmarkStart w:colFirst="0" w:colLast="0" w:name="_nlpi7l9820rd" w:id="19"/>
      <w:bookmarkEnd w:id="19"/>
      <w:r w:rsidDel="00000000" w:rsidR="00000000" w:rsidRPr="00000000">
        <w:rPr>
          <w:b w:val="1"/>
          <w:bCs w:val="1"/>
          <w:color w:val="000000"/>
          <w:sz w:val="26"/>
          <w:szCs w:val="26"/>
          <w:rtl w:val="0"/>
        </w:rPr>
        <w:t xml:space="preserve">5.2. Objetivos Específicos</w:t>
      </w:r>
    </w:p>
    <w:p w:rsidR="00000000" w:rsidDel="00000000" w:rsidP="00000000" w:rsidRDefault="00000000" w:rsidRPr="00000000" w14:paraId="000000B6">
      <w:pPr>
        <w:pBdr>
          <w:top w:color="auto" w:space="0" w:sz="0" w:val="none"/>
          <w:bottom w:color="auto" w:space="0" w:sz="0" w:val="none"/>
          <w:right w:color="auto" w:space="0" w:sz="0" w:val="none"/>
          <w:between w:color="auto" w:space="0" w:sz="0" w:val="none"/>
        </w:pBdr>
        <w:spacing w:after="240" w:before="240" w:lineRule="auto"/>
        <w:jc w:val="both"/>
        <w:rPr>
          <w:sz w:val="24"/>
          <w:szCs w:val="24"/>
        </w:rPr>
      </w:pPr>
      <w:r w:rsidDel="00000000" w:rsidR="00000000" w:rsidRPr="00000000">
        <w:rPr>
          <w:sz w:val="24"/>
          <w:szCs w:val="24"/>
          <w:rtl w:val="0"/>
        </w:rPr>
        <w:t xml:space="preserve">Para lograr el objetivo general, el equipo se propone cumplir con los siguientes hitos técnicos y funcionales:</w:t>
      </w:r>
    </w:p>
    <w:p w:rsidR="00000000" w:rsidDel="00000000" w:rsidP="00000000" w:rsidRDefault="00000000" w:rsidRPr="00000000" w14:paraId="000000B7">
      <w:pPr>
        <w:numPr>
          <w:ilvl w:val="0"/>
          <w:numId w:val="7"/>
        </w:numPr>
        <w:pBdr>
          <w:top w:color="auto" w:space="0" w:sz="0" w:val="none"/>
          <w:bottom w:color="auto" w:space="0" w:sz="0" w:val="none"/>
          <w:right w:color="auto" w:space="0" w:sz="0" w:val="none"/>
          <w:between w:color="auto" w:space="0" w:sz="0" w:val="none"/>
        </w:pBdr>
        <w:spacing w:after="0" w:afterAutospacing="0" w:before="240" w:lineRule="auto"/>
        <w:ind w:left="720" w:hanging="360"/>
        <w:jc w:val="both"/>
        <w:rPr>
          <w:sz w:val="24"/>
          <w:szCs w:val="24"/>
        </w:rPr>
      </w:pPr>
      <w:r w:rsidDel="00000000" w:rsidR="00000000" w:rsidRPr="00000000">
        <w:rPr>
          <w:sz w:val="24"/>
          <w:szCs w:val="24"/>
          <w:rtl w:val="0"/>
        </w:rPr>
        <w:t xml:space="preserve">Implementación del Módulo de Intercepción: Desarrollar un servicio en segundo plano que utilice la </w:t>
      </w:r>
      <w:r w:rsidDel="00000000" w:rsidR="00000000" w:rsidRPr="00000000">
        <w:rPr>
          <w:i w:val="1"/>
          <w:iCs w:val="1"/>
          <w:sz w:val="24"/>
          <w:szCs w:val="24"/>
          <w:rtl w:val="0"/>
        </w:rPr>
        <w:t xml:space="preserve">Usage Stats API</w:t>
      </w:r>
      <w:r w:rsidDel="00000000" w:rsidR="00000000" w:rsidRPr="00000000">
        <w:rPr>
          <w:sz w:val="24"/>
          <w:szCs w:val="24"/>
          <w:rtl w:val="0"/>
        </w:rPr>
        <w:t xml:space="preserve"> de Android para detectar aplicaciones en primer plano y activar la pantalla de desafío de forma automática y funcional antes de la semana 8.</w:t>
      </w:r>
    </w:p>
    <w:p w:rsidR="00000000" w:rsidDel="00000000" w:rsidP="00000000" w:rsidRDefault="00000000" w:rsidRPr="00000000" w14:paraId="000000B8">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jc w:val="both"/>
        <w:rPr>
          <w:sz w:val="24"/>
          <w:szCs w:val="24"/>
        </w:rPr>
      </w:pPr>
      <w:r w:rsidDel="00000000" w:rsidR="00000000" w:rsidRPr="00000000">
        <w:rPr>
          <w:sz w:val="24"/>
          <w:szCs w:val="24"/>
          <w:rtl w:val="0"/>
        </w:rPr>
        <w:t xml:space="preserve">Desarrollo del Motor de Desafíos: Crear un sistema que integre al menos tres categorías de actividades (cognitiva, física y de orden/hogar), con un mínimo de dos actividades funcionales por categoría, disponible para el usuario final antes de la semana 10.</w:t>
      </w:r>
    </w:p>
    <w:p w:rsidR="00000000" w:rsidDel="00000000" w:rsidP="00000000" w:rsidRDefault="00000000" w:rsidRPr="00000000" w14:paraId="000000B9">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jc w:val="both"/>
        <w:rPr>
          <w:sz w:val="24"/>
          <w:szCs w:val="24"/>
        </w:rPr>
      </w:pPr>
      <w:r w:rsidDel="00000000" w:rsidR="00000000" w:rsidRPr="00000000">
        <w:rPr>
          <w:sz w:val="24"/>
          <w:szCs w:val="24"/>
          <w:rtl w:val="0"/>
        </w:rPr>
        <w:t xml:space="preserve">Gestión de Panel Parental y Autenticación: Diseñar e integrar un panel de control para el tutor que permita la configuración de horarios, selección de retos y definición de premios, protegido mediante </w:t>
      </w:r>
      <w:r w:rsidDel="00000000" w:rsidR="00000000" w:rsidRPr="00000000">
        <w:rPr>
          <w:i w:val="1"/>
          <w:iCs w:val="1"/>
          <w:sz w:val="24"/>
          <w:szCs w:val="24"/>
          <w:rtl w:val="0"/>
        </w:rPr>
        <w:t xml:space="preserve">Supabase Auth</w:t>
      </w:r>
      <w:r w:rsidDel="00000000" w:rsidR="00000000" w:rsidRPr="00000000">
        <w:rPr>
          <w:sz w:val="24"/>
          <w:szCs w:val="24"/>
          <w:rtl w:val="0"/>
        </w:rPr>
        <w:t xml:space="preserve">, operativo antes de la semana 10.</w:t>
      </w:r>
    </w:p>
    <w:p w:rsidR="00000000" w:rsidDel="00000000" w:rsidP="00000000" w:rsidRDefault="00000000" w:rsidRPr="00000000" w14:paraId="000000BA">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jc w:val="both"/>
        <w:rPr>
          <w:sz w:val="24"/>
          <w:szCs w:val="24"/>
        </w:rPr>
      </w:pPr>
      <w:r w:rsidDel="00000000" w:rsidR="00000000" w:rsidRPr="00000000">
        <w:rPr>
          <w:sz w:val="24"/>
          <w:szCs w:val="24"/>
          <w:rtl w:val="0"/>
        </w:rPr>
        <w:t xml:space="preserve">Infraestructura de Backend y Cloud: Construir y desplegar una API funcional utilizando FastAPI y Supabase (PostgreSQL) para la persistencia de perfiles, logs de uso y sincronización de puntos, antes de la semana 9.</w:t>
      </w:r>
    </w:p>
    <w:p w:rsidR="00000000" w:rsidDel="00000000" w:rsidP="00000000" w:rsidRDefault="00000000" w:rsidRPr="00000000" w14:paraId="000000BB">
      <w:pPr>
        <w:numPr>
          <w:ilvl w:val="0"/>
          <w:numId w:val="7"/>
        </w:numPr>
        <w:pBdr>
          <w:top w:color="auto" w:space="0" w:sz="0" w:val="none"/>
          <w:bottom w:color="auto" w:space="0" w:sz="0" w:val="none"/>
          <w:right w:color="auto" w:space="0" w:sz="0" w:val="none"/>
          <w:between w:color="auto" w:space="0" w:sz="0" w:val="none"/>
        </w:pBdr>
        <w:spacing w:after="240" w:before="0" w:beforeAutospacing="0" w:lineRule="auto"/>
        <w:ind w:left="720" w:hanging="360"/>
        <w:jc w:val="both"/>
        <w:rPr>
          <w:sz w:val="24"/>
          <w:szCs w:val="24"/>
        </w:rPr>
      </w:pPr>
      <w:r w:rsidDel="00000000" w:rsidR="00000000" w:rsidRPr="00000000">
        <w:rPr>
          <w:sz w:val="24"/>
          <w:szCs w:val="24"/>
          <w:rtl w:val="0"/>
        </w:rPr>
        <w:t xml:space="preserve">Sistema de Notificaciones Push: Integrar </w:t>
      </w:r>
      <w:r w:rsidDel="00000000" w:rsidR="00000000" w:rsidRPr="00000000">
        <w:rPr>
          <w:i w:val="1"/>
          <w:iCs w:val="1"/>
          <w:sz w:val="24"/>
          <w:szCs w:val="24"/>
          <w:rtl w:val="0"/>
        </w:rPr>
        <w:t xml:space="preserve">Firebase Cloud Messaging</w:t>
      </w:r>
      <w:r w:rsidDel="00000000" w:rsidR="00000000" w:rsidRPr="00000000">
        <w:rPr>
          <w:sz w:val="24"/>
          <w:szCs w:val="24"/>
          <w:rtl w:val="0"/>
        </w:rPr>
        <w:t xml:space="preserve"> (FCM) para el envío de alertas de logros desbloqueados al menor y resúmenes diarios de actividad al padre, verificado en dispositivos físicos antes de la semana 11.</w:t>
      </w:r>
    </w:p>
    <w:p w:rsidR="00000000" w:rsidDel="00000000" w:rsidP="00000000" w:rsidRDefault="00000000" w:rsidRPr="00000000" w14:paraId="000000BC">
      <w:pPr>
        <w:pBdr>
          <w:top w:color="auto" w:space="0" w:sz="0" w:val="none"/>
          <w:bottom w:color="auto" w:space="0" w:sz="0" w:val="none"/>
          <w:right w:color="auto" w:space="0" w:sz="0" w:val="none"/>
          <w:between w:color="auto" w:space="0" w:sz="0" w:val="none"/>
        </w:pBdr>
        <w:spacing w:after="240" w:before="240" w:lineRule="auto"/>
        <w:jc w:val="both"/>
        <w:rPr>
          <w:b w:val="1"/>
          <w:bCs w:val="1"/>
        </w:rPr>
      </w:pPr>
      <w:r w:rsidDel="00000000" w:rsidR="00000000" w:rsidRPr="00000000">
        <w:rPr>
          <w:rtl w:val="0"/>
        </w:rPr>
      </w:r>
    </w:p>
    <w:p w:rsidR="00000000" w:rsidDel="00000000" w:rsidP="00000000" w:rsidRDefault="00000000" w:rsidRPr="00000000" w14:paraId="000000BD">
      <w:pPr>
        <w:pBdr>
          <w:top w:color="auto" w:space="0" w:sz="0" w:val="none"/>
          <w:bottom w:color="auto" w:space="0" w:sz="0" w:val="none"/>
          <w:right w:color="auto" w:space="0" w:sz="0" w:val="none"/>
          <w:between w:color="auto" w:space="0" w:sz="0" w:val="none"/>
        </w:pBdr>
        <w:spacing w:after="240" w:before="240" w:lineRule="auto"/>
        <w:jc w:val="both"/>
        <w:rPr>
          <w:b w:val="1"/>
          <w:bCs w:val="1"/>
        </w:rPr>
      </w:pPr>
      <w:r w:rsidDel="00000000" w:rsidR="00000000" w:rsidRPr="00000000">
        <w:rPr>
          <w:rtl w:val="0"/>
        </w:rPr>
      </w:r>
    </w:p>
    <w:p w:rsidR="00000000" w:rsidDel="00000000" w:rsidP="00000000" w:rsidRDefault="00000000" w:rsidRPr="00000000" w14:paraId="000000BE">
      <w:pPr>
        <w:pBdr>
          <w:top w:color="auto" w:space="0" w:sz="0" w:val="none"/>
          <w:bottom w:color="auto" w:space="0" w:sz="0" w:val="none"/>
          <w:right w:color="auto" w:space="0" w:sz="0" w:val="none"/>
          <w:between w:color="auto" w:space="0" w:sz="0" w:val="none"/>
        </w:pBdr>
        <w:spacing w:after="240" w:before="240" w:lineRule="auto"/>
        <w:jc w:val="both"/>
        <w:rPr>
          <w:b w:val="1"/>
          <w:bCs w:val="1"/>
        </w:rPr>
      </w:pPr>
      <w:r w:rsidDel="00000000" w:rsidR="00000000" w:rsidRPr="00000000">
        <w:rPr>
          <w:rtl w:val="0"/>
        </w:rPr>
      </w:r>
    </w:p>
    <w:p w:rsidR="00000000" w:rsidDel="00000000" w:rsidP="00000000" w:rsidRDefault="00000000" w:rsidRPr="00000000" w14:paraId="000000BF">
      <w:pPr>
        <w:pStyle w:val="Heading2"/>
        <w:keepNext w:val="0"/>
        <w:keepLines w:val="0"/>
        <w:pBdr>
          <w:top w:color="auto" w:space="0" w:sz="0" w:val="none"/>
          <w:bottom w:color="auto" w:space="0" w:sz="0" w:val="none"/>
          <w:right w:color="auto" w:space="0" w:sz="0" w:val="none"/>
          <w:between w:color="auto" w:space="0" w:sz="0" w:val="none"/>
        </w:pBdr>
        <w:spacing w:after="80" w:lineRule="auto"/>
        <w:jc w:val="both"/>
        <w:rPr>
          <w:b w:val="1"/>
          <w:bCs w:val="1"/>
          <w:sz w:val="34"/>
          <w:szCs w:val="34"/>
        </w:rPr>
      </w:pPr>
      <w:bookmarkStart w:colFirst="0" w:colLast="0" w:name="_xncrwopw1m0c" w:id="20"/>
      <w:bookmarkEnd w:id="20"/>
      <w:r w:rsidDel="00000000" w:rsidR="00000000" w:rsidRPr="00000000">
        <w:br w:type="page"/>
      </w:r>
      <w:r w:rsidDel="00000000" w:rsidR="00000000" w:rsidRPr="00000000">
        <w:rPr>
          <w:rtl w:val="0"/>
        </w:rPr>
      </w:r>
    </w:p>
    <w:p w:rsidR="00000000" w:rsidDel="00000000" w:rsidP="00000000" w:rsidRDefault="00000000" w:rsidRPr="00000000" w14:paraId="000000C0">
      <w:pPr>
        <w:pStyle w:val="Heading2"/>
        <w:keepNext w:val="0"/>
        <w:keepLines w:val="0"/>
        <w:pBdr>
          <w:top w:color="auto" w:space="0" w:sz="0" w:val="none"/>
          <w:bottom w:color="auto" w:space="0" w:sz="0" w:val="none"/>
          <w:right w:color="auto" w:space="0" w:sz="0" w:val="none"/>
          <w:between w:color="auto" w:space="0" w:sz="0" w:val="none"/>
        </w:pBdr>
        <w:spacing w:after="80" w:lineRule="auto"/>
        <w:jc w:val="both"/>
        <w:rPr>
          <w:b w:val="1"/>
          <w:bCs w:val="1"/>
          <w:sz w:val="34"/>
          <w:szCs w:val="34"/>
        </w:rPr>
      </w:pPr>
      <w:bookmarkStart w:colFirst="0" w:colLast="0" w:name="_194vm8f848ot" w:id="21"/>
      <w:bookmarkEnd w:id="21"/>
      <w:r w:rsidDel="00000000" w:rsidR="00000000" w:rsidRPr="00000000">
        <w:rPr>
          <w:b w:val="1"/>
          <w:bCs w:val="1"/>
          <w:sz w:val="34"/>
          <w:szCs w:val="34"/>
          <w:rtl w:val="0"/>
        </w:rPr>
        <w:t xml:space="preserve">6. Situación inicial del cliente (AS-IS)</w:t>
      </w:r>
    </w:p>
    <w:p w:rsidR="00000000" w:rsidDel="00000000" w:rsidP="00000000" w:rsidRDefault="00000000" w:rsidRPr="00000000" w14:paraId="000000C1">
      <w:pPr>
        <w:pStyle w:val="Heading3"/>
        <w:keepNext w:val="0"/>
        <w:keepLines w:val="0"/>
        <w:pBdr>
          <w:top w:color="auto" w:space="0" w:sz="0" w:val="none"/>
          <w:bottom w:color="auto" w:space="0" w:sz="0" w:val="none"/>
          <w:right w:color="auto" w:space="0" w:sz="0" w:val="none"/>
          <w:between w:color="auto" w:space="0" w:sz="0" w:val="none"/>
        </w:pBdr>
        <w:spacing w:before="280" w:lineRule="auto"/>
        <w:jc w:val="both"/>
        <w:rPr>
          <w:b w:val="1"/>
          <w:bCs w:val="1"/>
          <w:color w:val="000000"/>
          <w:sz w:val="26"/>
          <w:szCs w:val="26"/>
        </w:rPr>
      </w:pPr>
      <w:bookmarkStart w:colFirst="0" w:colLast="0" w:name="_pkehxfbj2wxq" w:id="22"/>
      <w:bookmarkEnd w:id="22"/>
      <w:r w:rsidDel="00000000" w:rsidR="00000000" w:rsidRPr="00000000">
        <w:rPr>
          <w:b w:val="1"/>
          <w:bCs w:val="1"/>
          <w:color w:val="000000"/>
          <w:sz w:val="26"/>
          <w:szCs w:val="26"/>
          <w:rtl w:val="0"/>
        </w:rPr>
        <w:t xml:space="preserve">6.1. Descripción del Proceso Actual</w:t>
      </w:r>
    </w:p>
    <w:p w:rsidR="00000000" w:rsidDel="00000000" w:rsidP="00000000" w:rsidRDefault="00000000" w:rsidRPr="00000000" w14:paraId="000000C2">
      <w:pPr>
        <w:pBdr>
          <w:top w:color="auto" w:space="0" w:sz="0" w:val="none"/>
          <w:bottom w:color="auto" w:space="0" w:sz="0" w:val="none"/>
          <w:right w:color="auto" w:space="0" w:sz="0" w:val="none"/>
          <w:between w:color="auto" w:space="0" w:sz="0" w:val="none"/>
        </w:pBdr>
        <w:spacing w:after="240" w:before="240" w:lineRule="auto"/>
        <w:jc w:val="both"/>
        <w:rPr>
          <w:sz w:val="24"/>
          <w:szCs w:val="24"/>
        </w:rPr>
      </w:pPr>
      <w:r w:rsidDel="00000000" w:rsidR="00000000" w:rsidRPr="00000000">
        <w:rPr>
          <w:sz w:val="24"/>
          <w:szCs w:val="24"/>
          <w:rtl w:val="0"/>
        </w:rPr>
        <w:t xml:space="preserve">En la actualidad, la gestión del tiempo de pantalla en el hogar es un proceso 100% manual, reactivo y generador de conflictos. El ciclo habitual comienza cuando el niño accede al dispositivo móvil sin restricciones técnicas previas. Al no existir un sistema de alerta o bloqueo automático, el menor pierde la noción del tiempo debido al diseño de gratificación inmediata de las aplicaciones de entretenimiento.</w:t>
      </w:r>
    </w:p>
    <w:p w:rsidR="00000000" w:rsidDel="00000000" w:rsidP="00000000" w:rsidRDefault="00000000" w:rsidRPr="00000000" w14:paraId="000000C3">
      <w:pPr>
        <w:pBdr>
          <w:top w:color="auto" w:space="0" w:sz="0" w:val="none"/>
          <w:bottom w:color="auto" w:space="0" w:sz="0" w:val="none"/>
          <w:right w:color="auto" w:space="0" w:sz="0" w:val="none"/>
          <w:between w:color="auto" w:space="0" w:sz="0" w:val="none"/>
        </w:pBdr>
        <w:spacing w:after="240" w:before="240" w:lineRule="auto"/>
        <w:jc w:val="both"/>
        <w:rPr>
          <w:sz w:val="24"/>
          <w:szCs w:val="24"/>
        </w:rPr>
      </w:pPr>
      <w:r w:rsidDel="00000000" w:rsidR="00000000" w:rsidRPr="00000000">
        <w:rPr>
          <w:sz w:val="24"/>
          <w:szCs w:val="24"/>
          <w:rtl w:val="0"/>
        </w:rPr>
        <w:t xml:space="preserve">El control depende exclusivamente de la vigilancia visual del adulto. El proceso se rompe en los siguientes puntos críticos:</w:t>
      </w:r>
    </w:p>
    <w:p w:rsidR="00000000" w:rsidDel="00000000" w:rsidP="00000000" w:rsidRDefault="00000000" w:rsidRPr="00000000" w14:paraId="000000C4">
      <w:pPr>
        <w:numPr>
          <w:ilvl w:val="0"/>
          <w:numId w:val="3"/>
        </w:numPr>
        <w:pBdr>
          <w:top w:color="auto" w:space="0" w:sz="0" w:val="none"/>
          <w:bottom w:color="auto" w:space="0" w:sz="0" w:val="none"/>
          <w:right w:color="auto" w:space="0" w:sz="0" w:val="none"/>
          <w:between w:color="auto" w:space="0" w:sz="0" w:val="none"/>
        </w:pBdr>
        <w:spacing w:after="0" w:afterAutospacing="0" w:before="240" w:lineRule="auto"/>
        <w:ind w:left="720" w:hanging="360"/>
        <w:jc w:val="both"/>
        <w:rPr>
          <w:sz w:val="24"/>
          <w:szCs w:val="24"/>
        </w:rPr>
      </w:pPr>
      <w:r w:rsidDel="00000000" w:rsidR="00000000" w:rsidRPr="00000000">
        <w:rPr>
          <w:sz w:val="24"/>
          <w:szCs w:val="24"/>
          <w:rtl w:val="0"/>
        </w:rPr>
        <w:t xml:space="preserve">Detección Tardía: El padre suele notar el exceso de uso cuando ya han pasado varias horas, lo que genera una reacción de culpa en el adulto y frustración en el niño.</w:t>
      </w:r>
    </w:p>
    <w:p w:rsidR="00000000" w:rsidDel="00000000" w:rsidP="00000000" w:rsidRDefault="00000000" w:rsidRPr="00000000" w14:paraId="000000C5">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jc w:val="both"/>
        <w:rPr>
          <w:sz w:val="24"/>
          <w:szCs w:val="24"/>
        </w:rPr>
      </w:pPr>
      <w:r w:rsidDel="00000000" w:rsidR="00000000" w:rsidRPr="00000000">
        <w:rPr>
          <w:sz w:val="24"/>
          <w:szCs w:val="24"/>
          <w:rtl w:val="0"/>
        </w:rPr>
        <w:t xml:space="preserve">Intervención Física: La restricción ocurre mediante la retirada física del dispositivo o el apagado abrupto, lo que se percibe como una agresión arbitraria.</w:t>
      </w:r>
    </w:p>
    <w:p w:rsidR="00000000" w:rsidDel="00000000" w:rsidP="00000000" w:rsidRDefault="00000000" w:rsidRPr="00000000" w14:paraId="000000C6">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jc w:val="both"/>
        <w:rPr>
          <w:sz w:val="24"/>
          <w:szCs w:val="24"/>
        </w:rPr>
      </w:pPr>
      <w:r w:rsidDel="00000000" w:rsidR="00000000" w:rsidRPr="00000000">
        <w:rPr>
          <w:sz w:val="24"/>
          <w:szCs w:val="24"/>
          <w:rtl w:val="0"/>
        </w:rPr>
        <w:t xml:space="preserve">Negociación Incesante: Se inicia un ciclo de "cinco minutos más" que desgasta la autoridad parental y no educa en la autorregulación.</w:t>
      </w:r>
    </w:p>
    <w:p w:rsidR="00000000" w:rsidDel="00000000" w:rsidP="00000000" w:rsidRDefault="00000000" w:rsidRPr="00000000" w14:paraId="000000C7">
      <w:pPr>
        <w:numPr>
          <w:ilvl w:val="0"/>
          <w:numId w:val="3"/>
        </w:numPr>
        <w:pBdr>
          <w:top w:color="auto" w:space="0" w:sz="0" w:val="none"/>
          <w:bottom w:color="auto" w:space="0" w:sz="0" w:val="none"/>
          <w:right w:color="auto" w:space="0" w:sz="0" w:val="none"/>
          <w:between w:color="auto" w:space="0" w:sz="0" w:val="none"/>
        </w:pBdr>
        <w:spacing w:after="240" w:before="0" w:beforeAutospacing="0" w:lineRule="auto"/>
        <w:ind w:left="720" w:hanging="360"/>
        <w:jc w:val="both"/>
        <w:rPr>
          <w:sz w:val="24"/>
          <w:szCs w:val="24"/>
        </w:rPr>
      </w:pPr>
      <w:r w:rsidDel="00000000" w:rsidR="00000000" w:rsidRPr="00000000">
        <w:rPr>
          <w:sz w:val="24"/>
          <w:szCs w:val="24"/>
          <w:rtl w:val="0"/>
        </w:rPr>
        <w:t xml:space="preserve">Falta de Registro: No existe un dato real de cuánto tiempo se consumió ni en qué aplicaciones, imposibilitando la toma de decisiones informadas.</w:t>
      </w:r>
    </w:p>
    <w:p w:rsidR="00000000" w:rsidDel="00000000" w:rsidP="00000000" w:rsidRDefault="00000000" w:rsidRPr="00000000" w14:paraId="000000C8">
      <w:pPr>
        <w:pStyle w:val="Heading3"/>
        <w:keepNext w:val="0"/>
        <w:keepLines w:val="0"/>
        <w:pBdr>
          <w:top w:color="auto" w:space="0" w:sz="0" w:val="none"/>
          <w:bottom w:color="auto" w:space="0" w:sz="0" w:val="none"/>
          <w:right w:color="auto" w:space="0" w:sz="0" w:val="none"/>
          <w:between w:color="auto" w:space="0" w:sz="0" w:val="none"/>
        </w:pBdr>
        <w:spacing w:before="280" w:lineRule="auto"/>
        <w:jc w:val="both"/>
        <w:rPr>
          <w:b w:val="1"/>
          <w:bCs w:val="1"/>
          <w:color w:val="000000"/>
          <w:sz w:val="26"/>
          <w:szCs w:val="26"/>
        </w:rPr>
      </w:pPr>
      <w:bookmarkStart w:colFirst="0" w:colLast="0" w:name="_ocyi6alr8f5f" w:id="23"/>
      <w:bookmarkEnd w:id="23"/>
      <w:r w:rsidDel="00000000" w:rsidR="00000000" w:rsidRPr="00000000">
        <w:rPr>
          <w:b w:val="1"/>
          <w:bCs w:val="1"/>
          <w:color w:val="000000"/>
          <w:sz w:val="26"/>
          <w:szCs w:val="26"/>
          <w:rtl w:val="0"/>
        </w:rPr>
        <w:t xml:space="preserve">6.2. Puntos de Dolor Identificados</w:t>
      </w:r>
    </w:p>
    <w:p w:rsidR="00000000" w:rsidDel="00000000" w:rsidP="00000000" w:rsidRDefault="00000000" w:rsidRPr="00000000" w14:paraId="000000C9">
      <w:pPr>
        <w:pBdr>
          <w:top w:color="auto" w:space="0" w:sz="0" w:val="none"/>
          <w:bottom w:color="auto" w:space="0" w:sz="0" w:val="none"/>
          <w:right w:color="auto" w:space="0" w:sz="0" w:val="none"/>
          <w:between w:color="auto" w:space="0" w:sz="0" w:val="none"/>
        </w:pBdr>
        <w:spacing w:after="240" w:before="240" w:lineRule="auto"/>
        <w:jc w:val="both"/>
        <w:rPr>
          <w:sz w:val="24"/>
          <w:szCs w:val="24"/>
        </w:rPr>
      </w:pPr>
      <w:r w:rsidDel="00000000" w:rsidR="00000000" w:rsidRPr="00000000">
        <w:rPr>
          <w:sz w:val="24"/>
          <w:szCs w:val="24"/>
          <w:rtl w:val="0"/>
        </w:rPr>
        <w:t xml:space="preserve">Este proceso "analógico" genera cuatro problemas graves:</w:t>
      </w:r>
    </w:p>
    <w:p w:rsidR="00000000" w:rsidDel="00000000" w:rsidP="00000000" w:rsidRDefault="00000000" w:rsidRPr="00000000" w14:paraId="000000CA">
      <w:pPr>
        <w:numPr>
          <w:ilvl w:val="0"/>
          <w:numId w:val="1"/>
        </w:numPr>
        <w:pBdr>
          <w:top w:color="auto" w:space="0" w:sz="0" w:val="none"/>
          <w:bottom w:color="auto" w:space="0" w:sz="0" w:val="none"/>
          <w:right w:color="auto" w:space="0" w:sz="0" w:val="none"/>
          <w:between w:color="auto" w:space="0" w:sz="0" w:val="none"/>
        </w:pBdr>
        <w:spacing w:after="0" w:afterAutospacing="0" w:before="240" w:lineRule="auto"/>
        <w:ind w:left="720" w:hanging="360"/>
        <w:jc w:val="both"/>
        <w:rPr>
          <w:sz w:val="24"/>
          <w:szCs w:val="24"/>
        </w:rPr>
      </w:pPr>
      <w:r w:rsidDel="00000000" w:rsidR="00000000" w:rsidRPr="00000000">
        <w:rPr>
          <w:sz w:val="24"/>
          <w:szCs w:val="24"/>
          <w:rtl w:val="0"/>
        </w:rPr>
        <w:t xml:space="preserve">Fricción Familiar: El clima del hogar se tensa diariamente por la "guerra de las pantallas".</w:t>
      </w:r>
    </w:p>
    <w:p w:rsidR="00000000" w:rsidDel="00000000" w:rsidP="00000000" w:rsidRDefault="00000000" w:rsidRPr="00000000" w14:paraId="000000CB">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jc w:val="both"/>
        <w:rPr>
          <w:sz w:val="24"/>
          <w:szCs w:val="24"/>
        </w:rPr>
      </w:pPr>
      <w:r w:rsidDel="00000000" w:rsidR="00000000" w:rsidRPr="00000000">
        <w:rPr>
          <w:sz w:val="24"/>
          <w:szCs w:val="24"/>
          <w:rtl w:val="0"/>
        </w:rPr>
        <w:t xml:space="preserve">Inexistencia de Alternativas: Al quitar el celular, el niño queda en un vacío de actividad, lo que dispara la irritabilidad.</w:t>
      </w:r>
    </w:p>
    <w:p w:rsidR="00000000" w:rsidDel="00000000" w:rsidP="00000000" w:rsidRDefault="00000000" w:rsidRPr="00000000" w14:paraId="000000CC">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jc w:val="both"/>
        <w:rPr>
          <w:sz w:val="24"/>
          <w:szCs w:val="24"/>
        </w:rPr>
      </w:pPr>
      <w:r w:rsidDel="00000000" w:rsidR="00000000" w:rsidRPr="00000000">
        <w:rPr>
          <w:sz w:val="24"/>
          <w:szCs w:val="24"/>
          <w:rtl w:val="0"/>
        </w:rPr>
        <w:t xml:space="preserve">Carencia de Incentivos: La única herramienta es la prohibición; no hay un premio por dejar el teléfono voluntariamente.</w:t>
      </w:r>
    </w:p>
    <w:p w:rsidR="00000000" w:rsidDel="00000000" w:rsidP="00000000" w:rsidRDefault="00000000" w:rsidRPr="00000000" w14:paraId="000000CD">
      <w:pPr>
        <w:numPr>
          <w:ilvl w:val="0"/>
          <w:numId w:val="1"/>
        </w:numPr>
        <w:pBdr>
          <w:top w:color="auto" w:space="0" w:sz="0" w:val="none"/>
          <w:bottom w:color="auto" w:space="0" w:sz="0" w:val="none"/>
          <w:right w:color="auto" w:space="0" w:sz="0" w:val="none"/>
          <w:between w:color="auto" w:space="0" w:sz="0" w:val="none"/>
        </w:pBdr>
        <w:spacing w:after="240" w:before="0" w:beforeAutospacing="0" w:lineRule="auto"/>
        <w:ind w:left="720" w:hanging="360"/>
        <w:jc w:val="both"/>
        <w:rPr>
          <w:sz w:val="24"/>
          <w:szCs w:val="24"/>
        </w:rPr>
      </w:pPr>
      <w:r w:rsidDel="00000000" w:rsidR="00000000" w:rsidRPr="00000000">
        <w:rPr>
          <w:sz w:val="24"/>
          <w:szCs w:val="24"/>
          <w:rtl w:val="0"/>
        </w:rPr>
        <w:t xml:space="preserve">Dependencia del Adulto: El sistema falla si el padre está ocupado, trabajando o descansando.</w:t>
      </w:r>
    </w:p>
    <w:p w:rsidR="00000000" w:rsidDel="00000000" w:rsidP="00000000" w:rsidRDefault="00000000" w:rsidRPr="00000000" w14:paraId="000000CE">
      <w:pPr>
        <w:pStyle w:val="Heading3"/>
        <w:keepNext w:val="0"/>
        <w:keepLines w:val="0"/>
        <w:pBdr>
          <w:top w:color="auto" w:space="0" w:sz="0" w:val="none"/>
          <w:bottom w:color="auto" w:space="0" w:sz="0" w:val="none"/>
          <w:right w:color="auto" w:space="0" w:sz="0" w:val="none"/>
          <w:between w:color="auto" w:space="0" w:sz="0" w:val="none"/>
        </w:pBdr>
        <w:spacing w:before="280" w:lineRule="auto"/>
        <w:jc w:val="both"/>
        <w:rPr>
          <w:b w:val="1"/>
          <w:bCs w:val="1"/>
          <w:color w:val="000000"/>
          <w:sz w:val="24"/>
          <w:szCs w:val="24"/>
        </w:rPr>
      </w:pPr>
      <w:bookmarkStart w:colFirst="0" w:colLast="0" w:name="_er544ns3k7jn" w:id="24"/>
      <w:bookmarkEnd w:id="24"/>
      <w:r w:rsidDel="00000000" w:rsidR="00000000" w:rsidRPr="00000000">
        <w:br w:type="page"/>
      </w:r>
      <w:r w:rsidDel="00000000" w:rsidR="00000000" w:rsidRPr="00000000">
        <w:rPr>
          <w:rtl w:val="0"/>
        </w:rPr>
      </w:r>
    </w:p>
    <w:p w:rsidR="00000000" w:rsidDel="00000000" w:rsidP="00000000" w:rsidRDefault="00000000" w:rsidRPr="00000000" w14:paraId="000000CF">
      <w:pPr>
        <w:pStyle w:val="Heading3"/>
        <w:keepNext w:val="0"/>
        <w:keepLines w:val="0"/>
        <w:pBdr>
          <w:top w:color="auto" w:space="0" w:sz="0" w:val="none"/>
          <w:bottom w:color="auto" w:space="0" w:sz="0" w:val="none"/>
          <w:right w:color="auto" w:space="0" w:sz="0" w:val="none"/>
          <w:between w:color="auto" w:space="0" w:sz="0" w:val="none"/>
        </w:pBdr>
        <w:spacing w:before="280" w:lineRule="auto"/>
        <w:jc w:val="both"/>
        <w:rPr>
          <w:b w:val="1"/>
          <w:bCs w:val="1"/>
          <w:color w:val="000000"/>
          <w:sz w:val="24"/>
          <w:szCs w:val="24"/>
        </w:rPr>
      </w:pPr>
      <w:bookmarkStart w:colFirst="0" w:colLast="0" w:name="_mp1k3altephn" w:id="25"/>
      <w:bookmarkEnd w:id="25"/>
      <w:r w:rsidDel="00000000" w:rsidR="00000000" w:rsidRPr="00000000">
        <w:rPr>
          <w:b w:val="1"/>
          <w:bCs w:val="1"/>
          <w:color w:val="000000"/>
          <w:sz w:val="24"/>
          <w:szCs w:val="24"/>
          <w:rtl w:val="0"/>
        </w:rPr>
        <w:t xml:space="preserve">6.3. Diagrama de Flujo del Proceso Actual (AS-IS)</w:t>
      </w:r>
    </w:p>
    <w:p w:rsidR="00000000" w:rsidDel="00000000" w:rsidP="00000000" w:rsidRDefault="00000000" w:rsidRPr="00000000" w14:paraId="000000D0">
      <w:pPr>
        <w:keepNext w:val="0"/>
        <w:keepLines w:val="0"/>
        <w:pBdr>
          <w:top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A continuación, se representa gráficamente la secuencia de eventos y las decisiones que hoy en día terminan en conflicto familiar.</w:t>
      </w:r>
    </w:p>
    <w:p w:rsidR="00000000" w:rsidDel="00000000" w:rsidP="00000000" w:rsidRDefault="00000000" w:rsidRPr="00000000" w14:paraId="000000D1">
      <w:pPr>
        <w:jc w:val="both"/>
        <w:rPr/>
      </w:pPr>
      <w:r w:rsidDel="00000000" w:rsidR="00000000" w:rsidRPr="00000000">
        <w:rPr>
          <w:rtl w:val="0"/>
        </w:rPr>
      </w:r>
    </w:p>
    <w:p w:rsidR="00000000" w:rsidDel="00000000" w:rsidP="00000000" w:rsidRDefault="00000000" w:rsidRPr="00000000" w14:paraId="000000D2">
      <w:pPr>
        <w:jc w:val="both"/>
        <w:rPr/>
      </w:pPr>
      <w:r w:rsidDel="00000000" w:rsidR="00000000" w:rsidRPr="00000000">
        <w:rPr>
          <w:rtl w:val="0"/>
        </w:rPr>
      </w:r>
    </w:p>
    <w:p w:rsidR="00000000" w:rsidDel="00000000" w:rsidP="00000000" w:rsidRDefault="00000000" w:rsidRPr="00000000" w14:paraId="000000D3">
      <w:pPr>
        <w:spacing w:after="160" w:before="160" w:lineRule="auto"/>
        <w:jc w:val="center"/>
        <w:rPr/>
      </w:pPr>
      <w:r w:rsidDel="00000000" w:rsidR="00000000" w:rsidRPr="00000000">
        <w:rPr>
          <w:sz w:val="16"/>
          <w:szCs w:val="16"/>
        </w:rPr>
        <w:drawing>
          <wp:inline distB="114300" distT="114300" distL="114300" distR="114300">
            <wp:extent cx="6538909" cy="4467600"/>
            <wp:effectExtent b="0" l="0" r="0" t="0"/>
            <wp:docPr id="20"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6538909" cy="44676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keepNext w:val="0"/>
        <w:keepLines w:val="0"/>
        <w:pBdr>
          <w:top w:color="auto" w:space="0" w:sz="0" w:val="none"/>
          <w:bottom w:color="auto" w:space="0" w:sz="0" w:val="none"/>
          <w:right w:color="auto" w:space="0" w:sz="0" w:val="none"/>
          <w:between w:color="auto" w:space="0" w:sz="0" w:val="none"/>
        </w:pBdr>
        <w:spacing w:before="280" w:lineRule="auto"/>
        <w:jc w:val="both"/>
        <w:rPr/>
      </w:pPr>
      <w:r w:rsidDel="00000000" w:rsidR="00000000" w:rsidRPr="00000000">
        <w:rPr>
          <w:rtl w:val="0"/>
        </w:rPr>
        <w:t xml:space="preserve">Flujo de interacción manual y puntos de fricción en el control parental tradicional.</w:t>
      </w:r>
    </w:p>
    <w:p w:rsidR="00000000" w:rsidDel="00000000" w:rsidP="00000000" w:rsidRDefault="00000000" w:rsidRPr="00000000" w14:paraId="000000D5">
      <w:pPr>
        <w:pBdr>
          <w:top w:color="auto" w:space="0" w:sz="0" w:val="none"/>
          <w:bottom w:color="auto" w:space="0" w:sz="0" w:val="none"/>
          <w:right w:color="auto" w:space="0" w:sz="0" w:val="none"/>
          <w:between w:color="auto" w:space="0" w:sz="0" w:val="none"/>
        </w:pBdr>
        <w:spacing w:after="240" w:before="240" w:lineRule="auto"/>
        <w:jc w:val="both"/>
        <w:rPr>
          <w:b w:val="1"/>
          <w:bCs w:val="1"/>
        </w:rPr>
      </w:pPr>
      <w:r w:rsidDel="00000000" w:rsidR="00000000" w:rsidRPr="00000000">
        <w:rPr>
          <w:rtl w:val="0"/>
        </w:rPr>
      </w:r>
    </w:p>
    <w:p w:rsidR="00000000" w:rsidDel="00000000" w:rsidP="00000000" w:rsidRDefault="00000000" w:rsidRPr="00000000" w14:paraId="000000D6">
      <w:pPr>
        <w:pBdr>
          <w:top w:color="auto" w:space="0" w:sz="0" w:val="none"/>
          <w:bottom w:color="auto" w:space="0" w:sz="0" w:val="none"/>
          <w:right w:color="auto" w:space="0" w:sz="0" w:val="none"/>
          <w:between w:color="auto" w:space="0" w:sz="0" w:val="none"/>
        </w:pBdr>
        <w:spacing w:after="240" w:before="240" w:lineRule="auto"/>
        <w:jc w:val="both"/>
        <w:rPr>
          <w:b w:val="1"/>
          <w:bCs w:val="1"/>
        </w:rPr>
      </w:pPr>
      <w:r w:rsidDel="00000000" w:rsidR="00000000" w:rsidRPr="00000000">
        <w:rPr>
          <w:rtl w:val="0"/>
        </w:rPr>
      </w:r>
    </w:p>
    <w:p w:rsidR="00000000" w:rsidDel="00000000" w:rsidP="00000000" w:rsidRDefault="00000000" w:rsidRPr="00000000" w14:paraId="000000D7">
      <w:pPr>
        <w:pBdr>
          <w:top w:color="auto" w:space="0" w:sz="0" w:val="none"/>
          <w:bottom w:color="auto" w:space="0" w:sz="0" w:val="none"/>
          <w:right w:color="auto" w:space="0" w:sz="0" w:val="none"/>
          <w:between w:color="auto" w:space="0" w:sz="0" w:val="none"/>
        </w:pBdr>
        <w:spacing w:after="240" w:before="240" w:lineRule="auto"/>
        <w:jc w:val="both"/>
        <w:rPr>
          <w:b w:val="1"/>
          <w:bCs w:val="1"/>
        </w:rPr>
      </w:pPr>
      <w:r w:rsidDel="00000000" w:rsidR="00000000" w:rsidRPr="00000000">
        <w:rPr>
          <w:rtl w:val="0"/>
        </w:rPr>
      </w:r>
    </w:p>
    <w:p w:rsidR="00000000" w:rsidDel="00000000" w:rsidP="00000000" w:rsidRDefault="00000000" w:rsidRPr="00000000" w14:paraId="000000D8">
      <w:pPr>
        <w:pBdr>
          <w:top w:color="auto" w:space="0" w:sz="0" w:val="none"/>
          <w:bottom w:color="auto" w:space="0" w:sz="0" w:val="none"/>
          <w:right w:color="auto" w:space="0" w:sz="0" w:val="none"/>
          <w:between w:color="auto" w:space="0" w:sz="0" w:val="none"/>
        </w:pBdr>
        <w:spacing w:after="240" w:before="240" w:lineRule="auto"/>
        <w:jc w:val="both"/>
        <w:rPr>
          <w:b w:val="1"/>
          <w:bCs w:val="1"/>
        </w:rPr>
      </w:pPr>
      <w:r w:rsidDel="00000000" w:rsidR="00000000" w:rsidRPr="00000000">
        <w:rPr>
          <w:rtl w:val="0"/>
        </w:rPr>
      </w:r>
    </w:p>
    <w:p w:rsidR="00000000" w:rsidDel="00000000" w:rsidP="00000000" w:rsidRDefault="00000000" w:rsidRPr="00000000" w14:paraId="000000D9">
      <w:pPr>
        <w:pBdr>
          <w:top w:color="auto" w:space="0" w:sz="0" w:val="none"/>
          <w:bottom w:color="auto" w:space="0" w:sz="0" w:val="none"/>
          <w:right w:color="auto" w:space="0" w:sz="0" w:val="none"/>
          <w:between w:color="auto" w:space="0" w:sz="0" w:val="none"/>
        </w:pBdr>
        <w:spacing w:after="240" w:before="240" w:lineRule="auto"/>
        <w:jc w:val="both"/>
        <w:rPr>
          <w:b w:val="1"/>
          <w:bCs w:val="1"/>
        </w:rPr>
      </w:pPr>
      <w:r w:rsidDel="00000000" w:rsidR="00000000" w:rsidRPr="00000000">
        <w:rPr>
          <w:rtl w:val="0"/>
        </w:rPr>
      </w:r>
    </w:p>
    <w:p w:rsidR="00000000" w:rsidDel="00000000" w:rsidP="00000000" w:rsidRDefault="00000000" w:rsidRPr="00000000" w14:paraId="000000DA">
      <w:pPr>
        <w:pBdr>
          <w:top w:color="auto" w:space="0" w:sz="0" w:val="none"/>
          <w:bottom w:color="auto" w:space="0" w:sz="0" w:val="none"/>
          <w:right w:color="auto" w:space="0" w:sz="0" w:val="none"/>
          <w:between w:color="auto" w:space="0" w:sz="0" w:val="none"/>
        </w:pBdr>
        <w:spacing w:after="240" w:before="240" w:lineRule="auto"/>
        <w:jc w:val="both"/>
        <w:rPr>
          <w:b w:val="1"/>
          <w:bCs w:val="1"/>
        </w:rPr>
      </w:pPr>
      <w:r w:rsidDel="00000000" w:rsidR="00000000" w:rsidRPr="00000000">
        <w:rPr>
          <w:rtl w:val="0"/>
        </w:rPr>
      </w:r>
    </w:p>
    <w:p w:rsidR="00000000" w:rsidDel="00000000" w:rsidP="00000000" w:rsidRDefault="00000000" w:rsidRPr="00000000" w14:paraId="000000DB">
      <w:pPr>
        <w:pStyle w:val="Heading2"/>
        <w:keepNext w:val="0"/>
        <w:keepLines w:val="0"/>
        <w:pBdr>
          <w:top w:color="auto" w:space="0" w:sz="0" w:val="none"/>
          <w:bottom w:color="auto" w:space="0" w:sz="0" w:val="none"/>
          <w:right w:color="auto" w:space="0" w:sz="0" w:val="none"/>
          <w:between w:color="auto" w:space="0" w:sz="0" w:val="none"/>
        </w:pBdr>
        <w:spacing w:after="80" w:lineRule="auto"/>
        <w:jc w:val="both"/>
        <w:rPr>
          <w:b w:val="1"/>
          <w:bCs w:val="1"/>
          <w:sz w:val="34"/>
          <w:szCs w:val="34"/>
        </w:rPr>
      </w:pPr>
      <w:bookmarkStart w:colFirst="0" w:colLast="0" w:name="_i9iib86kslg4" w:id="26"/>
      <w:bookmarkEnd w:id="26"/>
      <w:r w:rsidDel="00000000" w:rsidR="00000000" w:rsidRPr="00000000">
        <w:br w:type="page"/>
      </w:r>
      <w:r w:rsidDel="00000000" w:rsidR="00000000" w:rsidRPr="00000000">
        <w:rPr>
          <w:rtl w:val="0"/>
        </w:rPr>
      </w:r>
    </w:p>
    <w:p w:rsidR="00000000" w:rsidDel="00000000" w:rsidP="00000000" w:rsidRDefault="00000000" w:rsidRPr="00000000" w14:paraId="000000DC">
      <w:pPr>
        <w:pStyle w:val="Heading2"/>
        <w:keepNext w:val="0"/>
        <w:keepLines w:val="0"/>
        <w:pBdr>
          <w:top w:color="auto" w:space="0" w:sz="0" w:val="none"/>
          <w:bottom w:color="auto" w:space="0" w:sz="0" w:val="none"/>
          <w:right w:color="auto" w:space="0" w:sz="0" w:val="none"/>
          <w:between w:color="auto" w:space="0" w:sz="0" w:val="none"/>
        </w:pBdr>
        <w:spacing w:after="80" w:lineRule="auto"/>
        <w:jc w:val="both"/>
        <w:rPr>
          <w:b w:val="1"/>
          <w:bCs w:val="1"/>
          <w:sz w:val="34"/>
          <w:szCs w:val="34"/>
        </w:rPr>
      </w:pPr>
      <w:bookmarkStart w:colFirst="0" w:colLast="0" w:name="_trc521pnmaso" w:id="27"/>
      <w:bookmarkEnd w:id="27"/>
      <w:r w:rsidDel="00000000" w:rsidR="00000000" w:rsidRPr="00000000">
        <w:rPr>
          <w:b w:val="1"/>
          <w:bCs w:val="1"/>
          <w:sz w:val="34"/>
          <w:szCs w:val="34"/>
          <w:rtl w:val="0"/>
        </w:rPr>
        <w:t xml:space="preserve">7. Planificación</w:t>
      </w:r>
    </w:p>
    <w:p w:rsidR="00000000" w:rsidDel="00000000" w:rsidP="00000000" w:rsidRDefault="00000000" w:rsidRPr="00000000" w14:paraId="000000DD">
      <w:pPr>
        <w:pStyle w:val="Heading3"/>
        <w:keepNext w:val="0"/>
        <w:keepLines w:val="0"/>
        <w:pBdr>
          <w:top w:color="auto" w:space="0" w:sz="0" w:val="none"/>
          <w:bottom w:color="auto" w:space="0" w:sz="0" w:val="none"/>
          <w:right w:color="auto" w:space="0" w:sz="0" w:val="none"/>
          <w:between w:color="auto" w:space="0" w:sz="0" w:val="none"/>
        </w:pBdr>
        <w:spacing w:before="280" w:lineRule="auto"/>
        <w:jc w:val="both"/>
        <w:rPr>
          <w:b w:val="1"/>
          <w:bCs w:val="1"/>
          <w:color w:val="000000"/>
          <w:sz w:val="26"/>
          <w:szCs w:val="26"/>
        </w:rPr>
      </w:pPr>
      <w:bookmarkStart w:colFirst="0" w:colLast="0" w:name="_7y8qfk4vzs1p" w:id="28"/>
      <w:bookmarkEnd w:id="28"/>
      <w:r w:rsidDel="00000000" w:rsidR="00000000" w:rsidRPr="00000000">
        <w:rPr>
          <w:b w:val="1"/>
          <w:bCs w:val="1"/>
          <w:color w:val="000000"/>
          <w:sz w:val="26"/>
          <w:szCs w:val="26"/>
          <w:rtl w:val="0"/>
        </w:rPr>
        <w:t xml:space="preserve">7.1. Metodología de Gestión: SCRUM y Trello</w:t>
      </w:r>
    </w:p>
    <w:p w:rsidR="00000000" w:rsidDel="00000000" w:rsidP="00000000" w:rsidRDefault="00000000" w:rsidRPr="00000000" w14:paraId="000000DE">
      <w:pPr>
        <w:pBdr>
          <w:top w:color="auto" w:space="0" w:sz="0" w:val="none"/>
          <w:bottom w:color="auto" w:space="0" w:sz="0" w:val="none"/>
          <w:right w:color="auto" w:space="0" w:sz="0" w:val="none"/>
          <w:between w:color="auto" w:space="0" w:sz="0" w:val="none"/>
        </w:pBdr>
        <w:spacing w:after="240" w:before="240" w:lineRule="auto"/>
        <w:jc w:val="both"/>
        <w:rPr>
          <w:sz w:val="24"/>
          <w:szCs w:val="24"/>
        </w:rPr>
      </w:pPr>
      <w:r w:rsidDel="00000000" w:rsidR="00000000" w:rsidRPr="00000000">
        <w:rPr>
          <w:sz w:val="24"/>
          <w:szCs w:val="24"/>
          <w:rtl w:val="0"/>
        </w:rPr>
        <w:t xml:space="preserve">Para asegurar el cumplimiento de los hitos en el plazo establecido, el equipo ha implementado un marco de trabajo Ágil (Scrum). La gestión visual y el control de flujos se centralizan en un tablero de Trello, el cual permite organizar el trabajo mediante Historias de Usuario (HU) distribuidas en columnas de estado: </w:t>
      </w:r>
      <w:r w:rsidDel="00000000" w:rsidR="00000000" w:rsidRPr="00000000">
        <w:rPr>
          <w:i w:val="1"/>
          <w:iCs w:val="1"/>
          <w:sz w:val="24"/>
          <w:szCs w:val="24"/>
          <w:rtl w:val="0"/>
        </w:rPr>
        <w:t xml:space="preserve">Backlog</w:t>
      </w:r>
      <w:r w:rsidDel="00000000" w:rsidR="00000000" w:rsidRPr="00000000">
        <w:rPr>
          <w:sz w:val="24"/>
          <w:szCs w:val="24"/>
          <w:rtl w:val="0"/>
        </w:rPr>
        <w:t xml:space="preserve">, </w:t>
      </w:r>
      <w:r w:rsidDel="00000000" w:rsidR="00000000" w:rsidRPr="00000000">
        <w:rPr>
          <w:i w:val="1"/>
          <w:iCs w:val="1"/>
          <w:sz w:val="24"/>
          <w:szCs w:val="24"/>
          <w:rtl w:val="0"/>
        </w:rPr>
        <w:t xml:space="preserve">To Do</w:t>
      </w:r>
      <w:r w:rsidDel="00000000" w:rsidR="00000000" w:rsidRPr="00000000">
        <w:rPr>
          <w:sz w:val="24"/>
          <w:szCs w:val="24"/>
          <w:rtl w:val="0"/>
        </w:rPr>
        <w:t xml:space="preserve"> (Por hacer), </w:t>
      </w:r>
      <w:r w:rsidDel="00000000" w:rsidR="00000000" w:rsidRPr="00000000">
        <w:rPr>
          <w:i w:val="1"/>
          <w:iCs w:val="1"/>
          <w:sz w:val="24"/>
          <w:szCs w:val="24"/>
          <w:rtl w:val="0"/>
        </w:rPr>
        <w:t xml:space="preserve">Doing</w:t>
      </w:r>
      <w:r w:rsidDel="00000000" w:rsidR="00000000" w:rsidRPr="00000000">
        <w:rPr>
          <w:sz w:val="24"/>
          <w:szCs w:val="24"/>
          <w:rtl w:val="0"/>
        </w:rPr>
        <w:t xml:space="preserve"> (En progreso), </w:t>
      </w:r>
      <w:r w:rsidDel="00000000" w:rsidR="00000000" w:rsidRPr="00000000">
        <w:rPr>
          <w:i w:val="1"/>
          <w:iCs w:val="1"/>
          <w:sz w:val="24"/>
          <w:szCs w:val="24"/>
          <w:rtl w:val="0"/>
        </w:rPr>
        <w:t xml:space="preserve">Review/Testing</w:t>
      </w:r>
      <w:r w:rsidDel="00000000" w:rsidR="00000000" w:rsidRPr="00000000">
        <w:rPr>
          <w:sz w:val="24"/>
          <w:szCs w:val="24"/>
          <w:rtl w:val="0"/>
        </w:rPr>
        <w:t xml:space="preserve"> (Revisión) y </w:t>
      </w:r>
      <w:r w:rsidDel="00000000" w:rsidR="00000000" w:rsidRPr="00000000">
        <w:rPr>
          <w:i w:val="1"/>
          <w:iCs w:val="1"/>
          <w:sz w:val="24"/>
          <w:szCs w:val="24"/>
          <w:rtl w:val="0"/>
        </w:rPr>
        <w:t xml:space="preserve">Done</w:t>
      </w:r>
      <w:r w:rsidDel="00000000" w:rsidR="00000000" w:rsidRPr="00000000">
        <w:rPr>
          <w:sz w:val="24"/>
          <w:szCs w:val="24"/>
          <w:rtl w:val="0"/>
        </w:rPr>
        <w:t xml:space="preserve"> (Hecho).</w:t>
      </w:r>
    </w:p>
    <w:p w:rsidR="00000000" w:rsidDel="00000000" w:rsidP="00000000" w:rsidRDefault="00000000" w:rsidRPr="00000000" w14:paraId="000000DF">
      <w:pPr>
        <w:pBdr>
          <w:top w:color="auto" w:space="0" w:sz="0" w:val="none"/>
          <w:bottom w:color="auto" w:space="0" w:sz="0" w:val="none"/>
          <w:right w:color="auto" w:space="0" w:sz="0" w:val="none"/>
          <w:between w:color="auto" w:space="0" w:sz="0" w:val="none"/>
        </w:pBdr>
        <w:spacing w:after="240" w:before="240" w:lineRule="auto"/>
        <w:jc w:val="both"/>
        <w:rPr>
          <w:sz w:val="24"/>
          <w:szCs w:val="24"/>
        </w:rPr>
      </w:pPr>
      <w:r w:rsidDel="00000000" w:rsidR="00000000" w:rsidRPr="00000000">
        <w:rPr>
          <w:sz w:val="24"/>
          <w:szCs w:val="24"/>
          <w:rtl w:val="0"/>
        </w:rPr>
        <w:t xml:space="preserve">Como se observa en la Imagen, el equipo ha desglosado las funcionalidades críticas (HU-01 a HU-07). Actualmente, el foco está en la configuración del monitor de bloqueo y el módulo de desafíos, permitiendo una trazabilidad total del avance y una rápida detección de cuellos de botella técnicos.</w:t>
      </w:r>
    </w:p>
    <w:p w:rsidR="00000000" w:rsidDel="00000000" w:rsidP="00000000" w:rsidRDefault="00000000" w:rsidRPr="00000000" w14:paraId="000000E0">
      <w:pPr>
        <w:pBdr>
          <w:top w:color="auto" w:space="0" w:sz="0" w:val="none"/>
          <w:bottom w:color="auto" w:space="0" w:sz="0" w:val="none"/>
          <w:right w:color="auto" w:space="0" w:sz="0" w:val="none"/>
          <w:between w:color="auto" w:space="0" w:sz="0" w:val="none"/>
        </w:pBdr>
        <w:spacing w:after="240" w:before="240" w:lineRule="auto"/>
        <w:jc w:val="center"/>
        <w:rPr>
          <w:b w:val="1"/>
          <w:bCs w:val="1"/>
        </w:rPr>
      </w:pPr>
      <w:r w:rsidDel="00000000" w:rsidR="00000000" w:rsidRPr="00000000">
        <w:rPr>
          <w:b w:val="1"/>
          <w:bCs w:val="1"/>
        </w:rPr>
        <w:drawing>
          <wp:inline distB="114300" distT="114300" distL="114300" distR="114300">
            <wp:extent cx="6494341" cy="2163600"/>
            <wp:effectExtent b="0" l="0" r="0" t="0"/>
            <wp:docPr id="22"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6494341" cy="21636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pBdr>
          <w:top w:color="auto" w:space="0" w:sz="0" w:val="none"/>
          <w:bottom w:color="auto" w:space="0" w:sz="0" w:val="none"/>
          <w:right w:color="auto" w:space="0" w:sz="0" w:val="none"/>
          <w:between w:color="auto" w:space="0" w:sz="0" w:val="none"/>
        </w:pBdr>
        <w:spacing w:after="240" w:before="240" w:lineRule="auto"/>
        <w:jc w:val="both"/>
        <w:rPr>
          <w:sz w:val="18"/>
          <w:szCs w:val="18"/>
        </w:rPr>
      </w:pPr>
      <w:hyperlink r:id="rId19">
        <w:r w:rsidDel="00000000" w:rsidR="00000000" w:rsidRPr="00000000">
          <w:rPr>
            <w:sz w:val="20"/>
            <w:szCs w:val="20"/>
            <w:rtl w:val="0"/>
          </w:rPr>
          <w:t xml:space="preserve">https://trello.com/invite/b/69ca8b5f9fe047ba0b854111/ATTI62d76a73cad5160a7aaff5eeef843617690313D6/mapachesecure-equipo-1</w:t>
        </w:r>
      </w:hyperlink>
      <w:r w:rsidDel="00000000" w:rsidR="00000000" w:rsidRPr="00000000">
        <w:rPr>
          <w:rtl w:val="0"/>
        </w:rPr>
      </w:r>
    </w:p>
    <w:p w:rsidR="00000000" w:rsidDel="00000000" w:rsidP="00000000" w:rsidRDefault="00000000" w:rsidRPr="00000000" w14:paraId="000000E2">
      <w:pPr>
        <w:pStyle w:val="Heading3"/>
        <w:keepNext w:val="0"/>
        <w:keepLines w:val="0"/>
        <w:pBdr>
          <w:top w:color="auto" w:space="0" w:sz="0" w:val="none"/>
          <w:bottom w:color="auto" w:space="0" w:sz="0" w:val="none"/>
          <w:right w:color="auto" w:space="0" w:sz="0" w:val="none"/>
          <w:between w:color="auto" w:space="0" w:sz="0" w:val="none"/>
        </w:pBdr>
        <w:spacing w:before="280" w:lineRule="auto"/>
        <w:jc w:val="both"/>
        <w:rPr>
          <w:b w:val="1"/>
          <w:bCs w:val="1"/>
          <w:color w:val="000000"/>
          <w:sz w:val="26"/>
          <w:szCs w:val="26"/>
        </w:rPr>
      </w:pPr>
      <w:bookmarkStart w:colFirst="0" w:colLast="0" w:name="_wix0vgpl98s4" w:id="29"/>
      <w:bookmarkEnd w:id="29"/>
      <w:r w:rsidDel="00000000" w:rsidR="00000000" w:rsidRPr="00000000">
        <w:rPr>
          <w:b w:val="1"/>
          <w:bCs w:val="1"/>
          <w:color w:val="000000"/>
          <w:sz w:val="26"/>
          <w:szCs w:val="26"/>
          <w:rtl w:val="0"/>
        </w:rPr>
        <w:t xml:space="preserve">7.2. Organización del Equipo y Roles Críticos</w:t>
      </w:r>
    </w:p>
    <w:p w:rsidR="00000000" w:rsidDel="00000000" w:rsidP="00000000" w:rsidRDefault="00000000" w:rsidRPr="00000000" w14:paraId="000000E3">
      <w:pPr>
        <w:pBdr>
          <w:top w:color="auto" w:space="0" w:sz="0" w:val="none"/>
          <w:bottom w:color="auto" w:space="0" w:sz="0" w:val="none"/>
          <w:right w:color="auto" w:space="0" w:sz="0" w:val="none"/>
          <w:between w:color="auto" w:space="0" w:sz="0" w:val="none"/>
        </w:pBdr>
        <w:spacing w:after="240" w:before="240" w:lineRule="auto"/>
        <w:jc w:val="both"/>
        <w:rPr>
          <w:sz w:val="24"/>
          <w:szCs w:val="24"/>
        </w:rPr>
      </w:pPr>
      <w:r w:rsidDel="00000000" w:rsidR="00000000" w:rsidRPr="00000000">
        <w:rPr>
          <w:sz w:val="24"/>
          <w:szCs w:val="24"/>
          <w:rtl w:val="0"/>
        </w:rPr>
        <w:t xml:space="preserve">La distribución de responsabilidades asegura que cada capa de la aplicación (Mobile, API y Datos) tenga un responsable directo, aunque la ejecución de los entregables principales es colaborativa:</w:t>
      </w:r>
    </w:p>
    <w:p w:rsidR="00000000" w:rsidDel="00000000" w:rsidP="00000000" w:rsidRDefault="00000000" w:rsidRPr="00000000" w14:paraId="000000E4">
      <w:pPr>
        <w:numPr>
          <w:ilvl w:val="0"/>
          <w:numId w:val="15"/>
        </w:numPr>
        <w:pBdr>
          <w:top w:color="auto" w:space="0" w:sz="0" w:val="none"/>
          <w:bottom w:color="auto" w:space="0" w:sz="0" w:val="none"/>
          <w:right w:color="auto" w:space="0" w:sz="0" w:val="none"/>
          <w:between w:color="auto" w:space="0" w:sz="0" w:val="none"/>
        </w:pBdr>
        <w:spacing w:after="0" w:afterAutospacing="0" w:before="240" w:lineRule="auto"/>
        <w:ind w:left="720" w:hanging="360"/>
        <w:jc w:val="both"/>
        <w:rPr>
          <w:sz w:val="24"/>
          <w:szCs w:val="24"/>
        </w:rPr>
      </w:pPr>
      <w:r w:rsidDel="00000000" w:rsidR="00000000" w:rsidRPr="00000000">
        <w:rPr>
          <w:sz w:val="24"/>
          <w:szCs w:val="24"/>
          <w:rtl w:val="0"/>
        </w:rPr>
        <w:t xml:space="preserve">Benjamín Castillo (Líder de Proyecto, DBA y Analista Funcional): Responsable de la arquitectura de datos en Supabase, el diseño de la lógica de negocio y la administración del tablero Trello.</w:t>
      </w:r>
    </w:p>
    <w:p w:rsidR="00000000" w:rsidDel="00000000" w:rsidP="00000000" w:rsidRDefault="00000000" w:rsidRPr="00000000" w14:paraId="000000E5">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jc w:val="both"/>
        <w:rPr>
          <w:sz w:val="24"/>
          <w:szCs w:val="24"/>
        </w:rPr>
      </w:pPr>
      <w:r w:rsidDel="00000000" w:rsidR="00000000" w:rsidRPr="00000000">
        <w:rPr>
          <w:sz w:val="24"/>
          <w:szCs w:val="24"/>
          <w:rtl w:val="0"/>
        </w:rPr>
        <w:t xml:space="preserve">Javier Vieytes (Desarrollador Backend y Especialista Técnico): Encargado de la construcción de la API en FastAPI, la integración con Firebase y el despliegue en la plataforma Render.</w:t>
      </w:r>
    </w:p>
    <w:p w:rsidR="00000000" w:rsidDel="00000000" w:rsidP="00000000" w:rsidRDefault="00000000" w:rsidRPr="00000000" w14:paraId="000000E6">
      <w:pPr>
        <w:numPr>
          <w:ilvl w:val="0"/>
          <w:numId w:val="15"/>
        </w:numPr>
        <w:pBdr>
          <w:top w:color="auto" w:space="0" w:sz="0" w:val="none"/>
          <w:bottom w:color="auto" w:space="0" w:sz="0" w:val="none"/>
          <w:right w:color="auto" w:space="0" w:sz="0" w:val="none"/>
          <w:between w:color="auto" w:space="0" w:sz="0" w:val="none"/>
        </w:pBdr>
        <w:spacing w:after="240" w:before="0" w:beforeAutospacing="0" w:lineRule="auto"/>
        <w:ind w:left="720" w:hanging="360"/>
        <w:jc w:val="both"/>
        <w:rPr>
          <w:sz w:val="24"/>
          <w:szCs w:val="24"/>
        </w:rPr>
      </w:pPr>
      <w:r w:rsidDel="00000000" w:rsidR="00000000" w:rsidRPr="00000000">
        <w:rPr>
          <w:sz w:val="24"/>
          <w:szCs w:val="24"/>
          <w:rtl w:val="0"/>
        </w:rPr>
        <w:t xml:space="preserve">Fernanda Arraño (QA, Testing y Desarrolladora Frontend Mobile): Responsable de la interfaz de usuario en Android, la lógica de intercepción de aplicaciones y el aseguramiento de la calidad.</w:t>
      </w:r>
    </w:p>
    <w:p w:rsidR="00000000" w:rsidDel="00000000" w:rsidP="00000000" w:rsidRDefault="00000000" w:rsidRPr="00000000" w14:paraId="000000E7">
      <w:pPr>
        <w:pStyle w:val="Heading3"/>
        <w:keepNext w:val="0"/>
        <w:keepLines w:val="0"/>
        <w:pBdr>
          <w:top w:color="auto" w:space="0" w:sz="0" w:val="none"/>
          <w:bottom w:color="auto" w:space="0" w:sz="0" w:val="none"/>
          <w:right w:color="auto" w:space="0" w:sz="0" w:val="none"/>
          <w:between w:color="auto" w:space="0" w:sz="0" w:val="none"/>
        </w:pBdr>
        <w:spacing w:before="280" w:lineRule="auto"/>
        <w:jc w:val="both"/>
        <w:rPr>
          <w:b w:val="1"/>
          <w:bCs w:val="1"/>
          <w:color w:val="000000"/>
          <w:sz w:val="26"/>
          <w:szCs w:val="26"/>
        </w:rPr>
      </w:pPr>
      <w:bookmarkStart w:colFirst="0" w:colLast="0" w:name="_3z3xctlpl8ry" w:id="30"/>
      <w:bookmarkEnd w:id="30"/>
      <w:r w:rsidDel="00000000" w:rsidR="00000000" w:rsidRPr="00000000">
        <w:rPr>
          <w:b w:val="1"/>
          <w:bCs w:val="1"/>
          <w:color w:val="000000"/>
          <w:sz w:val="26"/>
          <w:szCs w:val="26"/>
          <w:rtl w:val="0"/>
        </w:rPr>
        <w:t xml:space="preserve">7.3. Cronograma de Actividades (Carta Gantt)</w:t>
      </w:r>
    </w:p>
    <w:p w:rsidR="00000000" w:rsidDel="00000000" w:rsidP="00000000" w:rsidRDefault="00000000" w:rsidRPr="00000000" w14:paraId="000000E8">
      <w:pPr>
        <w:pBdr>
          <w:top w:color="auto" w:space="0" w:sz="0" w:val="none"/>
          <w:bottom w:color="auto" w:space="0" w:sz="0" w:val="none"/>
          <w:right w:color="auto" w:space="0" w:sz="0" w:val="none"/>
          <w:between w:color="auto" w:space="0" w:sz="0" w:val="none"/>
        </w:pBdr>
        <w:spacing w:after="240" w:before="240" w:lineRule="auto"/>
        <w:jc w:val="both"/>
        <w:rPr>
          <w:b w:val="1"/>
          <w:bCs w:val="1"/>
        </w:rPr>
      </w:pPr>
      <w:r w:rsidDel="00000000" w:rsidR="00000000" w:rsidRPr="00000000">
        <w:rPr>
          <w:sz w:val="24"/>
          <w:szCs w:val="24"/>
          <w:rtl w:val="0"/>
        </w:rPr>
        <w:t xml:space="preserve">El proyecto se desarrolla a lo largo de 11 semanas, organizadas en tres Sprints principales de trabajo. A continuación, se presenta la representación gráfica de la planificación temporal para los entregables clave del semestre:</w:t>
      </w:r>
      <w:r w:rsidDel="00000000" w:rsidR="00000000" w:rsidRPr="00000000">
        <w:rPr>
          <w:rtl w:val="0"/>
        </w:rPr>
      </w:r>
    </w:p>
    <w:p w:rsidR="00000000" w:rsidDel="00000000" w:rsidP="00000000" w:rsidRDefault="00000000" w:rsidRPr="00000000" w14:paraId="000000E9">
      <w:pPr>
        <w:spacing w:after="160" w:before="160" w:lineRule="auto"/>
        <w:jc w:val="center"/>
        <w:rPr>
          <w:b w:val="1"/>
          <w:bCs w:val="1"/>
        </w:rPr>
      </w:pPr>
      <w:r w:rsidDel="00000000" w:rsidR="00000000" w:rsidRPr="00000000">
        <w:rPr>
          <w:sz w:val="16"/>
          <w:szCs w:val="16"/>
        </w:rPr>
        <w:drawing>
          <wp:inline distB="114300" distT="114300" distL="114300" distR="114300">
            <wp:extent cx="6483600" cy="1191013"/>
            <wp:effectExtent b="0" l="0" r="0" t="0"/>
            <wp:docPr id="5"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6483600" cy="1191013"/>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pBdr>
          <w:top w:color="auto" w:space="0" w:sz="0" w:val="none"/>
          <w:bottom w:color="auto" w:space="0" w:sz="0" w:val="none"/>
          <w:right w:color="auto" w:space="0" w:sz="0" w:val="none"/>
          <w:between w:color="auto" w:space="0" w:sz="0" w:val="none"/>
        </w:pBdr>
        <w:spacing w:after="80" w:lineRule="auto"/>
        <w:jc w:val="both"/>
        <w:rPr/>
      </w:pPr>
      <w:r w:rsidDel="00000000" w:rsidR="00000000" w:rsidRPr="00000000">
        <w:rPr>
          <w:rtl w:val="0"/>
        </w:rPr>
        <w:t xml:space="preserve">https://docs.google.com/spreadsheets/d/1Re5RkkI2143U-21JFFkwfK4Rm3SaJ8x169OaGsRKOZk/edit?gid=207134840#gid=207134840</w:t>
      </w:r>
    </w:p>
    <w:p w:rsidR="00000000" w:rsidDel="00000000" w:rsidP="00000000" w:rsidRDefault="00000000" w:rsidRPr="00000000" w14:paraId="000000EB">
      <w:pPr>
        <w:pBdr>
          <w:top w:color="auto" w:space="0" w:sz="0" w:val="none"/>
          <w:bottom w:color="auto" w:space="0" w:sz="0" w:val="none"/>
          <w:right w:color="auto" w:space="0" w:sz="0" w:val="none"/>
          <w:between w:color="auto" w:space="0" w:sz="0" w:val="none"/>
        </w:pBdr>
        <w:spacing w:after="240" w:before="240" w:lineRule="auto"/>
        <w:jc w:val="both"/>
        <w:rPr>
          <w:b w:val="1"/>
          <w:bCs w:val="1"/>
        </w:rPr>
      </w:pPr>
      <w:r w:rsidDel="00000000" w:rsidR="00000000" w:rsidRPr="00000000">
        <w:rPr>
          <w:rtl w:val="0"/>
        </w:rPr>
      </w:r>
    </w:p>
    <w:p w:rsidR="00000000" w:rsidDel="00000000" w:rsidP="00000000" w:rsidRDefault="00000000" w:rsidRPr="00000000" w14:paraId="000000EC">
      <w:pPr>
        <w:pBdr>
          <w:top w:color="auto" w:space="0" w:sz="0" w:val="none"/>
          <w:bottom w:color="auto" w:space="0" w:sz="0" w:val="none"/>
          <w:right w:color="auto" w:space="0" w:sz="0" w:val="none"/>
          <w:between w:color="auto" w:space="0" w:sz="0" w:val="none"/>
        </w:pBdr>
        <w:spacing w:after="240" w:before="240" w:lineRule="auto"/>
        <w:jc w:val="both"/>
        <w:rPr>
          <w:b w:val="1"/>
          <w:bCs w:val="1"/>
        </w:rPr>
      </w:pPr>
      <w:r w:rsidDel="00000000" w:rsidR="00000000" w:rsidRPr="00000000">
        <w:rPr>
          <w:rtl w:val="0"/>
        </w:rPr>
      </w:r>
    </w:p>
    <w:p w:rsidR="00000000" w:rsidDel="00000000" w:rsidP="00000000" w:rsidRDefault="00000000" w:rsidRPr="00000000" w14:paraId="000000ED">
      <w:pPr>
        <w:pBdr>
          <w:top w:color="auto" w:space="0" w:sz="0" w:val="none"/>
          <w:bottom w:color="auto" w:space="0" w:sz="0" w:val="none"/>
          <w:right w:color="auto" w:space="0" w:sz="0" w:val="none"/>
          <w:between w:color="auto" w:space="0" w:sz="0" w:val="none"/>
        </w:pBdr>
        <w:spacing w:after="240" w:before="240" w:lineRule="auto"/>
        <w:jc w:val="both"/>
        <w:rPr>
          <w:b w:val="1"/>
          <w:bCs w:val="1"/>
        </w:rPr>
      </w:pPr>
      <w:r w:rsidDel="00000000" w:rsidR="00000000" w:rsidRPr="00000000">
        <w:rPr>
          <w:rtl w:val="0"/>
        </w:rPr>
      </w:r>
    </w:p>
    <w:p w:rsidR="00000000" w:rsidDel="00000000" w:rsidP="00000000" w:rsidRDefault="00000000" w:rsidRPr="00000000" w14:paraId="000000EE">
      <w:pPr>
        <w:pBdr>
          <w:top w:color="auto" w:space="0" w:sz="0" w:val="none"/>
          <w:bottom w:color="auto" w:space="0" w:sz="0" w:val="none"/>
          <w:right w:color="auto" w:space="0" w:sz="0" w:val="none"/>
          <w:between w:color="auto" w:space="0" w:sz="0" w:val="none"/>
        </w:pBdr>
        <w:spacing w:after="240" w:before="240" w:lineRule="auto"/>
        <w:jc w:val="both"/>
        <w:rPr>
          <w:b w:val="1"/>
          <w:bCs w:val="1"/>
        </w:rPr>
      </w:pPr>
      <w:r w:rsidDel="00000000" w:rsidR="00000000" w:rsidRPr="00000000">
        <w:rPr>
          <w:rtl w:val="0"/>
        </w:rPr>
      </w:r>
    </w:p>
    <w:p w:rsidR="00000000" w:rsidDel="00000000" w:rsidP="00000000" w:rsidRDefault="00000000" w:rsidRPr="00000000" w14:paraId="000000EF">
      <w:pPr>
        <w:pBdr>
          <w:top w:color="auto" w:space="0" w:sz="0" w:val="none"/>
          <w:bottom w:color="auto" w:space="0" w:sz="0" w:val="none"/>
          <w:right w:color="auto" w:space="0" w:sz="0" w:val="none"/>
          <w:between w:color="auto" w:space="0" w:sz="0" w:val="none"/>
        </w:pBdr>
        <w:spacing w:after="240" w:before="240" w:lineRule="auto"/>
        <w:jc w:val="both"/>
        <w:rPr>
          <w:b w:val="1"/>
          <w:bCs w:val="1"/>
        </w:rPr>
      </w:pPr>
      <w:r w:rsidDel="00000000" w:rsidR="00000000" w:rsidRPr="00000000">
        <w:rPr>
          <w:rtl w:val="0"/>
        </w:rPr>
      </w:r>
    </w:p>
    <w:p w:rsidR="00000000" w:rsidDel="00000000" w:rsidP="00000000" w:rsidRDefault="00000000" w:rsidRPr="00000000" w14:paraId="000000F0">
      <w:pPr>
        <w:pBdr>
          <w:top w:color="auto" w:space="0" w:sz="0" w:val="none"/>
          <w:bottom w:color="auto" w:space="0" w:sz="0" w:val="none"/>
          <w:right w:color="auto" w:space="0" w:sz="0" w:val="none"/>
          <w:between w:color="auto" w:space="0" w:sz="0" w:val="none"/>
        </w:pBdr>
        <w:spacing w:after="240" w:before="240" w:lineRule="auto"/>
        <w:jc w:val="both"/>
        <w:rPr>
          <w:b w:val="1"/>
          <w:bCs w:val="1"/>
        </w:rPr>
      </w:pPr>
      <w:r w:rsidDel="00000000" w:rsidR="00000000" w:rsidRPr="00000000">
        <w:rPr>
          <w:rtl w:val="0"/>
        </w:rPr>
      </w:r>
    </w:p>
    <w:p w:rsidR="00000000" w:rsidDel="00000000" w:rsidP="00000000" w:rsidRDefault="00000000" w:rsidRPr="00000000" w14:paraId="000000F1">
      <w:pPr>
        <w:pBdr>
          <w:top w:color="auto" w:space="0" w:sz="0" w:val="none"/>
          <w:bottom w:color="auto" w:space="0" w:sz="0" w:val="none"/>
          <w:right w:color="auto" w:space="0" w:sz="0" w:val="none"/>
          <w:between w:color="auto" w:space="0" w:sz="0" w:val="none"/>
        </w:pBdr>
        <w:spacing w:after="240" w:before="240" w:lineRule="auto"/>
        <w:jc w:val="both"/>
        <w:rPr>
          <w:b w:val="1"/>
          <w:bCs w:val="1"/>
        </w:rPr>
      </w:pPr>
      <w:r w:rsidDel="00000000" w:rsidR="00000000" w:rsidRPr="00000000">
        <w:rPr>
          <w:rtl w:val="0"/>
        </w:rPr>
      </w:r>
    </w:p>
    <w:p w:rsidR="00000000" w:rsidDel="00000000" w:rsidP="00000000" w:rsidRDefault="00000000" w:rsidRPr="00000000" w14:paraId="000000F2">
      <w:pPr>
        <w:pBdr>
          <w:top w:color="auto" w:space="0" w:sz="0" w:val="none"/>
          <w:bottom w:color="auto" w:space="0" w:sz="0" w:val="none"/>
          <w:right w:color="auto" w:space="0" w:sz="0" w:val="none"/>
          <w:between w:color="auto" w:space="0" w:sz="0" w:val="none"/>
        </w:pBdr>
        <w:spacing w:after="240" w:before="240" w:lineRule="auto"/>
        <w:jc w:val="both"/>
        <w:rPr>
          <w:b w:val="1"/>
          <w:bCs w:val="1"/>
        </w:rPr>
      </w:pPr>
      <w:r w:rsidDel="00000000" w:rsidR="00000000" w:rsidRPr="00000000">
        <w:rPr>
          <w:rtl w:val="0"/>
        </w:rPr>
      </w:r>
    </w:p>
    <w:p w:rsidR="00000000" w:rsidDel="00000000" w:rsidP="00000000" w:rsidRDefault="00000000" w:rsidRPr="00000000" w14:paraId="000000F3">
      <w:pPr>
        <w:pBdr>
          <w:top w:color="auto" w:space="0" w:sz="0" w:val="none"/>
          <w:bottom w:color="auto" w:space="0" w:sz="0" w:val="none"/>
          <w:right w:color="auto" w:space="0" w:sz="0" w:val="none"/>
          <w:between w:color="auto" w:space="0" w:sz="0" w:val="none"/>
        </w:pBdr>
        <w:spacing w:after="240" w:before="240" w:lineRule="auto"/>
        <w:jc w:val="both"/>
        <w:rPr>
          <w:b w:val="1"/>
          <w:bCs w:val="1"/>
        </w:rPr>
      </w:pPr>
      <w:r w:rsidDel="00000000" w:rsidR="00000000" w:rsidRPr="00000000">
        <w:rPr>
          <w:rtl w:val="0"/>
        </w:rPr>
      </w:r>
    </w:p>
    <w:p w:rsidR="00000000" w:rsidDel="00000000" w:rsidP="00000000" w:rsidRDefault="00000000" w:rsidRPr="00000000" w14:paraId="000000F4">
      <w:pPr>
        <w:pBdr>
          <w:top w:color="auto" w:space="0" w:sz="0" w:val="none"/>
          <w:bottom w:color="auto" w:space="0" w:sz="0" w:val="none"/>
          <w:right w:color="auto" w:space="0" w:sz="0" w:val="none"/>
          <w:between w:color="auto" w:space="0" w:sz="0" w:val="none"/>
        </w:pBdr>
        <w:spacing w:after="240" w:before="240" w:lineRule="auto"/>
        <w:jc w:val="both"/>
        <w:rPr>
          <w:b w:val="1"/>
          <w:bCs w:val="1"/>
        </w:rPr>
      </w:pPr>
      <w:r w:rsidDel="00000000" w:rsidR="00000000" w:rsidRPr="00000000">
        <w:rPr>
          <w:rtl w:val="0"/>
        </w:rPr>
      </w:r>
    </w:p>
    <w:p w:rsidR="00000000" w:rsidDel="00000000" w:rsidP="00000000" w:rsidRDefault="00000000" w:rsidRPr="00000000" w14:paraId="000000F5">
      <w:pPr>
        <w:pBdr>
          <w:top w:color="auto" w:space="0" w:sz="0" w:val="none"/>
          <w:bottom w:color="auto" w:space="0" w:sz="0" w:val="none"/>
          <w:right w:color="auto" w:space="0" w:sz="0" w:val="none"/>
          <w:between w:color="auto" w:space="0" w:sz="0" w:val="none"/>
        </w:pBdr>
        <w:spacing w:after="240" w:before="240" w:lineRule="auto"/>
        <w:jc w:val="both"/>
        <w:rPr>
          <w:b w:val="1"/>
          <w:bCs w:val="1"/>
        </w:rPr>
      </w:pPr>
      <w:r w:rsidDel="00000000" w:rsidR="00000000" w:rsidRPr="00000000">
        <w:rPr>
          <w:rtl w:val="0"/>
        </w:rPr>
      </w:r>
    </w:p>
    <w:p w:rsidR="00000000" w:rsidDel="00000000" w:rsidP="00000000" w:rsidRDefault="00000000" w:rsidRPr="00000000" w14:paraId="000000F6">
      <w:pPr>
        <w:pBdr>
          <w:top w:color="auto" w:space="0" w:sz="0" w:val="none"/>
          <w:bottom w:color="auto" w:space="0" w:sz="0" w:val="none"/>
          <w:right w:color="auto" w:space="0" w:sz="0" w:val="none"/>
          <w:between w:color="auto" w:space="0" w:sz="0" w:val="none"/>
        </w:pBdr>
        <w:spacing w:after="240" w:before="240" w:lineRule="auto"/>
        <w:jc w:val="both"/>
        <w:rPr>
          <w:b w:val="1"/>
          <w:bCs w:val="1"/>
        </w:rPr>
      </w:pPr>
      <w:r w:rsidDel="00000000" w:rsidR="00000000" w:rsidRPr="00000000">
        <w:rPr>
          <w:rtl w:val="0"/>
        </w:rPr>
      </w:r>
    </w:p>
    <w:p w:rsidR="00000000" w:rsidDel="00000000" w:rsidP="00000000" w:rsidRDefault="00000000" w:rsidRPr="00000000" w14:paraId="000000F7">
      <w:pPr>
        <w:pBdr>
          <w:top w:color="auto" w:space="0" w:sz="0" w:val="none"/>
          <w:bottom w:color="auto" w:space="0" w:sz="0" w:val="none"/>
          <w:right w:color="auto" w:space="0" w:sz="0" w:val="none"/>
          <w:between w:color="auto" w:space="0" w:sz="0" w:val="none"/>
        </w:pBdr>
        <w:spacing w:after="240" w:before="240" w:lineRule="auto"/>
        <w:jc w:val="both"/>
        <w:rPr>
          <w:b w:val="1"/>
          <w:bCs w:val="1"/>
        </w:rPr>
      </w:pPr>
      <w:r w:rsidDel="00000000" w:rsidR="00000000" w:rsidRPr="00000000">
        <w:rPr>
          <w:rtl w:val="0"/>
        </w:rPr>
      </w:r>
    </w:p>
    <w:p w:rsidR="00000000" w:rsidDel="00000000" w:rsidP="00000000" w:rsidRDefault="00000000" w:rsidRPr="00000000" w14:paraId="000000F8">
      <w:pPr>
        <w:pBdr>
          <w:top w:color="auto" w:space="0" w:sz="0" w:val="none"/>
          <w:bottom w:color="auto" w:space="0" w:sz="0" w:val="none"/>
          <w:right w:color="auto" w:space="0" w:sz="0" w:val="none"/>
          <w:between w:color="auto" w:space="0" w:sz="0" w:val="none"/>
        </w:pBdr>
        <w:spacing w:after="240" w:before="240" w:lineRule="auto"/>
        <w:jc w:val="both"/>
        <w:rPr>
          <w:b w:val="1"/>
          <w:bCs w:val="1"/>
        </w:rPr>
      </w:pPr>
      <w:r w:rsidDel="00000000" w:rsidR="00000000" w:rsidRPr="00000000">
        <w:rPr>
          <w:rtl w:val="0"/>
        </w:rPr>
      </w:r>
    </w:p>
    <w:p w:rsidR="00000000" w:rsidDel="00000000" w:rsidP="00000000" w:rsidRDefault="00000000" w:rsidRPr="00000000" w14:paraId="000000F9">
      <w:pPr>
        <w:pStyle w:val="Heading2"/>
        <w:keepNext w:val="0"/>
        <w:keepLines w:val="0"/>
        <w:pBdr>
          <w:top w:color="auto" w:space="0" w:sz="0" w:val="none"/>
          <w:bottom w:color="auto" w:space="0" w:sz="0" w:val="none"/>
          <w:right w:color="auto" w:space="0" w:sz="0" w:val="none"/>
          <w:between w:color="auto" w:space="0" w:sz="0" w:val="none"/>
        </w:pBdr>
        <w:spacing w:after="80" w:lineRule="auto"/>
        <w:jc w:val="both"/>
        <w:rPr>
          <w:b w:val="1"/>
          <w:bCs w:val="1"/>
          <w:sz w:val="34"/>
          <w:szCs w:val="34"/>
        </w:rPr>
      </w:pPr>
      <w:bookmarkStart w:colFirst="0" w:colLast="0" w:name="_chmmimnsicns" w:id="31"/>
      <w:bookmarkEnd w:id="31"/>
      <w:r w:rsidDel="00000000" w:rsidR="00000000" w:rsidRPr="00000000">
        <w:rPr>
          <w:rtl w:val="0"/>
        </w:rPr>
      </w:r>
    </w:p>
    <w:p w:rsidR="00000000" w:rsidDel="00000000" w:rsidP="00000000" w:rsidRDefault="00000000" w:rsidRPr="00000000" w14:paraId="000000FA">
      <w:pPr>
        <w:pStyle w:val="Heading2"/>
        <w:keepNext w:val="0"/>
        <w:keepLines w:val="0"/>
        <w:pBdr>
          <w:top w:color="auto" w:space="0" w:sz="0" w:val="none"/>
          <w:bottom w:color="auto" w:space="0" w:sz="0" w:val="none"/>
          <w:right w:color="auto" w:space="0" w:sz="0" w:val="none"/>
          <w:between w:color="auto" w:space="0" w:sz="0" w:val="none"/>
        </w:pBdr>
        <w:spacing w:after="80" w:lineRule="auto"/>
        <w:jc w:val="both"/>
        <w:rPr>
          <w:b w:val="1"/>
          <w:bCs w:val="1"/>
          <w:sz w:val="34"/>
          <w:szCs w:val="34"/>
        </w:rPr>
      </w:pPr>
      <w:bookmarkStart w:colFirst="0" w:colLast="0" w:name="_3w9lp2ty52r1" w:id="32"/>
      <w:bookmarkEnd w:id="32"/>
      <w:r w:rsidDel="00000000" w:rsidR="00000000" w:rsidRPr="00000000">
        <w:rPr>
          <w:rtl w:val="0"/>
        </w:rPr>
      </w:r>
    </w:p>
    <w:p w:rsidR="00000000" w:rsidDel="00000000" w:rsidP="00000000" w:rsidRDefault="00000000" w:rsidRPr="00000000" w14:paraId="000000FB">
      <w:pPr>
        <w:pStyle w:val="Heading2"/>
        <w:keepNext w:val="0"/>
        <w:keepLines w:val="0"/>
        <w:pBdr>
          <w:top w:color="auto" w:space="0" w:sz="0" w:val="none"/>
          <w:bottom w:color="auto" w:space="0" w:sz="0" w:val="none"/>
          <w:right w:color="auto" w:space="0" w:sz="0" w:val="none"/>
          <w:between w:color="auto" w:space="0" w:sz="0" w:val="none"/>
        </w:pBdr>
        <w:spacing w:after="80" w:lineRule="auto"/>
        <w:jc w:val="both"/>
        <w:rPr>
          <w:i w:val="1"/>
          <w:iCs w:val="1"/>
        </w:rPr>
      </w:pPr>
      <w:bookmarkStart w:colFirst="0" w:colLast="0" w:name="_lv6wl2d80pbf" w:id="33"/>
      <w:bookmarkEnd w:id="33"/>
      <w:r w:rsidDel="00000000" w:rsidR="00000000" w:rsidRPr="00000000">
        <w:rPr>
          <w:b w:val="1"/>
          <w:bCs w:val="1"/>
          <w:sz w:val="34"/>
          <w:szCs w:val="34"/>
          <w:rtl w:val="0"/>
        </w:rPr>
        <w:t xml:space="preserve">8. Servicios Cloud a utilizar (IaaS / PaaS / SaaS)</w:t>
      </w:r>
      <w:r w:rsidDel="00000000" w:rsidR="00000000" w:rsidRPr="00000000">
        <w:rPr>
          <w:rtl w:val="0"/>
        </w:rPr>
      </w:r>
    </w:p>
    <w:p w:rsidR="00000000" w:rsidDel="00000000" w:rsidP="00000000" w:rsidRDefault="00000000" w:rsidRPr="00000000" w14:paraId="000000FC">
      <w:pPr>
        <w:pBdr>
          <w:top w:color="auto" w:space="0" w:sz="0" w:val="none"/>
          <w:bottom w:color="auto" w:space="0" w:sz="0" w:val="none"/>
          <w:right w:color="auto" w:space="0" w:sz="0" w:val="none"/>
          <w:between w:color="auto" w:space="0" w:sz="0" w:val="none"/>
        </w:pBdr>
        <w:spacing w:after="240" w:before="240" w:lineRule="auto"/>
        <w:jc w:val="both"/>
        <w:rPr>
          <w:sz w:val="24"/>
          <w:szCs w:val="24"/>
        </w:rPr>
      </w:pPr>
      <w:r w:rsidDel="00000000" w:rsidR="00000000" w:rsidRPr="00000000">
        <w:rPr>
          <w:sz w:val="24"/>
          <w:szCs w:val="24"/>
          <w:rtl w:val="0"/>
        </w:rPr>
        <w:t xml:space="preserve">Para garantizar la disponibilidad y escalabilidad de </w:t>
      </w:r>
      <w:r w:rsidDel="00000000" w:rsidR="00000000" w:rsidRPr="00000000">
        <w:rPr>
          <w:b w:val="1"/>
          <w:bCs w:val="1"/>
          <w:sz w:val="24"/>
          <w:szCs w:val="24"/>
          <w:rtl w:val="0"/>
        </w:rPr>
        <w:t xml:space="preserve">MapacheSecure</w:t>
      </w:r>
      <w:r w:rsidDel="00000000" w:rsidR="00000000" w:rsidRPr="00000000">
        <w:rPr>
          <w:sz w:val="24"/>
          <w:szCs w:val="24"/>
          <w:rtl w:val="0"/>
        </w:rPr>
        <w:t xml:space="preserve">, se ha seleccionado un stack tecnológico basado en servicios en la nube que permiten un despliegue ágil y sin costos de infraestructura inicial:</w:t>
      </w:r>
    </w:p>
    <w:p w:rsidR="00000000" w:rsidDel="00000000" w:rsidP="00000000" w:rsidRDefault="00000000" w:rsidRPr="00000000" w14:paraId="000000FD">
      <w:pPr>
        <w:numPr>
          <w:ilvl w:val="0"/>
          <w:numId w:val="9"/>
        </w:numPr>
        <w:pBdr>
          <w:top w:color="auto" w:space="0" w:sz="0" w:val="none"/>
          <w:bottom w:color="auto" w:space="0" w:sz="0" w:val="none"/>
          <w:right w:color="auto" w:space="0" w:sz="0" w:val="none"/>
          <w:between w:color="auto" w:space="0" w:sz="0" w:val="none"/>
        </w:pBdr>
        <w:spacing w:after="0" w:afterAutospacing="0" w:before="240" w:lineRule="auto"/>
        <w:ind w:left="720" w:hanging="360"/>
        <w:jc w:val="both"/>
        <w:rPr>
          <w:rFonts w:ascii="Roboto" w:cs="Roboto" w:eastAsia="Roboto" w:hAnsi="Roboto"/>
          <w:sz w:val="24"/>
          <w:szCs w:val="24"/>
        </w:rPr>
      </w:pPr>
      <w:r w:rsidDel="00000000" w:rsidR="00000000" w:rsidRPr="00000000">
        <w:rPr>
          <w:b w:val="1"/>
          <w:bCs w:val="1"/>
          <w:sz w:val="24"/>
          <w:szCs w:val="24"/>
          <w:rtl w:val="0"/>
        </w:rPr>
        <w:t xml:space="preserve">Render (PaaS):</w:t>
      </w:r>
      <w:r w:rsidDel="00000000" w:rsidR="00000000" w:rsidRPr="00000000">
        <w:rPr>
          <w:sz w:val="24"/>
          <w:szCs w:val="24"/>
          <w:rtl w:val="0"/>
        </w:rPr>
        <w:t xml:space="preserve"> Se utiliza para el hosting del backend desarrollado en FastAPI. Render permite la integración continua con GitHub, desplegando automáticamente cada cambio en el código y proporcionando certificados SSL (HTTPS) de forma nativa.</w:t>
      </w:r>
    </w:p>
    <w:p w:rsidR="00000000" w:rsidDel="00000000" w:rsidP="00000000" w:rsidRDefault="00000000" w:rsidRPr="00000000" w14:paraId="000000FE">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jc w:val="both"/>
        <w:rPr>
          <w:rFonts w:ascii="Roboto" w:cs="Roboto" w:eastAsia="Roboto" w:hAnsi="Roboto"/>
          <w:sz w:val="24"/>
          <w:szCs w:val="24"/>
        </w:rPr>
      </w:pPr>
      <w:r w:rsidDel="00000000" w:rsidR="00000000" w:rsidRPr="00000000">
        <w:rPr>
          <w:b w:val="1"/>
          <w:bCs w:val="1"/>
          <w:sz w:val="24"/>
          <w:szCs w:val="24"/>
          <w:rtl w:val="0"/>
        </w:rPr>
        <w:t xml:space="preserve">Supabase (DBaaS/PaaS):</w:t>
      </w:r>
      <w:r w:rsidDel="00000000" w:rsidR="00000000" w:rsidRPr="00000000">
        <w:rPr>
          <w:sz w:val="24"/>
          <w:szCs w:val="24"/>
          <w:rtl w:val="0"/>
        </w:rPr>
        <w:t xml:space="preserve"> Actúa como nuestra base de datos relacional </w:t>
      </w:r>
      <w:r w:rsidDel="00000000" w:rsidR="00000000" w:rsidRPr="00000000">
        <w:rPr>
          <w:b w:val="1"/>
          <w:bCs w:val="1"/>
          <w:sz w:val="24"/>
          <w:szCs w:val="24"/>
          <w:rtl w:val="0"/>
        </w:rPr>
        <w:t xml:space="preserve">PostgreSQL</w:t>
      </w:r>
      <w:r w:rsidDel="00000000" w:rsidR="00000000" w:rsidRPr="00000000">
        <w:rPr>
          <w:sz w:val="24"/>
          <w:szCs w:val="24"/>
          <w:rtl w:val="0"/>
        </w:rPr>
        <w:t xml:space="preserve">. Además de almacenar perfiles y puntos, se utiliza su servicio de autenticación para proteger el panel de control parental mediante tokens seguros.</w:t>
      </w:r>
    </w:p>
    <w:p w:rsidR="00000000" w:rsidDel="00000000" w:rsidP="00000000" w:rsidRDefault="00000000" w:rsidRPr="00000000" w14:paraId="000000FF">
      <w:pPr>
        <w:numPr>
          <w:ilvl w:val="0"/>
          <w:numId w:val="9"/>
        </w:numPr>
        <w:pBdr>
          <w:top w:color="auto" w:space="0" w:sz="0" w:val="none"/>
          <w:bottom w:color="auto" w:space="0" w:sz="0" w:val="none"/>
          <w:right w:color="auto" w:space="0" w:sz="0" w:val="none"/>
          <w:between w:color="auto" w:space="0" w:sz="0" w:val="none"/>
        </w:pBdr>
        <w:spacing w:after="240" w:before="0" w:beforeAutospacing="0" w:lineRule="auto"/>
        <w:ind w:left="720" w:hanging="360"/>
        <w:jc w:val="both"/>
        <w:rPr>
          <w:rFonts w:ascii="Roboto" w:cs="Roboto" w:eastAsia="Roboto" w:hAnsi="Roboto"/>
          <w:sz w:val="24"/>
          <w:szCs w:val="24"/>
        </w:rPr>
      </w:pPr>
      <w:r w:rsidDel="00000000" w:rsidR="00000000" w:rsidRPr="00000000">
        <w:rPr>
          <w:b w:val="1"/>
          <w:bCs w:val="1"/>
          <w:sz w:val="24"/>
          <w:szCs w:val="24"/>
          <w:rtl w:val="0"/>
        </w:rPr>
        <w:t xml:space="preserve">Firebase Cloud Messaging (SaaS):</w:t>
      </w:r>
      <w:r w:rsidDel="00000000" w:rsidR="00000000" w:rsidRPr="00000000">
        <w:rPr>
          <w:sz w:val="24"/>
          <w:szCs w:val="24"/>
          <w:rtl w:val="0"/>
        </w:rPr>
        <w:t xml:space="preserve"> Es el servicio encargado de la mensajería push. Permite enviar alertas en tiempo real desde el backend hacia el dispositivo Android del niño (logros) y del padre (reportes de uso).</w:t>
      </w:r>
    </w:p>
    <w:p w:rsidR="00000000" w:rsidDel="00000000" w:rsidP="00000000" w:rsidRDefault="00000000" w:rsidRPr="00000000" w14:paraId="00000100">
      <w:pPr>
        <w:spacing w:after="300" w:before="300" w:lineRule="auto"/>
        <w:jc w:val="center"/>
        <w:rPr/>
      </w:pPr>
      <w:r w:rsidDel="00000000" w:rsidR="00000000" w:rsidRPr="00000000">
        <w:rPr/>
        <w:drawing>
          <wp:inline distB="114300" distT="114300" distL="114300" distR="114300">
            <wp:extent cx="3639600" cy="4655551"/>
            <wp:effectExtent b="0" l="0" r="0" t="0"/>
            <wp:docPr id="15"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3639600" cy="4655551"/>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spacing w:after="300" w:before="300" w:lineRule="auto"/>
        <w:jc w:val="center"/>
        <w:rPr/>
      </w:pPr>
      <w:r w:rsidDel="00000000" w:rsidR="00000000" w:rsidRPr="00000000">
        <w:rPr>
          <w:b w:val="1"/>
          <w:bCs w:val="1"/>
          <w:color w:val="000000"/>
          <w:rtl w:val="0"/>
        </w:rPr>
        <w:t xml:space="preserve">Diagrama de arquitectura servicio cloud</w:t>
      </w:r>
      <w:r w:rsidDel="00000000" w:rsidR="00000000" w:rsidRPr="00000000">
        <w:rPr>
          <w:rtl w:val="0"/>
        </w:rPr>
      </w:r>
    </w:p>
    <w:p w:rsidR="00000000" w:rsidDel="00000000" w:rsidP="00000000" w:rsidRDefault="00000000" w:rsidRPr="00000000" w14:paraId="00000102">
      <w:pPr>
        <w:pStyle w:val="Heading2"/>
        <w:keepNext w:val="0"/>
        <w:keepLines w:val="0"/>
        <w:spacing w:after="80" w:lineRule="auto"/>
        <w:jc w:val="both"/>
        <w:rPr>
          <w:b w:val="1"/>
          <w:bCs w:val="1"/>
          <w:sz w:val="34"/>
          <w:szCs w:val="34"/>
        </w:rPr>
      </w:pPr>
      <w:bookmarkStart w:colFirst="0" w:colLast="0" w:name="_4mf245n0bp6i" w:id="34"/>
      <w:bookmarkEnd w:id="34"/>
      <w:r w:rsidDel="00000000" w:rsidR="00000000" w:rsidRPr="00000000">
        <w:rPr>
          <w:b w:val="1"/>
          <w:bCs w:val="1"/>
          <w:sz w:val="34"/>
          <w:szCs w:val="34"/>
          <w:rtl w:val="0"/>
        </w:rPr>
        <w:t xml:space="preserve">9. Conceptualización (Solución propuesta – Versión preliminar)</w:t>
      </w:r>
    </w:p>
    <w:p w:rsidR="00000000" w:rsidDel="00000000" w:rsidP="00000000" w:rsidRDefault="00000000" w:rsidRPr="00000000" w14:paraId="00000103">
      <w:pPr>
        <w:spacing w:after="240" w:before="240" w:lineRule="auto"/>
        <w:jc w:val="both"/>
        <w:rPr>
          <w:sz w:val="24"/>
          <w:szCs w:val="24"/>
        </w:rPr>
      </w:pPr>
      <w:r w:rsidDel="00000000" w:rsidR="00000000" w:rsidRPr="00000000">
        <w:rPr>
          <w:sz w:val="24"/>
          <w:szCs w:val="24"/>
          <w:rtl w:val="0"/>
        </w:rPr>
        <w:t xml:space="preserve">Con </w:t>
      </w:r>
      <w:r w:rsidDel="00000000" w:rsidR="00000000" w:rsidRPr="00000000">
        <w:rPr>
          <w:b w:val="1"/>
          <w:bCs w:val="1"/>
          <w:sz w:val="24"/>
          <w:szCs w:val="24"/>
          <w:rtl w:val="0"/>
        </w:rPr>
        <w:t xml:space="preserve">MapacheSecure</w:t>
      </w:r>
      <w:r w:rsidDel="00000000" w:rsidR="00000000" w:rsidRPr="00000000">
        <w:rPr>
          <w:sz w:val="24"/>
          <w:szCs w:val="24"/>
          <w:rtl w:val="0"/>
        </w:rPr>
        <w:t xml:space="preserve"> instalado, el proceso de uso de dispositivos cambia completamente. Cuando el niño intenta abrir una aplicación de entretenimiento bloqueada, el sistema intercepta ese intento en tiempo real y muestra una pantalla de desafío en su lugar. El niño debe completar una actividad para poder acceder. Al terminarla, gana puntos que acumula en su perfil. Esos puntos los puede canjear por las recompensas que su padre configuró previamente.</w:t>
      </w:r>
    </w:p>
    <w:p w:rsidR="00000000" w:rsidDel="00000000" w:rsidP="00000000" w:rsidRDefault="00000000" w:rsidRPr="00000000" w14:paraId="00000104">
      <w:pPr>
        <w:pStyle w:val="Heading3"/>
        <w:keepNext w:val="0"/>
        <w:keepLines w:val="0"/>
        <w:spacing w:before="280" w:lineRule="auto"/>
        <w:jc w:val="both"/>
        <w:rPr>
          <w:b w:val="1"/>
          <w:bCs w:val="1"/>
          <w:color w:val="000000"/>
        </w:rPr>
      </w:pPr>
      <w:bookmarkStart w:colFirst="0" w:colLast="0" w:name="_9b9sye6y0pyr" w:id="35"/>
      <w:bookmarkEnd w:id="35"/>
      <w:r w:rsidDel="00000000" w:rsidR="00000000" w:rsidRPr="00000000">
        <w:rPr>
          <w:b w:val="1"/>
          <w:bCs w:val="1"/>
          <w:color w:val="000000"/>
          <w:rtl w:val="0"/>
        </w:rPr>
        <w:t xml:space="preserve">Funcionalidades Principales:</w:t>
      </w:r>
    </w:p>
    <w:p w:rsidR="00000000" w:rsidDel="00000000" w:rsidP="00000000" w:rsidRDefault="00000000" w:rsidRPr="00000000" w14:paraId="00000105">
      <w:pPr>
        <w:pStyle w:val="Heading4"/>
        <w:spacing w:after="240" w:before="240" w:lineRule="auto"/>
        <w:jc w:val="both"/>
        <w:rPr>
          <w:color w:val="000000"/>
          <w:sz w:val="24"/>
          <w:szCs w:val="24"/>
        </w:rPr>
      </w:pPr>
      <w:bookmarkStart w:colFirst="0" w:colLast="0" w:name="_rgjyobr84dgw" w:id="36"/>
      <w:bookmarkEnd w:id="36"/>
      <w:r w:rsidDel="00000000" w:rsidR="00000000" w:rsidRPr="00000000">
        <w:rPr>
          <w:b w:val="1"/>
          <w:bCs w:val="1"/>
          <w:color w:val="000000"/>
          <w:sz w:val="26"/>
          <w:szCs w:val="26"/>
          <w:rtl w:val="0"/>
        </w:rPr>
        <w:t xml:space="preserve">1. Módulo de Intercepción y Bloqueo Inteligente:</w:t>
      </w:r>
      <w:r w:rsidDel="00000000" w:rsidR="00000000" w:rsidRPr="00000000">
        <w:rPr>
          <w:color w:val="000000"/>
          <w:sz w:val="24"/>
          <w:szCs w:val="24"/>
          <w:rtl w:val="0"/>
        </w:rPr>
        <w:t xml:space="preserve"> </w:t>
      </w:r>
    </w:p>
    <w:p w:rsidR="00000000" w:rsidDel="00000000" w:rsidP="00000000" w:rsidRDefault="00000000" w:rsidRPr="00000000" w14:paraId="00000106">
      <w:pPr>
        <w:spacing w:after="240" w:before="240" w:lineRule="auto"/>
        <w:jc w:val="both"/>
        <w:rPr>
          <w:sz w:val="24"/>
          <w:szCs w:val="24"/>
        </w:rPr>
      </w:pPr>
      <w:r w:rsidDel="00000000" w:rsidR="00000000" w:rsidRPr="00000000">
        <w:rPr>
          <w:sz w:val="24"/>
          <w:szCs w:val="24"/>
          <w:rtl w:val="0"/>
        </w:rPr>
        <w:t xml:space="preserve">El sistema utiliza un servicio en segundo plano que monitorea el "Usage Stats API" de Android. Cuando detecta que una aplicación marcada como "entretenimiento" (ej. TikTok, YouTube, Roblox) pasa a primer plano, la app superpone inmediatamente una pantalla de bloqueo personalizada.</w:t>
      </w:r>
    </w:p>
    <w:p w:rsidR="00000000" w:rsidDel="00000000" w:rsidP="00000000" w:rsidRDefault="00000000" w:rsidRPr="00000000" w14:paraId="00000107">
      <w:pPr>
        <w:spacing w:after="240" w:before="240" w:lineRule="auto"/>
        <w:ind w:left="720" w:hanging="360"/>
        <w:jc w:val="center"/>
        <w:rPr/>
      </w:pPr>
      <w:r w:rsidDel="00000000" w:rsidR="00000000" w:rsidRPr="00000000">
        <w:rPr/>
        <w:drawing>
          <wp:inline distB="114300" distT="114300" distL="114300" distR="114300">
            <wp:extent cx="2200275" cy="4492915"/>
            <wp:effectExtent b="0" l="0" r="0" t="0"/>
            <wp:docPr id="24"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2200275" cy="4492915"/>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spacing w:after="240" w:before="240" w:lineRule="auto"/>
        <w:ind w:left="720" w:hanging="360"/>
        <w:jc w:val="center"/>
        <w:rPr/>
      </w:pPr>
      <w:r w:rsidDel="00000000" w:rsidR="00000000" w:rsidRPr="00000000">
        <w:rPr>
          <w:b w:val="1"/>
          <w:bCs w:val="1"/>
          <w:rtl w:val="0"/>
        </w:rPr>
        <w:t xml:space="preserve">Bloqueo inteligente</w:t>
      </w:r>
      <w:r w:rsidDel="00000000" w:rsidR="00000000" w:rsidRPr="00000000">
        <w:rPr>
          <w:rtl w:val="0"/>
        </w:rPr>
      </w:r>
    </w:p>
    <w:p w:rsidR="00000000" w:rsidDel="00000000" w:rsidP="00000000" w:rsidRDefault="00000000" w:rsidRPr="00000000" w14:paraId="00000109">
      <w:pPr>
        <w:pStyle w:val="Heading4"/>
        <w:spacing w:after="240" w:before="240" w:lineRule="auto"/>
        <w:jc w:val="both"/>
        <w:rPr>
          <w:color w:val="000000"/>
          <w:sz w:val="24"/>
          <w:szCs w:val="24"/>
        </w:rPr>
      </w:pPr>
      <w:bookmarkStart w:colFirst="0" w:colLast="0" w:name="_of4zq9jkzsch" w:id="37"/>
      <w:bookmarkEnd w:id="37"/>
      <w:r w:rsidDel="00000000" w:rsidR="00000000" w:rsidRPr="00000000">
        <w:rPr>
          <w:b w:val="1"/>
          <w:bCs w:val="1"/>
          <w:color w:val="000000"/>
          <w:sz w:val="26"/>
          <w:szCs w:val="26"/>
          <w:rtl w:val="0"/>
        </w:rPr>
        <w:t xml:space="preserve">2. Motor de Desafíos Multimodal:</w:t>
      </w:r>
      <w:r w:rsidDel="00000000" w:rsidR="00000000" w:rsidRPr="00000000">
        <w:rPr>
          <w:color w:val="000000"/>
          <w:sz w:val="24"/>
          <w:szCs w:val="24"/>
          <w:rtl w:val="0"/>
        </w:rPr>
        <w:t xml:space="preserve"> </w:t>
      </w:r>
    </w:p>
    <w:p w:rsidR="00000000" w:rsidDel="00000000" w:rsidP="00000000" w:rsidRDefault="00000000" w:rsidRPr="00000000" w14:paraId="0000010A">
      <w:pPr>
        <w:spacing w:after="240" w:before="240" w:lineRule="auto"/>
        <w:jc w:val="both"/>
        <w:rPr>
          <w:sz w:val="24"/>
          <w:szCs w:val="24"/>
        </w:rPr>
      </w:pPr>
      <w:r w:rsidDel="00000000" w:rsidR="00000000" w:rsidRPr="00000000">
        <w:rPr>
          <w:sz w:val="24"/>
          <w:szCs w:val="24"/>
          <w:rtl w:val="0"/>
        </w:rPr>
        <w:t xml:space="preserve">Es el núcleo pedagógico de la app. No se limita a un solo tipo de tarea, sino que ofrece tres categorías para evitar la fatiga y fomentar el desarrollo integral:</w:t>
      </w:r>
    </w:p>
    <w:p w:rsidR="00000000" w:rsidDel="00000000" w:rsidP="00000000" w:rsidRDefault="00000000" w:rsidRPr="00000000" w14:paraId="0000010B">
      <w:pPr>
        <w:numPr>
          <w:ilvl w:val="0"/>
          <w:numId w:val="12"/>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Cognitivos:</w:t>
      </w:r>
      <w:r w:rsidDel="00000000" w:rsidR="00000000" w:rsidRPr="00000000">
        <w:rPr>
          <w:sz w:val="24"/>
          <w:szCs w:val="24"/>
          <w:rtl w:val="0"/>
        </w:rPr>
        <w:t xml:space="preserve"> Micro-lecturas con comprensión, trivias o rompecabezas lógicos.</w:t>
      </w:r>
    </w:p>
    <w:p w:rsidR="00000000" w:rsidDel="00000000" w:rsidP="00000000" w:rsidRDefault="00000000" w:rsidRPr="00000000" w14:paraId="0000010C">
      <w:pPr>
        <w:numPr>
          <w:ilvl w:val="0"/>
          <w:numId w:val="12"/>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Físicos:</w:t>
      </w:r>
      <w:r w:rsidDel="00000000" w:rsidR="00000000" w:rsidRPr="00000000">
        <w:rPr>
          <w:sz w:val="24"/>
          <w:szCs w:val="24"/>
          <w:rtl w:val="0"/>
        </w:rPr>
        <w:t xml:space="preserve"> Retos detectados mediante sensores (acelerómetro) como realizar 20 saltos.</w:t>
      </w:r>
    </w:p>
    <w:p w:rsidR="00000000" w:rsidDel="00000000" w:rsidP="00000000" w:rsidRDefault="00000000" w:rsidRPr="00000000" w14:paraId="0000010D">
      <w:pPr>
        <w:numPr>
          <w:ilvl w:val="0"/>
          <w:numId w:val="12"/>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De Orden/Hogar:</w:t>
      </w:r>
      <w:r w:rsidDel="00000000" w:rsidR="00000000" w:rsidRPr="00000000">
        <w:rPr>
          <w:sz w:val="24"/>
          <w:szCs w:val="24"/>
          <w:rtl w:val="0"/>
        </w:rPr>
        <w:t xml:space="preserve"> Tareas como hacer la cama, enviando una foto como evidencia.</w:t>
      </w:r>
    </w:p>
    <w:p w:rsidR="00000000" w:rsidDel="00000000" w:rsidP="00000000" w:rsidRDefault="00000000" w:rsidRPr="00000000" w14:paraId="0000010E">
      <w:pPr>
        <w:spacing w:after="240" w:before="240" w:lineRule="auto"/>
        <w:ind w:left="720" w:firstLine="0"/>
        <w:jc w:val="center"/>
        <w:rPr/>
      </w:pPr>
      <w:r w:rsidDel="00000000" w:rsidR="00000000" w:rsidRPr="00000000">
        <w:rPr/>
        <w:drawing>
          <wp:inline distB="114300" distT="114300" distL="114300" distR="114300">
            <wp:extent cx="2300288" cy="5309194"/>
            <wp:effectExtent b="0" l="0" r="0" t="0"/>
            <wp:docPr id="12"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2300288" cy="5309194"/>
                    </a:xfrm>
                    <a:prstGeom prst="rect"/>
                    <a:ln/>
                  </pic:spPr>
                </pic:pic>
              </a:graphicData>
            </a:graphic>
          </wp:inline>
        </w:drawing>
      </w:r>
      <w:r w:rsidDel="00000000" w:rsidR="00000000" w:rsidRPr="00000000">
        <w:rPr/>
        <w:drawing>
          <wp:inline distB="114300" distT="114300" distL="114300" distR="114300">
            <wp:extent cx="2400300" cy="5296426"/>
            <wp:effectExtent b="0" l="0" r="0" t="0"/>
            <wp:docPr id="19"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2400300" cy="5296426"/>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after="240" w:before="240" w:lineRule="auto"/>
        <w:ind w:left="720" w:firstLine="0"/>
        <w:jc w:val="both"/>
        <w:rPr>
          <w:b w:val="1"/>
          <w:bCs w:val="1"/>
          <w:sz w:val="24"/>
          <w:szCs w:val="24"/>
        </w:rPr>
      </w:pPr>
      <w:r w:rsidDel="00000000" w:rsidR="00000000" w:rsidRPr="00000000">
        <w:rPr>
          <w:b w:val="1"/>
          <w:bCs w:val="1"/>
          <w:sz w:val="24"/>
          <w:szCs w:val="24"/>
          <w:rtl w:val="0"/>
        </w:rPr>
        <w:t xml:space="preserve">                     Motor de desafíos                                 Desafío cognitivo</w:t>
      </w:r>
    </w:p>
    <w:p w:rsidR="00000000" w:rsidDel="00000000" w:rsidP="00000000" w:rsidRDefault="00000000" w:rsidRPr="00000000" w14:paraId="00000110">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111">
      <w:pPr>
        <w:spacing w:after="240" w:before="240" w:lineRule="auto"/>
        <w:ind w:left="0" w:firstLine="0"/>
        <w:jc w:val="both"/>
        <w:rPr/>
      </w:pPr>
      <w:r w:rsidDel="00000000" w:rsidR="00000000" w:rsidRPr="00000000">
        <w:rPr>
          <w:rtl w:val="0"/>
        </w:rPr>
      </w:r>
    </w:p>
    <w:p w:rsidR="00000000" w:rsidDel="00000000" w:rsidP="00000000" w:rsidRDefault="00000000" w:rsidRPr="00000000" w14:paraId="00000112">
      <w:pPr>
        <w:spacing w:after="240" w:before="240" w:lineRule="auto"/>
        <w:ind w:left="0" w:firstLine="0"/>
        <w:jc w:val="both"/>
        <w:rPr/>
      </w:pPr>
      <w:r w:rsidDel="00000000" w:rsidR="00000000" w:rsidRPr="00000000">
        <w:rPr>
          <w:rtl w:val="0"/>
        </w:rPr>
      </w:r>
    </w:p>
    <w:p w:rsidR="00000000" w:rsidDel="00000000" w:rsidP="00000000" w:rsidRDefault="00000000" w:rsidRPr="00000000" w14:paraId="00000113">
      <w:pPr>
        <w:pBdr>
          <w:top w:color="auto" w:space="0" w:sz="0" w:val="none"/>
          <w:bottom w:color="auto" w:space="0" w:sz="0" w:val="none"/>
          <w:right w:color="auto" w:space="0" w:sz="0" w:val="none"/>
          <w:between w:color="auto" w:space="0" w:sz="0" w:val="none"/>
        </w:pBdr>
        <w:spacing w:after="360" w:lineRule="auto"/>
        <w:jc w:val="center"/>
        <w:rPr/>
      </w:pPr>
      <w:r w:rsidDel="00000000" w:rsidR="00000000" w:rsidRPr="00000000">
        <w:rPr/>
        <w:drawing>
          <wp:inline distB="114300" distT="114300" distL="114300" distR="114300">
            <wp:extent cx="2690813" cy="5305425"/>
            <wp:effectExtent b="0" l="0" r="0" t="0"/>
            <wp:docPr id="3"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2690813" cy="5305425"/>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pBdr>
          <w:top w:color="auto" w:space="0" w:sz="0" w:val="none"/>
          <w:bottom w:color="auto" w:space="0" w:sz="0" w:val="none"/>
          <w:right w:color="auto" w:space="0" w:sz="0" w:val="none"/>
          <w:between w:color="auto" w:space="0" w:sz="0" w:val="none"/>
        </w:pBdr>
        <w:spacing w:after="360" w:lineRule="auto"/>
        <w:ind w:left="0" w:firstLine="0"/>
        <w:jc w:val="center"/>
        <w:rPr>
          <w:b w:val="1"/>
          <w:bCs w:val="1"/>
          <w:sz w:val="24"/>
          <w:szCs w:val="24"/>
        </w:rPr>
      </w:pPr>
      <w:r w:rsidDel="00000000" w:rsidR="00000000" w:rsidRPr="00000000">
        <w:rPr>
          <w:b w:val="1"/>
          <w:bCs w:val="1"/>
          <w:sz w:val="24"/>
          <w:szCs w:val="24"/>
          <w:rtl w:val="0"/>
        </w:rPr>
        <w:t xml:space="preserve">Evidencia del desafío completado</w:t>
      </w:r>
    </w:p>
    <w:p w:rsidR="00000000" w:rsidDel="00000000" w:rsidP="00000000" w:rsidRDefault="00000000" w:rsidRPr="00000000" w14:paraId="00000115">
      <w:pPr>
        <w:pBdr>
          <w:top w:color="auto" w:space="0" w:sz="0" w:val="none"/>
          <w:bottom w:color="auto" w:space="0" w:sz="0" w:val="none"/>
          <w:right w:color="auto" w:space="0" w:sz="0" w:val="none"/>
          <w:between w:color="auto" w:space="0" w:sz="0" w:val="none"/>
        </w:pBdr>
        <w:spacing w:after="360" w:lineRule="auto"/>
        <w:jc w:val="both"/>
        <w:rPr/>
      </w:pPr>
      <w:r w:rsidDel="00000000" w:rsidR="00000000" w:rsidRPr="00000000">
        <w:rPr>
          <w:rtl w:val="0"/>
        </w:rPr>
      </w:r>
    </w:p>
    <w:p w:rsidR="00000000" w:rsidDel="00000000" w:rsidP="00000000" w:rsidRDefault="00000000" w:rsidRPr="00000000" w14:paraId="00000116">
      <w:pPr>
        <w:pBdr>
          <w:top w:color="auto" w:space="0" w:sz="0" w:val="none"/>
          <w:bottom w:color="auto" w:space="0" w:sz="0" w:val="none"/>
          <w:right w:color="auto" w:space="0" w:sz="0" w:val="none"/>
          <w:between w:color="auto" w:space="0" w:sz="0" w:val="none"/>
        </w:pBdr>
        <w:spacing w:after="360" w:lineRule="auto"/>
        <w:jc w:val="both"/>
        <w:rPr/>
      </w:pPr>
      <w:r w:rsidDel="00000000" w:rsidR="00000000" w:rsidRPr="00000000">
        <w:rPr>
          <w:rtl w:val="0"/>
        </w:rPr>
      </w:r>
    </w:p>
    <w:p w:rsidR="00000000" w:rsidDel="00000000" w:rsidP="00000000" w:rsidRDefault="00000000" w:rsidRPr="00000000" w14:paraId="00000117">
      <w:pPr>
        <w:pBdr>
          <w:top w:color="auto" w:space="0" w:sz="0" w:val="none"/>
          <w:bottom w:color="auto" w:space="0" w:sz="0" w:val="none"/>
          <w:right w:color="auto" w:space="0" w:sz="0" w:val="none"/>
          <w:between w:color="auto" w:space="0" w:sz="0" w:val="none"/>
        </w:pBdr>
        <w:spacing w:after="360" w:lineRule="auto"/>
        <w:jc w:val="both"/>
        <w:rPr/>
      </w:pPr>
      <w:r w:rsidDel="00000000" w:rsidR="00000000" w:rsidRPr="00000000">
        <w:rPr>
          <w:rtl w:val="0"/>
        </w:rPr>
      </w:r>
    </w:p>
    <w:p w:rsidR="00000000" w:rsidDel="00000000" w:rsidP="00000000" w:rsidRDefault="00000000" w:rsidRPr="00000000" w14:paraId="00000118">
      <w:pPr>
        <w:pBdr>
          <w:top w:color="auto" w:space="0" w:sz="0" w:val="none"/>
          <w:bottom w:color="auto" w:space="0" w:sz="0" w:val="none"/>
          <w:right w:color="auto" w:space="0" w:sz="0" w:val="none"/>
          <w:between w:color="auto" w:space="0" w:sz="0" w:val="none"/>
        </w:pBdr>
        <w:spacing w:after="360" w:lineRule="auto"/>
        <w:jc w:val="both"/>
        <w:rPr/>
      </w:pPr>
      <w:r w:rsidDel="00000000" w:rsidR="00000000" w:rsidRPr="00000000">
        <w:rPr>
          <w:rtl w:val="0"/>
        </w:rPr>
      </w:r>
    </w:p>
    <w:p w:rsidR="00000000" w:rsidDel="00000000" w:rsidP="00000000" w:rsidRDefault="00000000" w:rsidRPr="00000000" w14:paraId="00000119">
      <w:pPr>
        <w:pBdr>
          <w:top w:color="auto" w:space="0" w:sz="0" w:val="none"/>
          <w:bottom w:color="auto" w:space="0" w:sz="0" w:val="none"/>
          <w:right w:color="auto" w:space="0" w:sz="0" w:val="none"/>
          <w:between w:color="auto" w:space="0" w:sz="0" w:val="none"/>
        </w:pBdr>
        <w:spacing w:after="360" w:lineRule="auto"/>
        <w:jc w:val="both"/>
        <w:rPr/>
      </w:pPr>
      <w:r w:rsidDel="00000000" w:rsidR="00000000" w:rsidRPr="00000000">
        <w:rPr>
          <w:rtl w:val="0"/>
        </w:rPr>
      </w:r>
    </w:p>
    <w:p w:rsidR="00000000" w:rsidDel="00000000" w:rsidP="00000000" w:rsidRDefault="00000000" w:rsidRPr="00000000" w14:paraId="0000011A">
      <w:pPr>
        <w:pBdr>
          <w:top w:color="auto" w:space="0" w:sz="0" w:val="none"/>
          <w:bottom w:color="auto" w:space="0" w:sz="0" w:val="none"/>
          <w:right w:color="auto" w:space="0" w:sz="0" w:val="none"/>
          <w:between w:color="auto" w:space="0" w:sz="0" w:val="none"/>
        </w:pBdr>
        <w:spacing w:after="360" w:lineRule="auto"/>
        <w:jc w:val="both"/>
        <w:rPr>
          <w:b w:val="1"/>
          <w:bCs w:val="1"/>
          <w:sz w:val="24"/>
          <w:szCs w:val="24"/>
        </w:rPr>
      </w:pPr>
      <w:r w:rsidDel="00000000" w:rsidR="00000000" w:rsidRPr="00000000">
        <w:rPr>
          <w:rtl w:val="0"/>
        </w:rPr>
      </w:r>
    </w:p>
    <w:p w:rsidR="00000000" w:rsidDel="00000000" w:rsidP="00000000" w:rsidRDefault="00000000" w:rsidRPr="00000000" w14:paraId="0000011B">
      <w:pPr>
        <w:pStyle w:val="Heading4"/>
        <w:pBdr>
          <w:top w:color="auto" w:space="0" w:sz="0" w:val="none"/>
          <w:bottom w:color="auto" w:space="0" w:sz="0" w:val="none"/>
          <w:right w:color="auto" w:space="0" w:sz="0" w:val="none"/>
          <w:between w:color="auto" w:space="0" w:sz="0" w:val="none"/>
        </w:pBdr>
        <w:spacing w:after="360" w:lineRule="auto"/>
        <w:jc w:val="both"/>
        <w:rPr>
          <w:color w:val="000000"/>
          <w:sz w:val="24"/>
          <w:szCs w:val="24"/>
        </w:rPr>
      </w:pPr>
      <w:bookmarkStart w:colFirst="0" w:colLast="0" w:name="_37wybmv9zr97" w:id="38"/>
      <w:bookmarkEnd w:id="38"/>
      <w:r w:rsidDel="00000000" w:rsidR="00000000" w:rsidRPr="00000000">
        <w:rPr>
          <w:b w:val="1"/>
          <w:bCs w:val="1"/>
          <w:color w:val="000000"/>
          <w:sz w:val="26"/>
          <w:szCs w:val="26"/>
          <w:rtl w:val="0"/>
        </w:rPr>
        <w:t xml:space="preserve">3. Sistema de Economía de Fichas (Puntos y Recompensas):</w:t>
      </w:r>
      <w:r w:rsidDel="00000000" w:rsidR="00000000" w:rsidRPr="00000000">
        <w:rPr>
          <w:color w:val="000000"/>
          <w:sz w:val="24"/>
          <w:szCs w:val="24"/>
          <w:rtl w:val="0"/>
        </w:rPr>
        <w:t xml:space="preserve"> </w:t>
      </w:r>
    </w:p>
    <w:p w:rsidR="00000000" w:rsidDel="00000000" w:rsidP="00000000" w:rsidRDefault="00000000" w:rsidRPr="00000000" w14:paraId="0000011C">
      <w:pPr>
        <w:pBdr>
          <w:top w:color="auto" w:space="0" w:sz="0" w:val="none"/>
          <w:bottom w:color="auto" w:space="0" w:sz="0" w:val="none"/>
          <w:right w:color="auto" w:space="0" w:sz="0" w:val="none"/>
          <w:between w:color="auto" w:space="0" w:sz="0" w:val="none"/>
        </w:pBdr>
        <w:spacing w:after="360" w:lineRule="auto"/>
        <w:jc w:val="both"/>
        <w:rPr>
          <w:sz w:val="24"/>
          <w:szCs w:val="24"/>
        </w:rPr>
      </w:pPr>
      <w:r w:rsidDel="00000000" w:rsidR="00000000" w:rsidRPr="00000000">
        <w:rPr>
          <w:sz w:val="24"/>
          <w:szCs w:val="24"/>
          <w:rtl w:val="0"/>
        </w:rPr>
        <w:t xml:space="preserve">Basado en psicología conductual, cada desafío superado otorga "MapachePoints". El sistema incluye un catálogo de recompensas configurables donde el niño canjea sus puntos por beneficios (ej. "30 minutos extra de juego" o "elegir la película").</w:t>
      </w:r>
    </w:p>
    <w:p w:rsidR="00000000" w:rsidDel="00000000" w:rsidP="00000000" w:rsidRDefault="00000000" w:rsidRPr="00000000" w14:paraId="0000011D">
      <w:pPr>
        <w:pBdr>
          <w:top w:color="auto" w:space="0" w:sz="0" w:val="none"/>
          <w:bottom w:color="auto" w:space="0" w:sz="0" w:val="none"/>
          <w:right w:color="auto" w:space="0" w:sz="0" w:val="none"/>
          <w:between w:color="auto" w:space="0" w:sz="0" w:val="none"/>
        </w:pBdr>
        <w:spacing w:after="360" w:lineRule="auto"/>
        <w:jc w:val="center"/>
        <w:rPr/>
      </w:pPr>
      <w:r w:rsidDel="00000000" w:rsidR="00000000" w:rsidRPr="00000000">
        <w:rPr/>
        <w:drawing>
          <wp:inline distB="114300" distT="114300" distL="114300" distR="114300">
            <wp:extent cx="2775600" cy="5051519"/>
            <wp:effectExtent b="0" l="0" r="0" t="0"/>
            <wp:docPr id="4"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2775600" cy="5051519"/>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spacing w:after="240" w:before="240" w:lineRule="auto"/>
        <w:ind w:left="720" w:hanging="360"/>
        <w:jc w:val="center"/>
        <w:rPr>
          <w:b w:val="1"/>
          <w:bCs w:val="1"/>
          <w:sz w:val="24"/>
          <w:szCs w:val="24"/>
        </w:rPr>
      </w:pPr>
      <w:r w:rsidDel="00000000" w:rsidR="00000000" w:rsidRPr="00000000">
        <w:rPr>
          <w:b w:val="1"/>
          <w:bCs w:val="1"/>
          <w:sz w:val="24"/>
          <w:szCs w:val="24"/>
          <w:rtl w:val="0"/>
        </w:rPr>
        <w:t xml:space="preserve">Tienda de recompensas</w:t>
      </w:r>
    </w:p>
    <w:p w:rsidR="00000000" w:rsidDel="00000000" w:rsidP="00000000" w:rsidRDefault="00000000" w:rsidRPr="00000000" w14:paraId="0000011F">
      <w:pPr>
        <w:pBdr>
          <w:top w:color="auto" w:space="0" w:sz="0" w:val="none"/>
          <w:bottom w:color="auto" w:space="0" w:sz="0" w:val="none"/>
          <w:right w:color="auto" w:space="0" w:sz="0" w:val="none"/>
          <w:between w:color="auto" w:space="0" w:sz="0" w:val="none"/>
        </w:pBdr>
        <w:spacing w:after="360" w:lineRule="auto"/>
        <w:jc w:val="both"/>
        <w:rPr/>
      </w:pPr>
      <w:r w:rsidDel="00000000" w:rsidR="00000000" w:rsidRPr="00000000">
        <w:rPr>
          <w:rtl w:val="0"/>
        </w:rPr>
      </w:r>
    </w:p>
    <w:p w:rsidR="00000000" w:rsidDel="00000000" w:rsidP="00000000" w:rsidRDefault="00000000" w:rsidRPr="00000000" w14:paraId="00000120">
      <w:pPr>
        <w:pBdr>
          <w:top w:color="auto" w:space="0" w:sz="0" w:val="none"/>
          <w:bottom w:color="auto" w:space="0" w:sz="0" w:val="none"/>
          <w:right w:color="auto" w:space="0" w:sz="0" w:val="none"/>
          <w:between w:color="auto" w:space="0" w:sz="0" w:val="none"/>
        </w:pBdr>
        <w:spacing w:after="360" w:lineRule="auto"/>
        <w:jc w:val="both"/>
        <w:rPr/>
      </w:pPr>
      <w:r w:rsidDel="00000000" w:rsidR="00000000" w:rsidRPr="00000000">
        <w:rPr>
          <w:rtl w:val="0"/>
        </w:rPr>
      </w:r>
    </w:p>
    <w:p w:rsidR="00000000" w:rsidDel="00000000" w:rsidP="00000000" w:rsidRDefault="00000000" w:rsidRPr="00000000" w14:paraId="00000121">
      <w:pPr>
        <w:pStyle w:val="Heading4"/>
        <w:spacing w:after="240" w:before="240" w:lineRule="auto"/>
        <w:jc w:val="both"/>
        <w:rPr>
          <w:b w:val="1"/>
          <w:bCs w:val="1"/>
          <w:color w:val="000000"/>
        </w:rPr>
      </w:pPr>
      <w:bookmarkStart w:colFirst="0" w:colLast="0" w:name="_8r30pwgg2noa" w:id="39"/>
      <w:bookmarkEnd w:id="39"/>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pStyle w:val="Heading4"/>
        <w:spacing w:after="240" w:before="240" w:lineRule="auto"/>
        <w:jc w:val="both"/>
        <w:rPr>
          <w:b w:val="1"/>
          <w:bCs w:val="1"/>
          <w:color w:val="000000"/>
        </w:rPr>
      </w:pPr>
      <w:bookmarkStart w:colFirst="0" w:colLast="0" w:name="_410q6o6h9txi" w:id="40"/>
      <w:bookmarkEnd w:id="40"/>
      <w:r w:rsidDel="00000000" w:rsidR="00000000" w:rsidRPr="00000000">
        <w:rPr>
          <w:rtl w:val="0"/>
        </w:rPr>
      </w:r>
    </w:p>
    <w:p w:rsidR="00000000" w:rsidDel="00000000" w:rsidP="00000000" w:rsidRDefault="00000000" w:rsidRPr="00000000" w14:paraId="00000124">
      <w:pPr>
        <w:pStyle w:val="Heading4"/>
        <w:spacing w:after="240" w:before="240" w:lineRule="auto"/>
        <w:jc w:val="both"/>
        <w:rPr>
          <w:b w:val="1"/>
          <w:bCs w:val="1"/>
          <w:color w:val="000000"/>
          <w:sz w:val="26"/>
          <w:szCs w:val="26"/>
        </w:rPr>
      </w:pPr>
      <w:bookmarkStart w:colFirst="0" w:colLast="0" w:name="_h8kyf65jxj7k" w:id="41"/>
      <w:bookmarkEnd w:id="41"/>
      <w:r w:rsidDel="00000000" w:rsidR="00000000" w:rsidRPr="00000000">
        <w:rPr>
          <w:b w:val="1"/>
          <w:bCs w:val="1"/>
          <w:color w:val="000000"/>
          <w:sz w:val="26"/>
          <w:szCs w:val="26"/>
          <w:rtl w:val="0"/>
        </w:rPr>
        <w:t xml:space="preserve">4. Panel de Control Parental (Gestor de Reglas): </w:t>
      </w:r>
    </w:p>
    <w:p w:rsidR="00000000" w:rsidDel="00000000" w:rsidP="00000000" w:rsidRDefault="00000000" w:rsidRPr="00000000" w14:paraId="00000125">
      <w:pPr>
        <w:spacing w:after="240" w:before="240" w:lineRule="auto"/>
        <w:jc w:val="both"/>
        <w:rPr/>
      </w:pPr>
      <w:r w:rsidDel="00000000" w:rsidR="00000000" w:rsidRPr="00000000">
        <w:rPr>
          <w:rtl w:val="0"/>
        </w:rPr>
        <w:t xml:space="preserve">Interfaz exclusiva para el adulto, protegida por autenticación biométrica o PIN. Permite:</w:t>
      </w:r>
    </w:p>
    <w:p w:rsidR="00000000" w:rsidDel="00000000" w:rsidP="00000000" w:rsidRDefault="00000000" w:rsidRPr="00000000" w14:paraId="00000126">
      <w:pPr>
        <w:numPr>
          <w:ilvl w:val="0"/>
          <w:numId w:val="13"/>
        </w:numPr>
        <w:spacing w:after="0" w:afterAutospacing="0" w:before="240" w:lineRule="auto"/>
        <w:ind w:left="720" w:hanging="360"/>
        <w:jc w:val="both"/>
        <w:rPr/>
      </w:pPr>
      <w:r w:rsidDel="00000000" w:rsidR="00000000" w:rsidRPr="00000000">
        <w:rPr>
          <w:rtl w:val="0"/>
        </w:rPr>
        <w:t xml:space="preserve">Establecer "Horas de Enfoque" (bloqueo automático).</w:t>
      </w:r>
    </w:p>
    <w:p w:rsidR="00000000" w:rsidDel="00000000" w:rsidP="00000000" w:rsidRDefault="00000000" w:rsidRPr="00000000" w14:paraId="00000127">
      <w:pPr>
        <w:numPr>
          <w:ilvl w:val="0"/>
          <w:numId w:val="13"/>
        </w:numPr>
        <w:spacing w:after="0" w:afterAutospacing="0" w:before="0" w:beforeAutospacing="0" w:lineRule="auto"/>
        <w:ind w:left="720" w:hanging="360"/>
        <w:jc w:val="both"/>
        <w:rPr/>
      </w:pPr>
      <w:r w:rsidDel="00000000" w:rsidR="00000000" w:rsidRPr="00000000">
        <w:rPr>
          <w:rtl w:val="0"/>
        </w:rPr>
        <w:t xml:space="preserve">Seleccionar qué aplicaciones específicas requieren desafíos para abrirse.</w:t>
      </w:r>
    </w:p>
    <w:p w:rsidR="00000000" w:rsidDel="00000000" w:rsidP="00000000" w:rsidRDefault="00000000" w:rsidRPr="00000000" w14:paraId="00000128">
      <w:pPr>
        <w:numPr>
          <w:ilvl w:val="0"/>
          <w:numId w:val="13"/>
        </w:numPr>
        <w:spacing w:after="240" w:before="0" w:beforeAutospacing="0" w:lineRule="auto"/>
        <w:ind w:left="720" w:hanging="360"/>
        <w:jc w:val="both"/>
        <w:rPr/>
      </w:pPr>
      <w:r w:rsidDel="00000000" w:rsidR="00000000" w:rsidRPr="00000000">
        <w:rPr>
          <w:rtl w:val="0"/>
        </w:rPr>
        <w:t xml:space="preserve">Personalizar la dificultad de los retos según la edad del menor.</w:t>
      </w:r>
    </w:p>
    <w:p w:rsidR="00000000" w:rsidDel="00000000" w:rsidP="00000000" w:rsidRDefault="00000000" w:rsidRPr="00000000" w14:paraId="00000129">
      <w:pPr>
        <w:spacing w:after="240" w:before="240" w:lineRule="auto"/>
        <w:jc w:val="center"/>
        <w:rPr>
          <w:b w:val="1"/>
          <w:bCs w:val="1"/>
        </w:rPr>
      </w:pPr>
      <w:r w:rsidDel="00000000" w:rsidR="00000000" w:rsidRPr="00000000">
        <w:rPr/>
        <w:drawing>
          <wp:inline distB="114300" distT="114300" distL="114300" distR="114300">
            <wp:extent cx="2631600" cy="5569794"/>
            <wp:effectExtent b="0" l="0" r="0" t="0"/>
            <wp:docPr id="11"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2631600" cy="5569794"/>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pBdr>
          <w:top w:color="auto" w:space="0" w:sz="0" w:val="none"/>
          <w:bottom w:color="auto" w:space="0" w:sz="0" w:val="none"/>
          <w:right w:color="auto" w:space="0" w:sz="0" w:val="none"/>
          <w:between w:color="auto" w:space="0" w:sz="0" w:val="none"/>
        </w:pBdr>
        <w:spacing w:after="360" w:lineRule="auto"/>
        <w:jc w:val="center"/>
        <w:rPr>
          <w:b w:val="1"/>
          <w:bCs w:val="1"/>
          <w:sz w:val="24"/>
          <w:szCs w:val="24"/>
        </w:rPr>
      </w:pPr>
      <w:r w:rsidDel="00000000" w:rsidR="00000000" w:rsidRPr="00000000">
        <w:rPr>
          <w:b w:val="1"/>
          <w:bCs w:val="1"/>
          <w:sz w:val="24"/>
          <w:szCs w:val="24"/>
          <w:rtl w:val="0"/>
        </w:rPr>
        <w:t xml:space="preserve">Panel de control parental</w:t>
      </w:r>
    </w:p>
    <w:p w:rsidR="00000000" w:rsidDel="00000000" w:rsidP="00000000" w:rsidRDefault="00000000" w:rsidRPr="00000000" w14:paraId="0000012B">
      <w:pPr>
        <w:pBdr>
          <w:top w:color="auto" w:space="0" w:sz="0" w:val="none"/>
          <w:bottom w:color="auto" w:space="0" w:sz="0" w:val="none"/>
          <w:right w:color="auto" w:space="0" w:sz="0" w:val="none"/>
          <w:between w:color="auto" w:space="0" w:sz="0" w:val="none"/>
        </w:pBdr>
        <w:spacing w:after="360" w:lineRule="auto"/>
        <w:jc w:val="both"/>
        <w:rPr>
          <w:b w:val="1"/>
          <w:bCs w:val="1"/>
          <w:sz w:val="24"/>
          <w:szCs w:val="24"/>
        </w:rPr>
      </w:pPr>
      <w:r w:rsidDel="00000000" w:rsidR="00000000" w:rsidRPr="00000000">
        <w:rPr>
          <w:rtl w:val="0"/>
        </w:rPr>
      </w:r>
    </w:p>
    <w:p w:rsidR="00000000" w:rsidDel="00000000" w:rsidP="00000000" w:rsidRDefault="00000000" w:rsidRPr="00000000" w14:paraId="0000012C">
      <w:pPr>
        <w:pBdr>
          <w:top w:color="auto" w:space="0" w:sz="0" w:val="none"/>
          <w:bottom w:color="auto" w:space="0" w:sz="0" w:val="none"/>
          <w:right w:color="auto" w:space="0" w:sz="0" w:val="none"/>
          <w:between w:color="auto" w:space="0" w:sz="0" w:val="none"/>
        </w:pBdr>
        <w:spacing w:after="360" w:lineRule="auto"/>
        <w:jc w:val="both"/>
        <w:rPr>
          <w:b w:val="1"/>
          <w:bCs w:val="1"/>
          <w:sz w:val="24"/>
          <w:szCs w:val="24"/>
        </w:rPr>
      </w:pPr>
      <w:r w:rsidDel="00000000" w:rsidR="00000000" w:rsidRPr="00000000">
        <w:rPr>
          <w:rtl w:val="0"/>
        </w:rPr>
      </w:r>
    </w:p>
    <w:p w:rsidR="00000000" w:rsidDel="00000000" w:rsidP="00000000" w:rsidRDefault="00000000" w:rsidRPr="00000000" w14:paraId="0000012D">
      <w:pPr>
        <w:pBdr>
          <w:top w:color="auto" w:space="0" w:sz="0" w:val="none"/>
          <w:bottom w:color="auto" w:space="0" w:sz="0" w:val="none"/>
          <w:right w:color="auto" w:space="0" w:sz="0" w:val="none"/>
          <w:between w:color="auto" w:space="0" w:sz="0" w:val="none"/>
        </w:pBdr>
        <w:spacing w:after="360" w:lineRule="auto"/>
        <w:jc w:val="both"/>
        <w:rPr>
          <w:b w:val="1"/>
          <w:bCs w:val="1"/>
          <w:sz w:val="24"/>
          <w:szCs w:val="24"/>
        </w:rPr>
      </w:pPr>
      <w:r w:rsidDel="00000000" w:rsidR="00000000" w:rsidRPr="00000000">
        <w:rPr>
          <w:rtl w:val="0"/>
        </w:rPr>
      </w:r>
    </w:p>
    <w:p w:rsidR="00000000" w:rsidDel="00000000" w:rsidP="00000000" w:rsidRDefault="00000000" w:rsidRPr="00000000" w14:paraId="0000012E">
      <w:pPr>
        <w:pStyle w:val="Heading4"/>
        <w:spacing w:after="240" w:before="240" w:lineRule="auto"/>
        <w:jc w:val="both"/>
        <w:rPr>
          <w:b w:val="1"/>
          <w:bCs w:val="1"/>
          <w:color w:val="000000"/>
          <w:sz w:val="26"/>
          <w:szCs w:val="26"/>
        </w:rPr>
      </w:pPr>
      <w:bookmarkStart w:colFirst="0" w:colLast="0" w:name="_20q7i5tzn0mh" w:id="42"/>
      <w:bookmarkEnd w:id="42"/>
      <w:r w:rsidDel="00000000" w:rsidR="00000000" w:rsidRPr="00000000">
        <w:rPr>
          <w:b w:val="1"/>
          <w:bCs w:val="1"/>
          <w:color w:val="000000"/>
          <w:sz w:val="26"/>
          <w:szCs w:val="26"/>
          <w:rtl w:val="0"/>
        </w:rPr>
        <w:t xml:space="preserve">5. Sistema de Notificaciones y Reportes: </w:t>
      </w:r>
    </w:p>
    <w:p w:rsidR="00000000" w:rsidDel="00000000" w:rsidP="00000000" w:rsidRDefault="00000000" w:rsidRPr="00000000" w14:paraId="0000012F">
      <w:pPr>
        <w:spacing w:after="240" w:before="240" w:lineRule="auto"/>
        <w:jc w:val="both"/>
        <w:rPr>
          <w:sz w:val="24"/>
          <w:szCs w:val="24"/>
        </w:rPr>
      </w:pPr>
      <w:r w:rsidDel="00000000" w:rsidR="00000000" w:rsidRPr="00000000">
        <w:rPr>
          <w:sz w:val="24"/>
          <w:szCs w:val="24"/>
          <w:rtl w:val="0"/>
        </w:rPr>
        <w:t xml:space="preserve">Mediante </w:t>
      </w:r>
      <w:r w:rsidDel="00000000" w:rsidR="00000000" w:rsidRPr="00000000">
        <w:rPr>
          <w:b w:val="1"/>
          <w:bCs w:val="1"/>
          <w:sz w:val="24"/>
          <w:szCs w:val="24"/>
          <w:rtl w:val="0"/>
        </w:rPr>
        <w:t xml:space="preserve">Firebase Cloud Messaging (FCM)</w:t>
      </w:r>
      <w:r w:rsidDel="00000000" w:rsidR="00000000" w:rsidRPr="00000000">
        <w:rPr>
          <w:sz w:val="24"/>
          <w:szCs w:val="24"/>
          <w:rtl w:val="0"/>
        </w:rPr>
        <w:t xml:space="preserve">, el sistema mantiene un flujo de comunicación constante:</w:t>
      </w:r>
    </w:p>
    <w:p w:rsidR="00000000" w:rsidDel="00000000" w:rsidP="00000000" w:rsidRDefault="00000000" w:rsidRPr="00000000" w14:paraId="00000130">
      <w:pPr>
        <w:numPr>
          <w:ilvl w:val="0"/>
          <w:numId w:val="8"/>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Para el niño:</w:t>
      </w:r>
      <w:r w:rsidDel="00000000" w:rsidR="00000000" w:rsidRPr="00000000">
        <w:rPr>
          <w:sz w:val="24"/>
          <w:szCs w:val="24"/>
          <w:rtl w:val="0"/>
        </w:rPr>
        <w:t xml:space="preserve"> Alertas de "logro desbloqueado" o recordatorios de desafíos pendientes.</w:t>
      </w:r>
    </w:p>
    <w:p w:rsidR="00000000" w:rsidDel="00000000" w:rsidP="00000000" w:rsidRDefault="00000000" w:rsidRPr="00000000" w14:paraId="00000131">
      <w:pPr>
        <w:numPr>
          <w:ilvl w:val="0"/>
          <w:numId w:val="8"/>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Para el padre:</w:t>
      </w:r>
      <w:r w:rsidDel="00000000" w:rsidR="00000000" w:rsidRPr="00000000">
        <w:rPr>
          <w:sz w:val="24"/>
          <w:szCs w:val="24"/>
          <w:rtl w:val="0"/>
        </w:rPr>
        <w:t xml:space="preserve"> Notificaciones sobre el cumplimiento de metas y un reporte diario resumido que indica el tiempo total de pantalla y el nivel de cumplimiento de los desafíos propuestos.</w:t>
      </w:r>
    </w:p>
    <w:p w:rsidR="00000000" w:rsidDel="00000000" w:rsidP="00000000" w:rsidRDefault="00000000" w:rsidRPr="00000000" w14:paraId="00000132">
      <w:pPr>
        <w:spacing w:after="240" w:before="240" w:lineRule="auto"/>
        <w:jc w:val="both"/>
        <w:rPr/>
      </w:pPr>
      <w:r w:rsidDel="00000000" w:rsidR="00000000" w:rsidRPr="00000000">
        <w:rPr>
          <w:rtl w:val="0"/>
        </w:rPr>
      </w:r>
    </w:p>
    <w:p w:rsidR="00000000" w:rsidDel="00000000" w:rsidP="00000000" w:rsidRDefault="00000000" w:rsidRPr="00000000" w14:paraId="00000133">
      <w:pPr>
        <w:spacing w:after="240" w:before="240" w:lineRule="auto"/>
        <w:jc w:val="center"/>
        <w:rPr/>
      </w:pPr>
      <w:r w:rsidDel="00000000" w:rsidR="00000000" w:rsidRPr="00000000">
        <w:rPr/>
        <w:drawing>
          <wp:inline distB="114300" distT="114300" distL="114300" distR="114300">
            <wp:extent cx="2486025" cy="5372626"/>
            <wp:effectExtent b="0" l="0" r="0" t="0"/>
            <wp:docPr id="13" name="image23.png"/>
            <a:graphic>
              <a:graphicData uri="http://schemas.openxmlformats.org/drawingml/2006/picture">
                <pic:pic>
                  <pic:nvPicPr>
                    <pic:cNvPr id="0" name="image23.png"/>
                    <pic:cNvPicPr preferRelativeResize="0"/>
                  </pic:nvPicPr>
                  <pic:blipFill>
                    <a:blip r:embed="rId28"/>
                    <a:srcRect b="0" l="0" r="0" t="0"/>
                    <a:stretch>
                      <a:fillRect/>
                    </a:stretch>
                  </pic:blipFill>
                  <pic:spPr>
                    <a:xfrm>
                      <a:off x="0" y="0"/>
                      <a:ext cx="2486025" cy="5372626"/>
                    </a:xfrm>
                    <a:prstGeom prst="rect"/>
                    <a:ln/>
                  </pic:spPr>
                </pic:pic>
              </a:graphicData>
            </a:graphic>
          </wp:inline>
        </w:drawing>
      </w:r>
      <w:r w:rsidDel="00000000" w:rsidR="00000000" w:rsidRPr="00000000">
        <w:rPr/>
        <w:drawing>
          <wp:inline distB="114300" distT="114300" distL="114300" distR="114300">
            <wp:extent cx="2481263" cy="5372564"/>
            <wp:effectExtent b="0" l="0" r="0" t="0"/>
            <wp:docPr id="16" name="image16.png"/>
            <a:graphic>
              <a:graphicData uri="http://schemas.openxmlformats.org/drawingml/2006/picture">
                <pic:pic>
                  <pic:nvPicPr>
                    <pic:cNvPr id="0" name="image16.png"/>
                    <pic:cNvPicPr preferRelativeResize="0"/>
                  </pic:nvPicPr>
                  <pic:blipFill>
                    <a:blip r:embed="rId29"/>
                    <a:srcRect b="0" l="0" r="0" t="0"/>
                    <a:stretch>
                      <a:fillRect/>
                    </a:stretch>
                  </pic:blipFill>
                  <pic:spPr>
                    <a:xfrm>
                      <a:off x="0" y="0"/>
                      <a:ext cx="2481263" cy="5372564"/>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spacing w:after="240" w:before="240" w:lineRule="auto"/>
        <w:jc w:val="both"/>
        <w:rPr>
          <w:b w:val="1"/>
          <w:bCs w:val="1"/>
          <w:sz w:val="24"/>
          <w:szCs w:val="24"/>
        </w:rPr>
      </w:pPr>
      <w:r w:rsidDel="00000000" w:rsidR="00000000" w:rsidRPr="00000000">
        <w:rPr>
          <w:b w:val="1"/>
          <w:bCs w:val="1"/>
          <w:rtl w:val="0"/>
        </w:rPr>
        <w:t xml:space="preserve">                             Panel del niño                                       Panel del padre</w:t>
      </w:r>
      <w:r w:rsidDel="00000000" w:rsidR="00000000" w:rsidRPr="00000000">
        <w:rPr>
          <w:rtl w:val="0"/>
        </w:rPr>
      </w:r>
    </w:p>
    <w:p w:rsidR="00000000" w:rsidDel="00000000" w:rsidP="00000000" w:rsidRDefault="00000000" w:rsidRPr="00000000" w14:paraId="00000135">
      <w:pPr>
        <w:pStyle w:val="Heading4"/>
        <w:spacing w:after="240" w:before="240" w:lineRule="auto"/>
        <w:jc w:val="both"/>
        <w:rPr>
          <w:b w:val="1"/>
          <w:bCs w:val="1"/>
          <w:color w:val="000000"/>
          <w:sz w:val="26"/>
          <w:szCs w:val="26"/>
        </w:rPr>
      </w:pPr>
      <w:bookmarkStart w:colFirst="0" w:colLast="0" w:name="_4mncxylsd1g2" w:id="43"/>
      <w:bookmarkEnd w:id="43"/>
      <w:r w:rsidDel="00000000" w:rsidR="00000000" w:rsidRPr="00000000">
        <w:rPr>
          <w:b w:val="1"/>
          <w:bCs w:val="1"/>
          <w:color w:val="000000"/>
          <w:sz w:val="26"/>
          <w:szCs w:val="26"/>
          <w:rtl w:val="0"/>
        </w:rPr>
        <w:t xml:space="preserve">6. Arquitectura de Sincronización Cloud: </w:t>
      </w:r>
    </w:p>
    <w:p w:rsidR="00000000" w:rsidDel="00000000" w:rsidP="00000000" w:rsidRDefault="00000000" w:rsidRPr="00000000" w14:paraId="00000136">
      <w:pPr>
        <w:spacing w:after="240" w:before="240" w:lineRule="auto"/>
        <w:jc w:val="both"/>
        <w:rPr>
          <w:sz w:val="24"/>
          <w:szCs w:val="24"/>
        </w:rPr>
      </w:pPr>
      <w:r w:rsidDel="00000000" w:rsidR="00000000" w:rsidRPr="00000000">
        <w:rPr>
          <w:sz w:val="24"/>
          <w:szCs w:val="24"/>
          <w:rtl w:val="0"/>
        </w:rPr>
        <w:t xml:space="preserve">Utiliza un backend desarrollado en FastAPI que actúa como puente entre el dispositivo del niño y el del padre. Toda la progresión, puntos acumulados y logs de intentos de apertura se sincronizan en tiempo real con una base de datos PostgreSQL en Supabase. Esto garantiza que, aunque se cambie de dispositivo, el historial y los puntos se mantengan íntegros.</w:t>
      </w:r>
    </w:p>
    <w:p w:rsidR="00000000" w:rsidDel="00000000" w:rsidP="00000000" w:rsidRDefault="00000000" w:rsidRPr="00000000" w14:paraId="00000137">
      <w:pPr>
        <w:spacing w:after="300" w:before="300" w:lineRule="auto"/>
        <w:jc w:val="center"/>
        <w:rPr>
          <w:b w:val="1"/>
          <w:bCs w:val="1"/>
          <w:sz w:val="24"/>
          <w:szCs w:val="24"/>
        </w:rPr>
      </w:pPr>
      <w:r w:rsidDel="00000000" w:rsidR="00000000" w:rsidRPr="00000000">
        <w:rPr>
          <w:b w:val="1"/>
          <w:bCs w:val="1"/>
        </w:rPr>
        <w:drawing>
          <wp:inline distB="114300" distT="114300" distL="114300" distR="114300">
            <wp:extent cx="5731200" cy="4902200"/>
            <wp:effectExtent b="0" l="0" r="0" t="0"/>
            <wp:docPr id="25" name="image22.png"/>
            <a:graphic>
              <a:graphicData uri="http://schemas.openxmlformats.org/drawingml/2006/picture">
                <pic:pic>
                  <pic:nvPicPr>
                    <pic:cNvPr id="0" name="image22.png"/>
                    <pic:cNvPicPr preferRelativeResize="0"/>
                  </pic:nvPicPr>
                  <pic:blipFill>
                    <a:blip r:embed="rId30"/>
                    <a:srcRect b="0" l="0" r="0" t="0"/>
                    <a:stretch>
                      <a:fillRect/>
                    </a:stretch>
                  </pic:blipFill>
                  <pic:spPr>
                    <a:xfrm>
                      <a:off x="0" y="0"/>
                      <a:ext cx="5731200" cy="49022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pBdr>
          <w:top w:color="auto" w:space="0" w:sz="0" w:val="none"/>
          <w:bottom w:color="auto" w:space="0" w:sz="0" w:val="none"/>
          <w:right w:color="auto" w:space="0" w:sz="0" w:val="none"/>
          <w:between w:color="auto" w:space="0" w:sz="0" w:val="none"/>
        </w:pBdr>
        <w:spacing w:after="240" w:before="240" w:lineRule="auto"/>
        <w:jc w:val="both"/>
        <w:rPr>
          <w:b w:val="1"/>
          <w:bCs w:val="1"/>
        </w:rPr>
      </w:pPr>
      <w:r w:rsidDel="00000000" w:rsidR="00000000" w:rsidRPr="00000000">
        <w:rPr>
          <w:b w:val="1"/>
          <w:bCs w:val="1"/>
          <w:rtl w:val="0"/>
        </w:rPr>
        <w:t xml:space="preserve">Diagrama de arquitectura proceso de aplicación</w:t>
      </w:r>
    </w:p>
    <w:p w:rsidR="00000000" w:rsidDel="00000000" w:rsidP="00000000" w:rsidRDefault="00000000" w:rsidRPr="00000000" w14:paraId="00000139">
      <w:pPr>
        <w:pBdr>
          <w:top w:color="auto" w:space="0" w:sz="0" w:val="none"/>
          <w:bottom w:color="auto" w:space="0" w:sz="0" w:val="none"/>
          <w:right w:color="auto" w:space="0" w:sz="0" w:val="none"/>
          <w:between w:color="auto" w:space="0" w:sz="0" w:val="none"/>
        </w:pBdr>
        <w:spacing w:after="360" w:lineRule="auto"/>
        <w:jc w:val="both"/>
        <w:rPr>
          <w:b w:val="1"/>
          <w:bCs w:val="1"/>
          <w:sz w:val="24"/>
          <w:szCs w:val="24"/>
        </w:rPr>
      </w:pPr>
      <w:r w:rsidDel="00000000" w:rsidR="00000000" w:rsidRPr="00000000">
        <w:rPr>
          <w:rtl w:val="0"/>
        </w:rPr>
      </w:r>
    </w:p>
    <w:p w:rsidR="00000000" w:rsidDel="00000000" w:rsidP="00000000" w:rsidRDefault="00000000" w:rsidRPr="00000000" w14:paraId="0000013A">
      <w:pPr>
        <w:pBdr>
          <w:top w:color="auto" w:space="0" w:sz="0" w:val="none"/>
          <w:bottom w:color="auto" w:space="0" w:sz="0" w:val="none"/>
          <w:right w:color="auto" w:space="0" w:sz="0" w:val="none"/>
          <w:between w:color="auto" w:space="0" w:sz="0" w:val="none"/>
        </w:pBdr>
        <w:spacing w:after="360" w:lineRule="auto"/>
        <w:jc w:val="both"/>
        <w:rPr>
          <w:b w:val="1"/>
          <w:bCs w:val="1"/>
          <w:sz w:val="24"/>
          <w:szCs w:val="24"/>
        </w:rPr>
      </w:pPr>
      <w:r w:rsidDel="00000000" w:rsidR="00000000" w:rsidRPr="00000000">
        <w:rPr>
          <w:rtl w:val="0"/>
        </w:rPr>
      </w:r>
    </w:p>
    <w:p w:rsidR="00000000" w:rsidDel="00000000" w:rsidP="00000000" w:rsidRDefault="00000000" w:rsidRPr="00000000" w14:paraId="0000013B">
      <w:pPr>
        <w:pStyle w:val="Heading2"/>
        <w:keepNext w:val="0"/>
        <w:keepLines w:val="0"/>
        <w:pBdr>
          <w:top w:color="auto" w:space="0" w:sz="0" w:val="none"/>
          <w:bottom w:color="auto" w:space="0" w:sz="0" w:val="none"/>
          <w:right w:color="auto" w:space="0" w:sz="0" w:val="none"/>
          <w:between w:color="auto" w:space="0" w:sz="0" w:val="none"/>
        </w:pBdr>
        <w:spacing w:after="80" w:lineRule="auto"/>
        <w:jc w:val="both"/>
        <w:rPr>
          <w:b w:val="1"/>
          <w:bCs w:val="1"/>
          <w:sz w:val="34"/>
          <w:szCs w:val="34"/>
        </w:rPr>
      </w:pPr>
      <w:bookmarkStart w:colFirst="0" w:colLast="0" w:name="_tmeri7ghckeo" w:id="44"/>
      <w:bookmarkEnd w:id="44"/>
      <w:r w:rsidDel="00000000" w:rsidR="00000000" w:rsidRPr="00000000">
        <w:rPr>
          <w:rtl w:val="0"/>
        </w:rPr>
      </w:r>
    </w:p>
    <w:p w:rsidR="00000000" w:rsidDel="00000000" w:rsidP="00000000" w:rsidRDefault="00000000" w:rsidRPr="00000000" w14:paraId="0000013C">
      <w:pPr>
        <w:pStyle w:val="Heading2"/>
        <w:keepNext w:val="0"/>
        <w:keepLines w:val="0"/>
        <w:pBdr>
          <w:top w:color="auto" w:space="0" w:sz="0" w:val="none"/>
          <w:bottom w:color="auto" w:space="0" w:sz="0" w:val="none"/>
          <w:right w:color="auto" w:space="0" w:sz="0" w:val="none"/>
          <w:between w:color="auto" w:space="0" w:sz="0" w:val="none"/>
        </w:pBdr>
        <w:spacing w:after="80" w:lineRule="auto"/>
        <w:jc w:val="both"/>
        <w:rPr>
          <w:b w:val="1"/>
          <w:bCs w:val="1"/>
          <w:sz w:val="34"/>
          <w:szCs w:val="34"/>
        </w:rPr>
      </w:pPr>
      <w:bookmarkStart w:colFirst="0" w:colLast="0" w:name="_2kkelfgoh2mq" w:id="45"/>
      <w:bookmarkEnd w:id="45"/>
      <w:r w:rsidDel="00000000" w:rsidR="00000000" w:rsidRPr="00000000">
        <w:rPr>
          <w:rtl w:val="0"/>
        </w:rPr>
      </w:r>
    </w:p>
    <w:p w:rsidR="00000000" w:rsidDel="00000000" w:rsidP="00000000" w:rsidRDefault="00000000" w:rsidRPr="00000000" w14:paraId="0000013D">
      <w:pPr>
        <w:pStyle w:val="Heading2"/>
        <w:keepNext w:val="0"/>
        <w:keepLines w:val="0"/>
        <w:pBdr>
          <w:top w:color="auto" w:space="0" w:sz="0" w:val="none"/>
          <w:bottom w:color="auto" w:space="0" w:sz="0" w:val="none"/>
          <w:right w:color="auto" w:space="0" w:sz="0" w:val="none"/>
          <w:between w:color="auto" w:space="0" w:sz="0" w:val="none"/>
        </w:pBdr>
        <w:spacing w:after="80" w:lineRule="auto"/>
        <w:jc w:val="both"/>
        <w:rPr>
          <w:b w:val="1"/>
          <w:bCs w:val="1"/>
          <w:sz w:val="34"/>
          <w:szCs w:val="34"/>
        </w:rPr>
      </w:pPr>
      <w:bookmarkStart w:colFirst="0" w:colLast="0" w:name="_u1b1oqovw980" w:id="46"/>
      <w:bookmarkEnd w:id="46"/>
      <w:r w:rsidDel="00000000" w:rsidR="00000000" w:rsidRPr="00000000">
        <w:rPr>
          <w:b w:val="1"/>
          <w:bCs w:val="1"/>
          <w:sz w:val="34"/>
          <w:szCs w:val="34"/>
          <w:rtl w:val="0"/>
        </w:rPr>
        <w:t xml:space="preserve">10. Alcance, supuestos y restricciones</w:t>
      </w:r>
    </w:p>
    <w:p w:rsidR="00000000" w:rsidDel="00000000" w:rsidP="00000000" w:rsidRDefault="00000000" w:rsidRPr="00000000" w14:paraId="0000013E">
      <w:pPr>
        <w:spacing w:after="300" w:before="300" w:lineRule="auto"/>
        <w:jc w:val="both"/>
        <w:rPr>
          <w:sz w:val="24"/>
          <w:szCs w:val="24"/>
        </w:rPr>
      </w:pPr>
      <w:r w:rsidDel="00000000" w:rsidR="00000000" w:rsidRPr="00000000">
        <w:rPr>
          <w:b w:val="1"/>
          <w:bCs w:val="1"/>
          <w:sz w:val="24"/>
          <w:szCs w:val="24"/>
          <w:rtl w:val="0"/>
        </w:rPr>
        <w:t xml:space="preserve">Lo que incluye el proyecto:</w:t>
      </w:r>
      <w:r w:rsidDel="00000000" w:rsidR="00000000" w:rsidRPr="00000000">
        <w:rPr>
          <w:sz w:val="24"/>
          <w:szCs w:val="24"/>
          <w:rtl w:val="0"/>
        </w:rPr>
        <w:t xml:space="preserve"> La aplicación Android con sistema de bloqueo de apps de entretenimiento, pantalla de desafíos interactivos con al menos tres categorías de actividades, sistema de puntos y canje de recompensas, panel de configuración para el padre o tutor, backend funcional con Fast API y Supabase expuesto mediante API REST, y notificaciones push con Firebase Cloud Messaging.</w:t>
      </w:r>
    </w:p>
    <w:p w:rsidR="00000000" w:rsidDel="00000000" w:rsidP="00000000" w:rsidRDefault="00000000" w:rsidRPr="00000000" w14:paraId="0000013F">
      <w:pPr>
        <w:spacing w:after="300" w:before="300" w:lineRule="auto"/>
        <w:jc w:val="both"/>
        <w:rPr>
          <w:sz w:val="24"/>
          <w:szCs w:val="24"/>
        </w:rPr>
      </w:pPr>
      <w:r w:rsidDel="00000000" w:rsidR="00000000" w:rsidRPr="00000000">
        <w:rPr>
          <w:b w:val="1"/>
          <w:bCs w:val="1"/>
          <w:sz w:val="24"/>
          <w:szCs w:val="24"/>
          <w:rtl w:val="0"/>
        </w:rPr>
        <w:t xml:space="preserve">Lo que no incluye:</w:t>
      </w:r>
      <w:r w:rsidDel="00000000" w:rsidR="00000000" w:rsidRPr="00000000">
        <w:rPr>
          <w:sz w:val="24"/>
          <w:szCs w:val="24"/>
          <w:rtl w:val="0"/>
        </w:rPr>
        <w:t xml:space="preserve"> No se desarrollará versión para iOS. No se implementará inteligencia artificial ni machine learning en esta etapa. No habrá un módulo de pago ni recompensas digitales automatizadas. No se construirá una aplicación web separada para el padre; el control se hace desde la misma app Android.</w:t>
      </w:r>
    </w:p>
    <w:p w:rsidR="00000000" w:rsidDel="00000000" w:rsidP="00000000" w:rsidRDefault="00000000" w:rsidRPr="00000000" w14:paraId="00000140">
      <w:pPr>
        <w:spacing w:after="300" w:before="300" w:lineRule="auto"/>
        <w:jc w:val="both"/>
        <w:rPr>
          <w:sz w:val="24"/>
          <w:szCs w:val="24"/>
        </w:rPr>
      </w:pPr>
      <w:r w:rsidDel="00000000" w:rsidR="00000000" w:rsidRPr="00000000">
        <w:rPr>
          <w:b w:val="1"/>
          <w:bCs w:val="1"/>
          <w:sz w:val="24"/>
          <w:szCs w:val="24"/>
          <w:rtl w:val="0"/>
        </w:rPr>
        <w:t xml:space="preserve">Entregables:</w:t>
      </w:r>
      <w:r w:rsidDel="00000000" w:rsidR="00000000" w:rsidRPr="00000000">
        <w:rPr>
          <w:sz w:val="24"/>
          <w:szCs w:val="24"/>
          <w:rtl w:val="0"/>
        </w:rPr>
        <w:t xml:space="preserve"> Informe del proyecto, repositorio GitHub con el código fuente, aplicación Android instalable (.apk), backend desplegado en Render, base de datos configurada en Supabase, y documentación técnica básica del sistema.</w:t>
      </w:r>
    </w:p>
    <w:p w:rsidR="00000000" w:rsidDel="00000000" w:rsidP="00000000" w:rsidRDefault="00000000" w:rsidRPr="00000000" w14:paraId="00000141">
      <w:pPr>
        <w:spacing w:after="300" w:before="300" w:lineRule="auto"/>
        <w:jc w:val="both"/>
        <w:rPr>
          <w:sz w:val="24"/>
          <w:szCs w:val="24"/>
        </w:rPr>
      </w:pPr>
      <w:r w:rsidDel="00000000" w:rsidR="00000000" w:rsidRPr="00000000">
        <w:rPr>
          <w:b w:val="1"/>
          <w:bCs w:val="1"/>
          <w:sz w:val="24"/>
          <w:szCs w:val="24"/>
          <w:rtl w:val="0"/>
        </w:rPr>
        <w:t xml:space="preserve">Supuestos:</w:t>
      </w:r>
      <w:r w:rsidDel="00000000" w:rsidR="00000000" w:rsidRPr="00000000">
        <w:rPr>
          <w:sz w:val="24"/>
          <w:szCs w:val="24"/>
          <w:rtl w:val="0"/>
        </w:rPr>
        <w:t xml:space="preserve"> Se asume que los dispositivos de prueba son Android 8.0 o superior. Se asume que el equipo tendrá acceso a internet estable durante el desarrollo. Se asume que Render y Supabase mantendrán sus planes gratuitos durante el semestre.</w:t>
      </w:r>
    </w:p>
    <w:p w:rsidR="00000000" w:rsidDel="00000000" w:rsidP="00000000" w:rsidRDefault="00000000" w:rsidRPr="00000000" w14:paraId="00000142">
      <w:pPr>
        <w:spacing w:after="300" w:before="300" w:lineRule="auto"/>
        <w:jc w:val="both"/>
        <w:rPr>
          <w:b w:val="1"/>
          <w:bCs w:val="1"/>
          <w:sz w:val="24"/>
          <w:szCs w:val="24"/>
        </w:rPr>
      </w:pPr>
      <w:r w:rsidDel="00000000" w:rsidR="00000000" w:rsidRPr="00000000">
        <w:rPr>
          <w:b w:val="1"/>
          <w:bCs w:val="1"/>
          <w:sz w:val="24"/>
          <w:szCs w:val="24"/>
          <w:rtl w:val="0"/>
        </w:rPr>
        <w:t xml:space="preserve">Restricciones:</w:t>
      </w:r>
      <w:r w:rsidDel="00000000" w:rsidR="00000000" w:rsidRPr="00000000">
        <w:rPr>
          <w:sz w:val="24"/>
          <w:szCs w:val="24"/>
          <w:rtl w:val="0"/>
        </w:rPr>
        <w:t xml:space="preserve"> El proyecto tiene una duración máxima de 14 semanas. El equipo cuenta con 3 integrantes sin dedicación exclusiva al proyecto. No se dispone de presupuesto para servicios de pago. El desarrollo se realizará únicamente para la plataforma Android.</w:t>
      </w:r>
      <w:r w:rsidDel="00000000" w:rsidR="00000000" w:rsidRPr="00000000">
        <w:rPr>
          <w:rtl w:val="0"/>
        </w:rPr>
      </w:r>
    </w:p>
    <w:p w:rsidR="00000000" w:rsidDel="00000000" w:rsidP="00000000" w:rsidRDefault="00000000" w:rsidRPr="00000000" w14:paraId="00000143">
      <w:pPr>
        <w:pBdr>
          <w:top w:color="auto" w:space="0" w:sz="0" w:val="none"/>
          <w:bottom w:color="auto" w:space="0" w:sz="0" w:val="none"/>
          <w:right w:color="auto" w:space="0" w:sz="0" w:val="none"/>
          <w:between w:color="auto" w:space="0" w:sz="0" w:val="none"/>
        </w:pBdr>
        <w:spacing w:after="360" w:lineRule="auto"/>
        <w:jc w:val="both"/>
        <w:rPr>
          <w:b w:val="1"/>
          <w:bCs w:val="1"/>
          <w:sz w:val="24"/>
          <w:szCs w:val="24"/>
        </w:rPr>
      </w:pPr>
      <w:r w:rsidDel="00000000" w:rsidR="00000000" w:rsidRPr="00000000">
        <w:rPr>
          <w:rtl w:val="0"/>
        </w:rPr>
      </w:r>
    </w:p>
    <w:p w:rsidR="00000000" w:rsidDel="00000000" w:rsidP="00000000" w:rsidRDefault="00000000" w:rsidRPr="00000000" w14:paraId="00000144">
      <w:pPr>
        <w:pBdr>
          <w:top w:color="auto" w:space="0" w:sz="0" w:val="none"/>
          <w:bottom w:color="auto" w:space="0" w:sz="0" w:val="none"/>
          <w:right w:color="auto" w:space="0" w:sz="0" w:val="none"/>
          <w:between w:color="auto" w:space="0" w:sz="0" w:val="none"/>
        </w:pBdr>
        <w:spacing w:after="360" w:lineRule="auto"/>
        <w:jc w:val="both"/>
        <w:rPr>
          <w:b w:val="1"/>
          <w:bCs w:val="1"/>
          <w:sz w:val="24"/>
          <w:szCs w:val="24"/>
        </w:rPr>
      </w:pPr>
      <w:r w:rsidDel="00000000" w:rsidR="00000000" w:rsidRPr="00000000">
        <w:rPr>
          <w:rtl w:val="0"/>
        </w:rPr>
      </w:r>
    </w:p>
    <w:p w:rsidR="00000000" w:rsidDel="00000000" w:rsidP="00000000" w:rsidRDefault="00000000" w:rsidRPr="00000000" w14:paraId="00000145">
      <w:pPr>
        <w:pBdr>
          <w:top w:color="auto" w:space="0" w:sz="0" w:val="none"/>
          <w:bottom w:color="auto" w:space="0" w:sz="0" w:val="none"/>
          <w:right w:color="auto" w:space="0" w:sz="0" w:val="none"/>
          <w:between w:color="auto" w:space="0" w:sz="0" w:val="none"/>
        </w:pBdr>
        <w:spacing w:after="360" w:lineRule="auto"/>
        <w:jc w:val="both"/>
        <w:rPr>
          <w:b w:val="1"/>
          <w:bCs w:val="1"/>
          <w:sz w:val="24"/>
          <w:szCs w:val="24"/>
        </w:rPr>
      </w:pPr>
      <w:r w:rsidDel="00000000" w:rsidR="00000000" w:rsidRPr="00000000">
        <w:rPr>
          <w:rtl w:val="0"/>
        </w:rPr>
      </w:r>
    </w:p>
    <w:p w:rsidR="00000000" w:rsidDel="00000000" w:rsidP="00000000" w:rsidRDefault="00000000" w:rsidRPr="00000000" w14:paraId="00000146">
      <w:pPr>
        <w:pBdr>
          <w:top w:color="auto" w:space="0" w:sz="0" w:val="none"/>
          <w:bottom w:color="auto" w:space="0" w:sz="0" w:val="none"/>
          <w:right w:color="auto" w:space="0" w:sz="0" w:val="none"/>
          <w:between w:color="auto" w:space="0" w:sz="0" w:val="none"/>
        </w:pBdr>
        <w:spacing w:after="360" w:lineRule="auto"/>
        <w:jc w:val="both"/>
        <w:rPr>
          <w:b w:val="1"/>
          <w:bCs w:val="1"/>
          <w:sz w:val="24"/>
          <w:szCs w:val="24"/>
        </w:rPr>
      </w:pPr>
      <w:r w:rsidDel="00000000" w:rsidR="00000000" w:rsidRPr="00000000">
        <w:rPr>
          <w:rtl w:val="0"/>
        </w:rPr>
      </w:r>
    </w:p>
    <w:p w:rsidR="00000000" w:rsidDel="00000000" w:rsidP="00000000" w:rsidRDefault="00000000" w:rsidRPr="00000000" w14:paraId="00000147">
      <w:pPr>
        <w:pBdr>
          <w:top w:color="auto" w:space="0" w:sz="0" w:val="none"/>
          <w:bottom w:color="auto" w:space="0" w:sz="0" w:val="none"/>
          <w:right w:color="auto" w:space="0" w:sz="0" w:val="none"/>
          <w:between w:color="auto" w:space="0" w:sz="0" w:val="none"/>
        </w:pBdr>
        <w:spacing w:after="360" w:lineRule="auto"/>
        <w:jc w:val="both"/>
        <w:rPr>
          <w:b w:val="1"/>
          <w:bCs w:val="1"/>
          <w:sz w:val="24"/>
          <w:szCs w:val="24"/>
        </w:rPr>
      </w:pPr>
      <w:r w:rsidDel="00000000" w:rsidR="00000000" w:rsidRPr="00000000">
        <w:rPr>
          <w:rtl w:val="0"/>
        </w:rPr>
      </w:r>
    </w:p>
    <w:p w:rsidR="00000000" w:rsidDel="00000000" w:rsidP="00000000" w:rsidRDefault="00000000" w:rsidRPr="00000000" w14:paraId="00000148">
      <w:pPr>
        <w:pBdr>
          <w:top w:color="auto" w:space="0" w:sz="0" w:val="none"/>
          <w:bottom w:color="auto" w:space="0" w:sz="0" w:val="none"/>
          <w:right w:color="auto" w:space="0" w:sz="0" w:val="none"/>
          <w:between w:color="auto" w:space="0" w:sz="0" w:val="none"/>
        </w:pBdr>
        <w:spacing w:after="360" w:lineRule="auto"/>
        <w:jc w:val="both"/>
        <w:rPr>
          <w:b w:val="1"/>
          <w:bCs w:val="1"/>
          <w:sz w:val="24"/>
          <w:szCs w:val="24"/>
        </w:rPr>
      </w:pPr>
      <w:r w:rsidDel="00000000" w:rsidR="00000000" w:rsidRPr="00000000">
        <w:rPr>
          <w:rtl w:val="0"/>
        </w:rPr>
      </w:r>
    </w:p>
    <w:p w:rsidR="00000000" w:rsidDel="00000000" w:rsidP="00000000" w:rsidRDefault="00000000" w:rsidRPr="00000000" w14:paraId="00000149">
      <w:pPr>
        <w:pBdr>
          <w:top w:color="auto" w:space="0" w:sz="0" w:val="none"/>
          <w:bottom w:color="auto" w:space="0" w:sz="0" w:val="none"/>
          <w:right w:color="auto" w:space="0" w:sz="0" w:val="none"/>
          <w:between w:color="auto" w:space="0" w:sz="0" w:val="none"/>
        </w:pBdr>
        <w:spacing w:after="360" w:lineRule="auto"/>
        <w:jc w:val="both"/>
        <w:rPr>
          <w:b w:val="1"/>
          <w:bCs w:val="1"/>
          <w:sz w:val="24"/>
          <w:szCs w:val="24"/>
        </w:rPr>
      </w:pPr>
      <w:r w:rsidDel="00000000" w:rsidR="00000000" w:rsidRPr="00000000">
        <w:rPr>
          <w:rtl w:val="0"/>
        </w:rPr>
      </w:r>
    </w:p>
    <w:p w:rsidR="00000000" w:rsidDel="00000000" w:rsidP="00000000" w:rsidRDefault="00000000" w:rsidRPr="00000000" w14:paraId="0000014A">
      <w:pPr>
        <w:pStyle w:val="Heading2"/>
        <w:keepNext w:val="0"/>
        <w:keepLines w:val="0"/>
        <w:pBdr>
          <w:top w:color="auto" w:space="0" w:sz="0" w:val="none"/>
          <w:bottom w:color="auto" w:space="0" w:sz="0" w:val="none"/>
          <w:right w:color="auto" w:space="0" w:sz="0" w:val="none"/>
          <w:between w:color="auto" w:space="0" w:sz="0" w:val="none"/>
        </w:pBdr>
        <w:spacing w:after="80" w:lineRule="auto"/>
        <w:jc w:val="both"/>
        <w:rPr>
          <w:b w:val="1"/>
          <w:bCs w:val="1"/>
          <w:sz w:val="34"/>
          <w:szCs w:val="34"/>
        </w:rPr>
      </w:pPr>
      <w:bookmarkStart w:colFirst="0" w:colLast="0" w:name="_3k7t6pkj9grd" w:id="47"/>
      <w:bookmarkEnd w:id="47"/>
      <w:r w:rsidDel="00000000" w:rsidR="00000000" w:rsidRPr="00000000">
        <w:rPr>
          <w:rtl w:val="0"/>
        </w:rPr>
      </w:r>
    </w:p>
    <w:p w:rsidR="00000000" w:rsidDel="00000000" w:rsidP="00000000" w:rsidRDefault="00000000" w:rsidRPr="00000000" w14:paraId="0000014B">
      <w:pPr>
        <w:pStyle w:val="Heading2"/>
        <w:keepNext w:val="0"/>
        <w:keepLines w:val="0"/>
        <w:pBdr>
          <w:top w:color="auto" w:space="0" w:sz="0" w:val="none"/>
          <w:bottom w:color="auto" w:space="0" w:sz="0" w:val="none"/>
          <w:right w:color="auto" w:space="0" w:sz="0" w:val="none"/>
          <w:between w:color="auto" w:space="0" w:sz="0" w:val="none"/>
        </w:pBdr>
        <w:spacing w:after="80" w:lineRule="auto"/>
        <w:jc w:val="both"/>
        <w:rPr>
          <w:b w:val="1"/>
          <w:bCs w:val="1"/>
          <w:sz w:val="34"/>
          <w:szCs w:val="34"/>
        </w:rPr>
      </w:pPr>
      <w:bookmarkStart w:colFirst="0" w:colLast="0" w:name="_4jv9luvl3ce" w:id="48"/>
      <w:bookmarkEnd w:id="48"/>
      <w:r w:rsidDel="00000000" w:rsidR="00000000" w:rsidRPr="00000000">
        <w:rPr>
          <w:b w:val="1"/>
          <w:bCs w:val="1"/>
          <w:sz w:val="34"/>
          <w:szCs w:val="34"/>
          <w:rtl w:val="0"/>
        </w:rPr>
        <w:t xml:space="preserve">Conclusión</w:t>
      </w:r>
    </w:p>
    <w:p w:rsidR="00000000" w:rsidDel="00000000" w:rsidP="00000000" w:rsidRDefault="00000000" w:rsidRPr="00000000" w14:paraId="0000014C">
      <w:pPr>
        <w:spacing w:after="300" w:before="300" w:lineRule="auto"/>
        <w:jc w:val="both"/>
        <w:rPr>
          <w:sz w:val="24"/>
          <w:szCs w:val="24"/>
        </w:rPr>
      </w:pPr>
      <w:r w:rsidDel="00000000" w:rsidR="00000000" w:rsidRPr="00000000">
        <w:rPr>
          <w:sz w:val="24"/>
          <w:szCs w:val="24"/>
          <w:rtl w:val="0"/>
        </w:rPr>
        <w:t xml:space="preserve">MapacheSecure nace como respuesta a un problema real y creciente: los niños pasan cada vez más tiempo frente a las pantallas, sin herramientas que les ayuden a autorregularse de manera positiva. Las soluciones existentes se limitan a bloquear o restringir, pero ninguna propone una experiencia que haga del autocontrol algo motivador para el niño y manejable para el padre.</w:t>
      </w:r>
    </w:p>
    <w:p w:rsidR="00000000" w:rsidDel="00000000" w:rsidP="00000000" w:rsidRDefault="00000000" w:rsidRPr="00000000" w14:paraId="0000014D">
      <w:pPr>
        <w:spacing w:after="300" w:before="300" w:lineRule="auto"/>
        <w:jc w:val="both"/>
        <w:rPr>
          <w:sz w:val="24"/>
          <w:szCs w:val="24"/>
        </w:rPr>
      </w:pPr>
      <w:r w:rsidDel="00000000" w:rsidR="00000000" w:rsidRPr="00000000">
        <w:rPr>
          <w:sz w:val="24"/>
          <w:szCs w:val="24"/>
          <w:rtl w:val="0"/>
        </w:rPr>
        <w:t xml:space="preserve">La solución propuesta combina un sistema de bloqueo efectivo con actividades de reemplazo y un motor de recompensas personalizable, construido sobre una arquitectura sólida y alcanzable para el equipo: una app Android en Kotlin, un backend en Python con FastAPI, una base de datos en Supabase conectada mediante SQLAlchemy, y notificaciones a través de Firebase Cloud Messaging.</w:t>
      </w:r>
    </w:p>
    <w:p w:rsidR="00000000" w:rsidDel="00000000" w:rsidP="00000000" w:rsidRDefault="00000000" w:rsidRPr="00000000" w14:paraId="0000014E">
      <w:pPr>
        <w:spacing w:after="300" w:before="300" w:lineRule="auto"/>
        <w:jc w:val="both"/>
        <w:rPr>
          <w:sz w:val="24"/>
          <w:szCs w:val="24"/>
        </w:rPr>
      </w:pPr>
      <w:r w:rsidDel="00000000" w:rsidR="00000000" w:rsidRPr="00000000">
        <w:rPr>
          <w:sz w:val="24"/>
          <w:szCs w:val="24"/>
          <w:rtl w:val="0"/>
        </w:rPr>
        <w:t xml:space="preserve">Los beneficios esperados son cuatro: reducción del tiempo de pantalla sin conflicto familiar, desarrollo de hábitos positivos en los niños, mayor control y visibilidad para los padres, y una experiencia que convierte el límite en un juego en lugar de un castigo.</w:t>
      </w:r>
    </w:p>
    <w:p w:rsidR="00000000" w:rsidDel="00000000" w:rsidP="00000000" w:rsidRDefault="00000000" w:rsidRPr="00000000" w14:paraId="0000014F">
      <w:pPr>
        <w:spacing w:after="300" w:before="300" w:lineRule="auto"/>
        <w:jc w:val="both"/>
        <w:rPr>
          <w:b w:val="1"/>
          <w:bCs w:val="1"/>
          <w:sz w:val="24"/>
          <w:szCs w:val="24"/>
        </w:rPr>
      </w:pPr>
      <w:r w:rsidDel="00000000" w:rsidR="00000000" w:rsidRPr="00000000">
        <w:rPr>
          <w:sz w:val="24"/>
          <w:szCs w:val="24"/>
          <w:rtl w:val="0"/>
        </w:rPr>
        <w:t xml:space="preserve">Como próximos pasos, el equipo continuará con el levantamiento detallado de requerimientos, la construcción del prototipo de la interfaz y la configuración del entorno de desarrollo compartido en GitHub, dando inicio formal a la fase de construcción del sistema.</w:t>
      </w:r>
      <w:r w:rsidDel="00000000" w:rsidR="00000000" w:rsidRPr="00000000">
        <w:rPr>
          <w:rtl w:val="0"/>
        </w:rPr>
      </w:r>
    </w:p>
    <w:p w:rsidR="00000000" w:rsidDel="00000000" w:rsidP="00000000" w:rsidRDefault="00000000" w:rsidRPr="00000000" w14:paraId="00000150">
      <w:pPr>
        <w:pBdr>
          <w:top w:color="auto" w:space="0" w:sz="0" w:val="none"/>
          <w:bottom w:color="auto" w:space="0" w:sz="0" w:val="none"/>
          <w:right w:color="auto" w:space="0" w:sz="0" w:val="none"/>
          <w:between w:color="auto" w:space="0" w:sz="0" w:val="none"/>
        </w:pBdr>
        <w:spacing w:after="360" w:lineRule="auto"/>
        <w:jc w:val="both"/>
        <w:rPr>
          <w:b w:val="1"/>
          <w:bCs w:val="1"/>
          <w:sz w:val="34"/>
          <w:szCs w:val="34"/>
        </w:rPr>
      </w:pPr>
      <w:r w:rsidDel="00000000" w:rsidR="00000000" w:rsidRPr="00000000">
        <w:rPr>
          <w:rtl w:val="0"/>
        </w:rPr>
      </w:r>
    </w:p>
    <w:p w:rsidR="00000000" w:rsidDel="00000000" w:rsidP="00000000" w:rsidRDefault="00000000" w:rsidRPr="00000000" w14:paraId="00000151">
      <w:pPr>
        <w:pBdr>
          <w:top w:color="auto" w:space="0" w:sz="0" w:val="none"/>
          <w:bottom w:color="auto" w:space="0" w:sz="0" w:val="none"/>
          <w:right w:color="auto" w:space="0" w:sz="0" w:val="none"/>
          <w:between w:color="auto" w:space="0" w:sz="0" w:val="none"/>
        </w:pBdr>
        <w:spacing w:after="360" w:lineRule="auto"/>
        <w:jc w:val="both"/>
        <w:rPr>
          <w:b w:val="1"/>
          <w:bCs w:val="1"/>
          <w:sz w:val="34"/>
          <w:szCs w:val="34"/>
        </w:rPr>
      </w:pPr>
      <w:r w:rsidDel="00000000" w:rsidR="00000000" w:rsidRPr="00000000">
        <w:rPr>
          <w:rtl w:val="0"/>
        </w:rPr>
      </w:r>
    </w:p>
    <w:p w:rsidR="00000000" w:rsidDel="00000000" w:rsidP="00000000" w:rsidRDefault="00000000" w:rsidRPr="00000000" w14:paraId="00000152">
      <w:pPr>
        <w:pBdr>
          <w:top w:color="auto" w:space="0" w:sz="0" w:val="none"/>
          <w:bottom w:color="auto" w:space="0" w:sz="0" w:val="none"/>
          <w:right w:color="auto" w:space="0" w:sz="0" w:val="none"/>
          <w:between w:color="auto" w:space="0" w:sz="0" w:val="none"/>
        </w:pBdr>
        <w:spacing w:after="360" w:lineRule="auto"/>
        <w:jc w:val="both"/>
        <w:rPr>
          <w:b w:val="1"/>
          <w:bCs w:val="1"/>
          <w:sz w:val="34"/>
          <w:szCs w:val="34"/>
        </w:rPr>
      </w:pPr>
      <w:r w:rsidDel="00000000" w:rsidR="00000000" w:rsidRPr="00000000">
        <w:rPr>
          <w:rtl w:val="0"/>
        </w:rPr>
      </w:r>
    </w:p>
    <w:p w:rsidR="00000000" w:rsidDel="00000000" w:rsidP="00000000" w:rsidRDefault="00000000" w:rsidRPr="00000000" w14:paraId="00000153">
      <w:pPr>
        <w:pBdr>
          <w:top w:color="auto" w:space="0" w:sz="0" w:val="none"/>
          <w:bottom w:color="auto" w:space="0" w:sz="0" w:val="none"/>
          <w:right w:color="auto" w:space="0" w:sz="0" w:val="none"/>
          <w:between w:color="auto" w:space="0" w:sz="0" w:val="none"/>
        </w:pBdr>
        <w:spacing w:after="360" w:lineRule="auto"/>
        <w:jc w:val="both"/>
        <w:rPr>
          <w:b w:val="1"/>
          <w:bCs w:val="1"/>
          <w:sz w:val="34"/>
          <w:szCs w:val="34"/>
        </w:rPr>
      </w:pPr>
      <w:r w:rsidDel="00000000" w:rsidR="00000000" w:rsidRPr="00000000">
        <w:rPr>
          <w:rtl w:val="0"/>
        </w:rPr>
      </w:r>
    </w:p>
    <w:p w:rsidR="00000000" w:rsidDel="00000000" w:rsidP="00000000" w:rsidRDefault="00000000" w:rsidRPr="00000000" w14:paraId="00000154">
      <w:pPr>
        <w:pBdr>
          <w:top w:color="auto" w:space="0" w:sz="0" w:val="none"/>
          <w:bottom w:color="auto" w:space="0" w:sz="0" w:val="none"/>
          <w:right w:color="auto" w:space="0" w:sz="0" w:val="none"/>
          <w:between w:color="auto" w:space="0" w:sz="0" w:val="none"/>
        </w:pBdr>
        <w:spacing w:after="360" w:lineRule="auto"/>
        <w:jc w:val="both"/>
        <w:rPr>
          <w:b w:val="1"/>
          <w:bCs w:val="1"/>
          <w:sz w:val="34"/>
          <w:szCs w:val="34"/>
        </w:rPr>
      </w:pPr>
      <w:r w:rsidDel="00000000" w:rsidR="00000000" w:rsidRPr="00000000">
        <w:rPr>
          <w:rtl w:val="0"/>
        </w:rPr>
      </w:r>
    </w:p>
    <w:p w:rsidR="00000000" w:rsidDel="00000000" w:rsidP="00000000" w:rsidRDefault="00000000" w:rsidRPr="00000000" w14:paraId="00000155">
      <w:pPr>
        <w:pBdr>
          <w:top w:color="auto" w:space="0" w:sz="0" w:val="none"/>
          <w:bottom w:color="auto" w:space="0" w:sz="0" w:val="none"/>
          <w:right w:color="auto" w:space="0" w:sz="0" w:val="none"/>
          <w:between w:color="auto" w:space="0" w:sz="0" w:val="none"/>
        </w:pBdr>
        <w:spacing w:after="360" w:lineRule="auto"/>
        <w:jc w:val="both"/>
        <w:rPr>
          <w:b w:val="1"/>
          <w:bCs w:val="1"/>
          <w:sz w:val="34"/>
          <w:szCs w:val="34"/>
        </w:rPr>
      </w:pPr>
      <w:r w:rsidDel="00000000" w:rsidR="00000000" w:rsidRPr="00000000">
        <w:rPr>
          <w:rtl w:val="0"/>
        </w:rPr>
      </w:r>
    </w:p>
    <w:p w:rsidR="00000000" w:rsidDel="00000000" w:rsidP="00000000" w:rsidRDefault="00000000" w:rsidRPr="00000000" w14:paraId="00000156">
      <w:pPr>
        <w:pBdr>
          <w:top w:color="auto" w:space="0" w:sz="0" w:val="none"/>
          <w:bottom w:color="auto" w:space="0" w:sz="0" w:val="none"/>
          <w:right w:color="auto" w:space="0" w:sz="0" w:val="none"/>
          <w:between w:color="auto" w:space="0" w:sz="0" w:val="none"/>
        </w:pBdr>
        <w:spacing w:after="360" w:lineRule="auto"/>
        <w:jc w:val="both"/>
        <w:rPr>
          <w:b w:val="1"/>
          <w:bCs w:val="1"/>
          <w:sz w:val="34"/>
          <w:szCs w:val="34"/>
        </w:rPr>
      </w:pPr>
      <w:r w:rsidDel="00000000" w:rsidR="00000000" w:rsidRPr="00000000">
        <w:rPr>
          <w:rtl w:val="0"/>
        </w:rPr>
      </w:r>
    </w:p>
    <w:p w:rsidR="00000000" w:rsidDel="00000000" w:rsidP="00000000" w:rsidRDefault="00000000" w:rsidRPr="00000000" w14:paraId="00000157">
      <w:pPr>
        <w:pStyle w:val="Heading2"/>
        <w:keepNext w:val="0"/>
        <w:keepLines w:val="0"/>
        <w:pBdr>
          <w:top w:color="auto" w:space="0" w:sz="0" w:val="none"/>
          <w:bottom w:color="auto" w:space="0" w:sz="0" w:val="none"/>
          <w:right w:color="auto" w:space="0" w:sz="0" w:val="none"/>
          <w:between w:color="auto" w:space="0" w:sz="0" w:val="none"/>
        </w:pBdr>
        <w:spacing w:after="80" w:lineRule="auto"/>
        <w:jc w:val="both"/>
        <w:rPr>
          <w:b w:val="1"/>
          <w:bCs w:val="1"/>
          <w:sz w:val="34"/>
          <w:szCs w:val="34"/>
        </w:rPr>
      </w:pPr>
      <w:bookmarkStart w:colFirst="0" w:colLast="0" w:name="_diqp75errmn5" w:id="49"/>
      <w:bookmarkEnd w:id="49"/>
      <w:r w:rsidDel="00000000" w:rsidR="00000000" w:rsidRPr="00000000">
        <w:rPr>
          <w:rtl w:val="0"/>
        </w:rPr>
      </w:r>
    </w:p>
    <w:p w:rsidR="00000000" w:rsidDel="00000000" w:rsidP="00000000" w:rsidRDefault="00000000" w:rsidRPr="00000000" w14:paraId="00000158">
      <w:pPr>
        <w:pStyle w:val="Heading2"/>
        <w:keepNext w:val="0"/>
        <w:keepLines w:val="0"/>
        <w:pBdr>
          <w:top w:color="auto" w:space="0" w:sz="0" w:val="none"/>
          <w:bottom w:color="auto" w:space="0" w:sz="0" w:val="none"/>
          <w:right w:color="auto" w:space="0" w:sz="0" w:val="none"/>
          <w:between w:color="auto" w:space="0" w:sz="0" w:val="none"/>
        </w:pBdr>
        <w:spacing w:after="80" w:lineRule="auto"/>
        <w:jc w:val="both"/>
        <w:rPr>
          <w:b w:val="1"/>
          <w:bCs w:val="1"/>
          <w:sz w:val="34"/>
          <w:szCs w:val="34"/>
        </w:rPr>
      </w:pPr>
      <w:bookmarkStart w:colFirst="0" w:colLast="0" w:name="_2f2wqsbdytcv" w:id="50"/>
      <w:bookmarkEnd w:id="50"/>
      <w:r w:rsidDel="00000000" w:rsidR="00000000" w:rsidRPr="00000000">
        <w:rPr>
          <w:b w:val="1"/>
          <w:bCs w:val="1"/>
          <w:sz w:val="34"/>
          <w:szCs w:val="34"/>
          <w:rtl w:val="0"/>
        </w:rPr>
        <w:t xml:space="preserve">Referencias Bibliográficas</w:t>
      </w:r>
    </w:p>
    <w:p w:rsidR="00000000" w:rsidDel="00000000" w:rsidP="00000000" w:rsidRDefault="00000000" w:rsidRPr="00000000" w14:paraId="00000159">
      <w:pPr>
        <w:pBdr>
          <w:top w:color="auto" w:space="0" w:sz="0" w:val="none"/>
          <w:bottom w:color="auto" w:space="0" w:sz="0" w:val="none"/>
          <w:right w:color="auto" w:space="0" w:sz="0" w:val="none"/>
          <w:between w:color="auto" w:space="0" w:sz="0" w:val="none"/>
        </w:pBd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5A">
      <w:pPr>
        <w:numPr>
          <w:ilvl w:val="0"/>
          <w:numId w:val="11"/>
        </w:numPr>
        <w:pBdr>
          <w:top w:color="auto" w:space="0" w:sz="0" w:val="none"/>
          <w:bottom w:color="auto" w:space="0" w:sz="0" w:val="none"/>
          <w:right w:color="auto" w:space="0" w:sz="0" w:val="none"/>
          <w:between w:color="auto" w:space="0" w:sz="0" w:val="none"/>
        </w:pBdr>
        <w:spacing w:after="0" w:afterAutospacing="0" w:before="240" w:lineRule="auto"/>
        <w:ind w:left="720" w:hanging="360"/>
        <w:jc w:val="both"/>
        <w:rPr>
          <w:sz w:val="24"/>
          <w:szCs w:val="24"/>
        </w:rPr>
      </w:pPr>
      <w:r w:rsidDel="00000000" w:rsidR="00000000" w:rsidRPr="00000000">
        <w:rPr>
          <w:sz w:val="24"/>
          <w:szCs w:val="24"/>
          <w:rtl w:val="0"/>
        </w:rPr>
        <w:t xml:space="preserve">Forest: Stay Focused. (2026). Aplicación de gamificación y productividad. Recuperado de:</w:t>
      </w:r>
      <w:hyperlink r:id="rId31">
        <w:r w:rsidDel="00000000" w:rsidR="00000000" w:rsidRPr="00000000">
          <w:rPr>
            <w:sz w:val="24"/>
            <w:szCs w:val="24"/>
            <w:rtl w:val="0"/>
          </w:rPr>
          <w:t xml:space="preserve"> </w:t>
        </w:r>
      </w:hyperlink>
      <w:hyperlink r:id="rId32">
        <w:r w:rsidDel="00000000" w:rsidR="00000000" w:rsidRPr="00000000">
          <w:rPr>
            <w:color w:val="1155cc"/>
            <w:sz w:val="24"/>
            <w:szCs w:val="24"/>
            <w:u w:val="single"/>
            <w:rtl w:val="0"/>
          </w:rPr>
          <w:t xml:space="preserve">https://www.forestapp.cc/</w:t>
        </w:r>
      </w:hyperlink>
      <w:r w:rsidDel="00000000" w:rsidR="00000000" w:rsidRPr="00000000">
        <w:rPr>
          <w:rtl w:val="0"/>
        </w:rPr>
      </w:r>
    </w:p>
    <w:p w:rsidR="00000000" w:rsidDel="00000000" w:rsidP="00000000" w:rsidRDefault="00000000" w:rsidRPr="00000000" w14:paraId="0000015B">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jc w:val="both"/>
        <w:rPr>
          <w:sz w:val="24"/>
          <w:szCs w:val="24"/>
        </w:rPr>
      </w:pPr>
      <w:r w:rsidDel="00000000" w:rsidR="00000000" w:rsidRPr="00000000">
        <w:rPr>
          <w:sz w:val="24"/>
          <w:szCs w:val="24"/>
          <w:rtl w:val="0"/>
        </w:rPr>
        <w:t xml:space="preserve">Freedom. (2026). Bloqueador de distracciones multiplataforma. Recuperado de:</w:t>
      </w:r>
      <w:hyperlink r:id="rId33">
        <w:r w:rsidDel="00000000" w:rsidR="00000000" w:rsidRPr="00000000">
          <w:rPr>
            <w:sz w:val="24"/>
            <w:szCs w:val="24"/>
            <w:rtl w:val="0"/>
          </w:rPr>
          <w:t xml:space="preserve"> </w:t>
        </w:r>
      </w:hyperlink>
      <w:hyperlink r:id="rId34">
        <w:r w:rsidDel="00000000" w:rsidR="00000000" w:rsidRPr="00000000">
          <w:rPr>
            <w:color w:val="1155cc"/>
            <w:sz w:val="24"/>
            <w:szCs w:val="24"/>
            <w:u w:val="single"/>
            <w:rtl w:val="0"/>
          </w:rPr>
          <w:t xml:space="preserve">https://freedom.to/</w:t>
        </w:r>
      </w:hyperlink>
      <w:r w:rsidDel="00000000" w:rsidR="00000000" w:rsidRPr="00000000">
        <w:rPr>
          <w:rtl w:val="0"/>
        </w:rPr>
      </w:r>
    </w:p>
    <w:p w:rsidR="00000000" w:rsidDel="00000000" w:rsidP="00000000" w:rsidRDefault="00000000" w:rsidRPr="00000000" w14:paraId="0000015C">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jc w:val="both"/>
        <w:rPr>
          <w:sz w:val="24"/>
          <w:szCs w:val="24"/>
        </w:rPr>
      </w:pPr>
      <w:r w:rsidDel="00000000" w:rsidR="00000000" w:rsidRPr="00000000">
        <w:rPr>
          <w:sz w:val="24"/>
          <w:szCs w:val="24"/>
          <w:rtl w:val="0"/>
        </w:rPr>
        <w:t xml:space="preserve">Opal: Screen Time for Focus. (2026). Herramienta de bienestar digital. Recuperado de:</w:t>
      </w:r>
      <w:hyperlink r:id="rId35">
        <w:r w:rsidDel="00000000" w:rsidR="00000000" w:rsidRPr="00000000">
          <w:rPr>
            <w:sz w:val="24"/>
            <w:szCs w:val="24"/>
            <w:rtl w:val="0"/>
          </w:rPr>
          <w:t xml:space="preserve"> </w:t>
        </w:r>
      </w:hyperlink>
      <w:hyperlink r:id="rId36">
        <w:r w:rsidDel="00000000" w:rsidR="00000000" w:rsidRPr="00000000">
          <w:rPr>
            <w:color w:val="1155cc"/>
            <w:sz w:val="24"/>
            <w:szCs w:val="24"/>
            <w:u w:val="single"/>
            <w:rtl w:val="0"/>
          </w:rPr>
          <w:t xml:space="preserve">https://opalapp.com/</w:t>
        </w:r>
      </w:hyperlink>
      <w:r w:rsidDel="00000000" w:rsidR="00000000" w:rsidRPr="00000000">
        <w:rPr>
          <w:rtl w:val="0"/>
        </w:rPr>
      </w:r>
    </w:p>
    <w:p w:rsidR="00000000" w:rsidDel="00000000" w:rsidP="00000000" w:rsidRDefault="00000000" w:rsidRPr="00000000" w14:paraId="0000015D">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jc w:val="both"/>
        <w:rPr>
          <w:sz w:val="24"/>
          <w:szCs w:val="24"/>
        </w:rPr>
      </w:pPr>
      <w:r w:rsidDel="00000000" w:rsidR="00000000" w:rsidRPr="00000000">
        <w:rPr>
          <w:sz w:val="24"/>
          <w:szCs w:val="24"/>
          <w:rtl w:val="0"/>
        </w:rPr>
        <w:t xml:space="preserve">Stay Focused. (2026). Extensión y aplicación de control de tiempo en sitios web. Recuperado de:</w:t>
      </w:r>
      <w:hyperlink r:id="rId37">
        <w:r w:rsidDel="00000000" w:rsidR="00000000" w:rsidRPr="00000000">
          <w:rPr>
            <w:sz w:val="24"/>
            <w:szCs w:val="24"/>
            <w:rtl w:val="0"/>
          </w:rPr>
          <w:t xml:space="preserve"> </w:t>
        </w:r>
      </w:hyperlink>
      <w:hyperlink r:id="rId38">
        <w:r w:rsidDel="00000000" w:rsidR="00000000" w:rsidRPr="00000000">
          <w:rPr>
            <w:color w:val="1155cc"/>
            <w:sz w:val="24"/>
            <w:szCs w:val="24"/>
            <w:u w:val="single"/>
            <w:rtl w:val="0"/>
          </w:rPr>
          <w:t xml:space="preserve">https://www.stayfocusd.com/</w:t>
        </w:r>
      </w:hyperlink>
      <w:r w:rsidDel="00000000" w:rsidR="00000000" w:rsidRPr="00000000">
        <w:rPr>
          <w:rtl w:val="0"/>
        </w:rPr>
      </w:r>
    </w:p>
    <w:p w:rsidR="00000000" w:rsidDel="00000000" w:rsidP="00000000" w:rsidRDefault="00000000" w:rsidRPr="00000000" w14:paraId="0000015E">
      <w:pPr>
        <w:numPr>
          <w:ilvl w:val="0"/>
          <w:numId w:val="11"/>
        </w:numPr>
        <w:pBdr>
          <w:top w:color="auto" w:space="0" w:sz="0" w:val="none"/>
          <w:bottom w:color="auto" w:space="0" w:sz="0" w:val="none"/>
          <w:right w:color="auto" w:space="0" w:sz="0" w:val="none"/>
          <w:between w:color="auto" w:space="0" w:sz="0" w:val="none"/>
        </w:pBdr>
        <w:spacing w:after="240" w:before="0" w:beforeAutospacing="0" w:lineRule="auto"/>
        <w:ind w:left="720" w:hanging="360"/>
        <w:jc w:val="both"/>
        <w:rPr>
          <w:sz w:val="24"/>
          <w:szCs w:val="24"/>
        </w:rPr>
      </w:pPr>
      <w:r w:rsidDel="00000000" w:rsidR="00000000" w:rsidRPr="00000000">
        <w:rPr>
          <w:sz w:val="24"/>
          <w:szCs w:val="24"/>
          <w:rtl w:val="0"/>
        </w:rPr>
        <w:t xml:space="preserve">Docta Complutense. (s.f.). Análisis de aplicaciones para la gestión del tiempo y adicción al smartphone. Recuperado de:</w:t>
      </w:r>
      <w:hyperlink r:id="rId39">
        <w:r w:rsidDel="00000000" w:rsidR="00000000" w:rsidRPr="00000000">
          <w:rPr>
            <w:sz w:val="24"/>
            <w:szCs w:val="24"/>
            <w:rtl w:val="0"/>
          </w:rPr>
          <w:t xml:space="preserve"> </w:t>
        </w:r>
      </w:hyperlink>
      <w:hyperlink r:id="rId40">
        <w:r w:rsidDel="00000000" w:rsidR="00000000" w:rsidRPr="00000000">
          <w:rPr>
            <w:color w:val="1155cc"/>
            <w:sz w:val="24"/>
            <w:szCs w:val="24"/>
            <w:u w:val="single"/>
            <w:rtl w:val="0"/>
          </w:rPr>
          <w:t xml:space="preserve">https://docta.ucm.es/entities/publication/c7df0c57-cefb-4fdc-a051-e9e29b729051</w:t>
        </w:r>
      </w:hyperlink>
      <w:r w:rsidDel="00000000" w:rsidR="00000000" w:rsidRPr="00000000">
        <w:rPr>
          <w:rtl w:val="0"/>
        </w:rPr>
      </w:r>
    </w:p>
    <w:p w:rsidR="00000000" w:rsidDel="00000000" w:rsidP="00000000" w:rsidRDefault="00000000" w:rsidRPr="00000000" w14:paraId="0000015F">
      <w:pPr>
        <w:pBdr>
          <w:top w:color="auto" w:space="0" w:sz="0" w:val="none"/>
          <w:bottom w:color="auto" w:space="0" w:sz="0" w:val="none"/>
          <w:right w:color="auto" w:space="0" w:sz="0" w:val="none"/>
          <w:between w:color="auto" w:space="0" w:sz="0" w:val="none"/>
        </w:pBdr>
        <w:spacing w:after="360" w:lineRule="auto"/>
        <w:jc w:val="both"/>
        <w:rPr>
          <w:b w:val="1"/>
          <w:bCs w:val="1"/>
          <w:sz w:val="34"/>
          <w:szCs w:val="34"/>
        </w:rPr>
      </w:pPr>
      <w:r w:rsidDel="00000000" w:rsidR="00000000" w:rsidRPr="00000000">
        <w:rPr>
          <w:rtl w:val="0"/>
        </w:rPr>
      </w:r>
    </w:p>
    <w:p w:rsidR="00000000" w:rsidDel="00000000" w:rsidP="00000000" w:rsidRDefault="00000000" w:rsidRPr="00000000" w14:paraId="00000160">
      <w:pPr>
        <w:pBdr>
          <w:top w:color="auto" w:space="0" w:sz="0" w:val="none"/>
          <w:bottom w:color="auto" w:space="0" w:sz="0" w:val="none"/>
          <w:right w:color="auto" w:space="0" w:sz="0" w:val="none"/>
          <w:between w:color="auto" w:space="0" w:sz="0" w:val="none"/>
        </w:pBdr>
        <w:spacing w:after="360" w:lineRule="auto"/>
        <w:jc w:val="both"/>
        <w:rPr>
          <w:b w:val="1"/>
          <w:bCs w:val="1"/>
          <w:sz w:val="24"/>
          <w:szCs w:val="24"/>
        </w:rPr>
      </w:pPr>
      <w:r w:rsidDel="00000000" w:rsidR="00000000" w:rsidRPr="00000000">
        <w:rPr>
          <w:rtl w:val="0"/>
        </w:rPr>
      </w:r>
    </w:p>
    <w:sectPr>
      <w:headerReference r:id="rId41" w:type="default"/>
      <w:headerReference r:id="rId42" w:type="first"/>
      <w:footerReference r:id="rId43" w:type="default"/>
      <w:footerReference r:id="rId44"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4">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2">
    <w:pPr>
      <w:jc w:val="right"/>
      <w:rPr>
        <w:rFonts w:ascii="Montserrat" w:cs="Montserrat" w:eastAsia="Montserrat" w:hAnsi="Montserrat"/>
      </w:rPr>
    </w:pPr>
    <w:r w:rsidDel="00000000" w:rsidR="00000000" w:rsidRPr="00000000">
      <w:rPr>
        <w:rFonts w:ascii="Montserrat" w:cs="Montserrat" w:eastAsia="Montserrat" w:hAnsi="Montserrat"/>
        <w:rtl w:val="0"/>
      </w:rPr>
      <w:t xml:space="preserve">Taller de Programación-001V</w:t>
    </w:r>
    <w:r w:rsidDel="00000000" w:rsidR="00000000" w:rsidRPr="00000000">
      <w:rPr>
        <w:rtl w:val="0"/>
      </w:rPr>
      <w:t xml:space="preserve">                                </w:t>
    </w:r>
    <w:r w:rsidDel="00000000" w:rsidR="00000000" w:rsidRPr="00000000">
      <w:rPr>
        <w:rFonts w:ascii="Montserrat" w:cs="Montserrat" w:eastAsia="Montserrat" w:hAnsi="Montserrat"/>
        <w:rtl w:val="0"/>
      </w:rPr>
      <w:t xml:space="preserve">   </w:t>
      <w:br w:type="textWrapping"/>
    </w:r>
    <w:r w:rsidDel="00000000" w:rsidR="00000000" w:rsidRPr="00000000">
      <w:drawing>
        <wp:anchor allowOverlap="1" behindDoc="1" distB="114300" distT="114300" distL="114300" distR="114300" hidden="0" layoutInCell="1" locked="0" relativeHeight="0" simplePos="0">
          <wp:simplePos x="0" y="0"/>
          <wp:positionH relativeFrom="column">
            <wp:posOffset>-542924</wp:posOffset>
          </wp:positionH>
          <wp:positionV relativeFrom="paragraph">
            <wp:posOffset>-142874</wp:posOffset>
          </wp:positionV>
          <wp:extent cx="2433638" cy="466919"/>
          <wp:effectExtent b="0" l="0" r="0" t="0"/>
          <wp:wrapNone/>
          <wp:docPr id="2" name="image15.png"/>
          <a:graphic>
            <a:graphicData uri="http://schemas.openxmlformats.org/drawingml/2006/picture">
              <pic:pic>
                <pic:nvPicPr>
                  <pic:cNvPr id="0" name="image15.png"/>
                  <pic:cNvPicPr preferRelativeResize="0"/>
                </pic:nvPicPr>
                <pic:blipFill>
                  <a:blip r:embed="rId1"/>
                  <a:srcRect b="0" l="0" r="0" t="0"/>
                  <a:stretch>
                    <a:fillRect/>
                  </a:stretch>
                </pic:blipFill>
                <pic:spPr>
                  <a:xfrm>
                    <a:off x="0" y="0"/>
                    <a:ext cx="2433638" cy="466919"/>
                  </a:xfrm>
                  <a:prstGeom prst="rect"/>
                  <a:ln/>
                </pic:spPr>
              </pic:pic>
            </a:graphicData>
          </a:graphic>
        </wp:anchor>
      </w:drawing>
    </w:r>
  </w:p>
  <w:p w:rsidR="00000000" w:rsidDel="00000000" w:rsidP="00000000" w:rsidRDefault="00000000" w:rsidRPr="00000000" w14:paraId="00000163">
    <w:pPr>
      <w:jc w:val="right"/>
      <w:rPr/>
    </w:pPr>
    <w:r w:rsidDel="00000000" w:rsidR="00000000" w:rsidRPr="00000000">
      <w:rPr>
        <w:rFonts w:ascii="Montserrat" w:cs="Montserrat" w:eastAsia="Montserrat" w:hAnsi="Montserrat"/>
        <w:rtl w:val="0"/>
      </w:rPr>
      <w:t xml:space="preserve">__________________________________________________________________________________</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octa.ucm.es/entities/publication/c7df0c57-cefb-4fdc-a051-e9e29b729051" TargetMode="External"/><Relationship Id="rId20" Type="http://schemas.openxmlformats.org/officeDocument/2006/relationships/image" Target="media/image1.png"/><Relationship Id="rId42" Type="http://schemas.openxmlformats.org/officeDocument/2006/relationships/header" Target="header2.xml"/><Relationship Id="rId41" Type="http://schemas.openxmlformats.org/officeDocument/2006/relationships/header" Target="header1.xml"/><Relationship Id="rId22" Type="http://schemas.openxmlformats.org/officeDocument/2006/relationships/image" Target="media/image21.png"/><Relationship Id="rId44" Type="http://schemas.openxmlformats.org/officeDocument/2006/relationships/footer" Target="footer1.xml"/><Relationship Id="rId21" Type="http://schemas.openxmlformats.org/officeDocument/2006/relationships/image" Target="media/image9.png"/><Relationship Id="rId43" Type="http://schemas.openxmlformats.org/officeDocument/2006/relationships/footer" Target="footer2.xml"/><Relationship Id="rId24" Type="http://schemas.openxmlformats.org/officeDocument/2006/relationships/image" Target="media/image4.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image" Target="media/image6.png"/><Relationship Id="rId25" Type="http://schemas.openxmlformats.org/officeDocument/2006/relationships/image" Target="media/image10.png"/><Relationship Id="rId28" Type="http://schemas.openxmlformats.org/officeDocument/2006/relationships/image" Target="media/image23.png"/><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image" Target="media/image12.png"/><Relationship Id="rId29" Type="http://schemas.openxmlformats.org/officeDocument/2006/relationships/image" Target="media/image16.png"/><Relationship Id="rId7" Type="http://schemas.openxmlformats.org/officeDocument/2006/relationships/image" Target="media/image20.png"/><Relationship Id="rId8" Type="http://schemas.openxmlformats.org/officeDocument/2006/relationships/image" Target="media/image17.png"/><Relationship Id="rId31" Type="http://schemas.openxmlformats.org/officeDocument/2006/relationships/hyperlink" Target="https://www.forestapp.cc/" TargetMode="External"/><Relationship Id="rId30" Type="http://schemas.openxmlformats.org/officeDocument/2006/relationships/image" Target="media/image22.png"/><Relationship Id="rId11" Type="http://schemas.openxmlformats.org/officeDocument/2006/relationships/image" Target="media/image24.png"/><Relationship Id="rId33" Type="http://schemas.openxmlformats.org/officeDocument/2006/relationships/hyperlink" Target="https://freedom.to/" TargetMode="External"/><Relationship Id="rId10" Type="http://schemas.openxmlformats.org/officeDocument/2006/relationships/image" Target="media/image8.png"/><Relationship Id="rId32" Type="http://schemas.openxmlformats.org/officeDocument/2006/relationships/hyperlink" Target="https://www.forestapp.cc/" TargetMode="External"/><Relationship Id="rId13" Type="http://schemas.openxmlformats.org/officeDocument/2006/relationships/image" Target="media/image5.png"/><Relationship Id="rId35" Type="http://schemas.openxmlformats.org/officeDocument/2006/relationships/hyperlink" Target="https://opalapp.com/" TargetMode="External"/><Relationship Id="rId12" Type="http://schemas.openxmlformats.org/officeDocument/2006/relationships/image" Target="media/image19.png"/><Relationship Id="rId34" Type="http://schemas.openxmlformats.org/officeDocument/2006/relationships/hyperlink" Target="https://freedom.to/" TargetMode="External"/><Relationship Id="rId15" Type="http://schemas.openxmlformats.org/officeDocument/2006/relationships/image" Target="media/image25.png"/><Relationship Id="rId37" Type="http://schemas.openxmlformats.org/officeDocument/2006/relationships/hyperlink" Target="https://www.stayfocusd.com/" TargetMode="External"/><Relationship Id="rId14" Type="http://schemas.openxmlformats.org/officeDocument/2006/relationships/image" Target="media/image11.png"/><Relationship Id="rId36" Type="http://schemas.openxmlformats.org/officeDocument/2006/relationships/hyperlink" Target="https://opalapp.com/" TargetMode="External"/><Relationship Id="rId17" Type="http://schemas.openxmlformats.org/officeDocument/2006/relationships/image" Target="media/image3.png"/><Relationship Id="rId39" Type="http://schemas.openxmlformats.org/officeDocument/2006/relationships/hyperlink" Target="https://docta.ucm.es/entities/publication/c7df0c57-cefb-4fdc-a051-e9e29b729051" TargetMode="External"/><Relationship Id="rId16" Type="http://schemas.openxmlformats.org/officeDocument/2006/relationships/image" Target="media/image14.jpg"/><Relationship Id="rId38" Type="http://schemas.openxmlformats.org/officeDocument/2006/relationships/hyperlink" Target="https://www.stayfocusd.com/" TargetMode="External"/><Relationship Id="rId19" Type="http://schemas.openxmlformats.org/officeDocument/2006/relationships/hyperlink" Target="https://trello.com/invite/b/69ca8b5f9fe047ba0b854111/ATTI62d76a73cad5160a7aaff5eeef843617690313D6/mapachesecure-equipo-1" TargetMode="External"/><Relationship Id="rId1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