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7C" w:rsidRDefault="005A7B33">
      <w:r>
        <w:t>pacoca</w:t>
      </w:r>
      <w:bookmarkStart w:id="0" w:name="_GoBack"/>
      <w:bookmarkEnd w:id="0"/>
    </w:p>
    <w:sectPr w:rsidR="00BC7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5B"/>
    <w:rsid w:val="000F000D"/>
    <w:rsid w:val="0057105B"/>
    <w:rsid w:val="005A7B33"/>
    <w:rsid w:val="00B0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12A3"/>
  <w15:chartTrackingRefBased/>
  <w15:docId w15:val="{5B990CF4-C88D-474C-8963-796A48E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SESI SENAI SP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OLIVEIRA PEREIRA</dc:creator>
  <cp:keywords/>
  <dc:description/>
  <cp:lastModifiedBy>FERNANDA DE OLIVEIRA PEREIRA</cp:lastModifiedBy>
  <cp:revision>2</cp:revision>
  <dcterms:created xsi:type="dcterms:W3CDTF">2019-02-21T18:05:00Z</dcterms:created>
  <dcterms:modified xsi:type="dcterms:W3CDTF">2019-02-21T18:05:00Z</dcterms:modified>
</cp:coreProperties>
</file>