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HTML SEMÂNTICO - Fernanda Cavalcante Lopes, 1°SEM de DSM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semântico refere-se ao uso de elementos HTML de uma forma que descreve claramente o tipo de conteúdo que está sendo apresentado. Em vez de usar elementos de uso geral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&lt;div&gt;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&lt;span</w:t>
      </w:r>
      <w:r w:rsidDel="00000000" w:rsidR="00000000" w:rsidRPr="00000000">
        <w:rPr>
          <w:i w:val="1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para todos os fins, o HTML semântico usa elementos específicos de conteúdo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&lt;article&gt;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&lt;footer&gt;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&lt;header&gt;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&lt;nav&gt;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&lt;section&gt;</w:t>
      </w:r>
      <w:r w:rsidDel="00000000" w:rsidR="00000000" w:rsidRPr="00000000">
        <w:rPr>
          <w:sz w:val="24"/>
          <w:szCs w:val="24"/>
          <w:rtl w:val="0"/>
        </w:rPr>
        <w:t xml:space="preserve">. Esses elementos não apenas estruturam visualmente a página da web, mas também fornecem significado ao conteúdo encapsulado, o que ajuda os navegadores e dispositivos assistivos a interpretar corretamente o conteúdo da página.</w:t>
        <w:tab/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tem como suas principais vantagens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acessibilidade</w:t>
      </w:r>
      <w:r w:rsidDel="00000000" w:rsidR="00000000" w:rsidRPr="00000000">
        <w:rPr>
          <w:sz w:val="24"/>
          <w:szCs w:val="24"/>
          <w:rtl w:val="0"/>
        </w:rPr>
        <w:t xml:space="preserve">, pois melhora o acesso </w:t>
      </w:r>
      <w:r w:rsidDel="00000000" w:rsidR="00000000" w:rsidRPr="00000000">
        <w:rPr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pessoas </w:t>
      </w:r>
      <w:r w:rsidDel="00000000" w:rsidR="00000000" w:rsidRPr="00000000">
        <w:rPr>
          <w:sz w:val="24"/>
          <w:szCs w:val="24"/>
          <w:rtl w:val="0"/>
        </w:rPr>
        <w:t xml:space="preserve">com</w:t>
      </w:r>
      <w:r w:rsidDel="00000000" w:rsidR="00000000" w:rsidRPr="00000000">
        <w:rPr>
          <w:sz w:val="24"/>
          <w:szCs w:val="24"/>
          <w:rtl w:val="0"/>
        </w:rPr>
        <w:t xml:space="preserve"> deficiência, facilitando a interpretação da </w:t>
      </w:r>
      <w:r w:rsidDel="00000000" w:rsidR="00000000" w:rsidRPr="00000000">
        <w:rPr>
          <w:sz w:val="24"/>
          <w:szCs w:val="24"/>
          <w:rtl w:val="0"/>
        </w:rPr>
        <w:t xml:space="preserve">estrutura</w:t>
      </w:r>
      <w:r w:rsidDel="00000000" w:rsidR="00000000" w:rsidRPr="00000000">
        <w:rPr>
          <w:sz w:val="24"/>
          <w:szCs w:val="24"/>
          <w:rtl w:val="0"/>
        </w:rPr>
        <w:t xml:space="preserve"> e da navegação do </w:t>
      </w:r>
      <w:r w:rsidDel="00000000" w:rsidR="00000000" w:rsidRPr="00000000">
        <w:rPr>
          <w:sz w:val="24"/>
          <w:szCs w:val="24"/>
          <w:rtl w:val="0"/>
        </w:rPr>
        <w:t xml:space="preserve">site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por</w:t>
      </w:r>
      <w:r w:rsidDel="00000000" w:rsidR="00000000" w:rsidRPr="00000000">
        <w:rPr>
          <w:sz w:val="24"/>
          <w:szCs w:val="24"/>
          <w:rtl w:val="0"/>
        </w:rPr>
        <w:t xml:space="preserve"> leitores de </w:t>
      </w:r>
      <w:r w:rsidDel="00000000" w:rsidR="00000000" w:rsidRPr="00000000">
        <w:rPr>
          <w:sz w:val="24"/>
          <w:szCs w:val="24"/>
          <w:rtl w:val="0"/>
        </w:rPr>
        <w:t xml:space="preserve">tela</w:t>
      </w:r>
      <w:r w:rsidDel="00000000" w:rsidR="00000000" w:rsidRPr="00000000">
        <w:rPr>
          <w:sz w:val="24"/>
          <w:szCs w:val="24"/>
          <w:rtl w:val="0"/>
        </w:rPr>
        <w:t xml:space="preserve"> e outras tecnologias assistivas; facilita o site ser encontrado por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mecanismos de busca</w:t>
      </w:r>
      <w:r w:rsidDel="00000000" w:rsidR="00000000" w:rsidRPr="00000000">
        <w:rPr>
          <w:sz w:val="24"/>
          <w:szCs w:val="24"/>
          <w:rtl w:val="0"/>
        </w:rPr>
        <w:t xml:space="preserve">, pois </w:t>
      </w:r>
      <w:r w:rsidDel="00000000" w:rsidR="00000000" w:rsidRPr="00000000">
        <w:rPr>
          <w:sz w:val="24"/>
          <w:szCs w:val="24"/>
          <w:rtl w:val="0"/>
        </w:rPr>
        <w:t xml:space="preserve">elementos semânticos fornecem a esses pistas sobre a importância e o </w:t>
      </w:r>
      <w:r w:rsidDel="00000000" w:rsidR="00000000" w:rsidRPr="00000000">
        <w:rPr>
          <w:sz w:val="24"/>
          <w:szCs w:val="24"/>
          <w:rtl w:val="0"/>
        </w:rPr>
        <w:t xml:space="preserve">contexto</w:t>
      </w:r>
      <w:r w:rsidDel="00000000" w:rsidR="00000000" w:rsidRPr="00000000">
        <w:rPr>
          <w:sz w:val="24"/>
          <w:szCs w:val="24"/>
          <w:rtl w:val="0"/>
        </w:rPr>
        <w:t xml:space="preserve"> dos diferentes conteúdos; e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compatibilidade entre navegadores</w:t>
      </w:r>
      <w:r w:rsidDel="00000000" w:rsidR="00000000" w:rsidRPr="00000000">
        <w:rPr>
          <w:sz w:val="24"/>
          <w:szCs w:val="24"/>
          <w:rtl w:val="0"/>
        </w:rPr>
        <w:t xml:space="preserve">, pois o </w:t>
      </w:r>
      <w:r w:rsidDel="00000000" w:rsidR="00000000" w:rsidRPr="00000000">
        <w:rPr>
          <w:sz w:val="24"/>
          <w:szCs w:val="24"/>
          <w:rtl w:val="0"/>
        </w:rPr>
        <w:t xml:space="preserve">uso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correto</w:t>
      </w:r>
      <w:r w:rsidDel="00000000" w:rsidR="00000000" w:rsidRPr="00000000">
        <w:rPr>
          <w:sz w:val="24"/>
          <w:szCs w:val="24"/>
          <w:rtl w:val="0"/>
        </w:rPr>
        <w:t xml:space="preserve"> de elementos semânticos </w:t>
      </w:r>
      <w:r w:rsidDel="00000000" w:rsidR="00000000" w:rsidRPr="00000000">
        <w:rPr>
          <w:sz w:val="24"/>
          <w:szCs w:val="24"/>
          <w:rtl w:val="0"/>
        </w:rPr>
        <w:t xml:space="preserve">ajuda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sz w:val="24"/>
          <w:szCs w:val="24"/>
          <w:rtl w:val="0"/>
        </w:rPr>
        <w:t xml:space="preserve">garantir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</w:t>
      </w:r>
      <w:r w:rsidDel="00000000" w:rsidR="00000000" w:rsidRPr="00000000">
        <w:rPr>
          <w:sz w:val="24"/>
          <w:szCs w:val="24"/>
          <w:rtl w:val="0"/>
        </w:rPr>
        <w:t xml:space="preserve"> o conteúdo </w:t>
      </w:r>
      <w:r w:rsidDel="00000000" w:rsidR="00000000" w:rsidRPr="00000000">
        <w:rPr>
          <w:sz w:val="24"/>
          <w:szCs w:val="24"/>
          <w:rtl w:val="0"/>
        </w:rPr>
        <w:t xml:space="preserve">seja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exibido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sz w:val="24"/>
          <w:szCs w:val="24"/>
          <w:rtl w:val="0"/>
        </w:rPr>
        <w:t xml:space="preserve">forma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consistente</w:t>
      </w:r>
      <w:r w:rsidDel="00000000" w:rsidR="00000000" w:rsidRPr="00000000">
        <w:rPr>
          <w:sz w:val="24"/>
          <w:szCs w:val="24"/>
          <w:rtl w:val="0"/>
        </w:rPr>
        <w:t xml:space="preserve"> em todos os navegadores. Além disso, no geral, o uso do HTML semântico também auxilia o próprio usuário a encontrar o que precisa na página.</w:t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Diferença entre </w:t>
      </w:r>
      <w:r w:rsidDel="00000000" w:rsidR="00000000" w:rsidRPr="00000000">
        <w:rPr>
          <w:i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tag</w:t>
      </w:r>
      <w:r w:rsidDel="00000000" w:rsidR="00000000" w:rsidRPr="00000000">
        <w:rPr>
          <w:sz w:val="24"/>
          <w:szCs w:val="24"/>
          <w:rtl w:val="0"/>
        </w:rPr>
        <w:t xml:space="preserve"> no CSS: as </w:t>
      </w:r>
      <w:r w:rsidDel="00000000" w:rsidR="00000000" w:rsidRPr="00000000">
        <w:rPr>
          <w:i w:val="1"/>
          <w:sz w:val="24"/>
          <w:szCs w:val="24"/>
          <w:rtl w:val="0"/>
        </w:rPr>
        <w:t xml:space="preserve">tags</w:t>
      </w:r>
      <w:r w:rsidDel="00000000" w:rsidR="00000000" w:rsidRPr="00000000">
        <w:rPr>
          <w:sz w:val="24"/>
          <w:szCs w:val="24"/>
          <w:rtl w:val="0"/>
        </w:rPr>
        <w:t xml:space="preserve"> são os elementos básicos do HTML, e no CSS, quando selecionamos uma, aplicamos o estilo a todos os elementos dessa </w:t>
      </w:r>
      <w:r w:rsidDel="00000000" w:rsidR="00000000" w:rsidRPr="00000000">
        <w:rPr>
          <w:i w:val="1"/>
          <w:sz w:val="24"/>
          <w:szCs w:val="24"/>
          <w:rtl w:val="0"/>
        </w:rPr>
        <w:t xml:space="preserve">tag</w:t>
      </w:r>
      <w:r w:rsidDel="00000000" w:rsidR="00000000" w:rsidRPr="00000000">
        <w:rPr>
          <w:sz w:val="24"/>
          <w:szCs w:val="24"/>
          <w:rtl w:val="0"/>
        </w:rPr>
        <w:t xml:space="preserve"> no documento. As classes (</w:t>
      </w:r>
      <w:r w:rsidDel="00000000" w:rsidR="00000000" w:rsidRPr="00000000">
        <w:rPr>
          <w:i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), por sua vez, são </w:t>
      </w:r>
      <w:r w:rsidDel="00000000" w:rsidR="00000000" w:rsidRPr="00000000">
        <w:rPr>
          <w:sz w:val="24"/>
          <w:szCs w:val="24"/>
          <w:rtl w:val="0"/>
        </w:rPr>
        <w:t xml:space="preserve">atributos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</w:t>
      </w:r>
      <w:r w:rsidDel="00000000" w:rsidR="00000000" w:rsidRPr="00000000">
        <w:rPr>
          <w:sz w:val="24"/>
          <w:szCs w:val="24"/>
          <w:rtl w:val="0"/>
        </w:rPr>
        <w:t xml:space="preserve"> adicionamos a um ou </w:t>
      </w:r>
      <w:r w:rsidDel="00000000" w:rsidR="00000000" w:rsidRPr="00000000">
        <w:rPr>
          <w:sz w:val="24"/>
          <w:szCs w:val="24"/>
          <w:rtl w:val="0"/>
        </w:rPr>
        <w:t xml:space="preserve">mais</w:t>
      </w:r>
      <w:r w:rsidDel="00000000" w:rsidR="00000000" w:rsidRPr="00000000">
        <w:rPr>
          <w:sz w:val="24"/>
          <w:szCs w:val="24"/>
          <w:rtl w:val="0"/>
        </w:rPr>
        <w:t xml:space="preserve"> elementos HTML </w:t>
      </w:r>
      <w:r w:rsidDel="00000000" w:rsidR="00000000" w:rsidRPr="00000000">
        <w:rPr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formatação ou fins funcionais, </w:t>
      </w:r>
      <w:r w:rsidDel="00000000" w:rsidR="00000000" w:rsidRPr="00000000">
        <w:rPr>
          <w:sz w:val="24"/>
          <w:szCs w:val="24"/>
          <w:rtl w:val="0"/>
        </w:rPr>
        <w:t xml:space="preserve">indicando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</w:t>
      </w:r>
      <w:r w:rsidDel="00000000" w:rsidR="00000000" w:rsidRPr="00000000">
        <w:rPr>
          <w:sz w:val="24"/>
          <w:szCs w:val="24"/>
          <w:rtl w:val="0"/>
        </w:rPr>
        <w:t xml:space="preserve"> eles pertencem a </w:t>
      </w:r>
      <w:r w:rsidDel="00000000" w:rsidR="00000000" w:rsidRPr="00000000">
        <w:rPr>
          <w:sz w:val="24"/>
          <w:szCs w:val="24"/>
          <w:rtl w:val="0"/>
        </w:rPr>
        <w:t xml:space="preserve">uma</w:t>
      </w:r>
      <w:r w:rsidDel="00000000" w:rsidR="00000000" w:rsidRPr="00000000">
        <w:rPr>
          <w:sz w:val="24"/>
          <w:szCs w:val="24"/>
          <w:rtl w:val="0"/>
        </w:rPr>
        <w:t xml:space="preserve"> determinada </w:t>
      </w:r>
      <w:r w:rsidDel="00000000" w:rsidR="00000000" w:rsidRPr="00000000">
        <w:rPr>
          <w:sz w:val="24"/>
          <w:szCs w:val="24"/>
          <w:rtl w:val="0"/>
        </w:rPr>
        <w:t xml:space="preserve">categoria</w:t>
      </w:r>
      <w:r w:rsidDel="00000000" w:rsidR="00000000" w:rsidRPr="00000000">
        <w:rPr>
          <w:sz w:val="24"/>
          <w:szCs w:val="24"/>
          <w:rtl w:val="0"/>
        </w:rPr>
        <w:t xml:space="preserve">. As classes são representadas em CSS </w:t>
      </w:r>
      <w:r w:rsidDel="00000000" w:rsidR="00000000" w:rsidRPr="00000000">
        <w:rPr>
          <w:sz w:val="24"/>
          <w:szCs w:val="24"/>
          <w:rtl w:val="0"/>
        </w:rPr>
        <w:t xml:space="preserve">por</w:t>
      </w:r>
      <w:r w:rsidDel="00000000" w:rsidR="00000000" w:rsidRPr="00000000">
        <w:rPr>
          <w:sz w:val="24"/>
          <w:szCs w:val="24"/>
          <w:rtl w:val="0"/>
        </w:rPr>
        <w:t xml:space="preserve"> um </w:t>
      </w:r>
      <w:r w:rsidDel="00000000" w:rsidR="00000000" w:rsidRPr="00000000">
        <w:rPr>
          <w:sz w:val="24"/>
          <w:szCs w:val="24"/>
          <w:rtl w:val="0"/>
        </w:rPr>
        <w:t xml:space="preserve">ponto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seguido</w:t>
      </w:r>
      <w:r w:rsidDel="00000000" w:rsidR="00000000" w:rsidRPr="00000000">
        <w:rPr>
          <w:sz w:val="24"/>
          <w:szCs w:val="24"/>
          <w:rtl w:val="0"/>
        </w:rPr>
        <w:t xml:space="preserve"> do </w:t>
      </w:r>
      <w:r w:rsidDel="00000000" w:rsidR="00000000" w:rsidRPr="00000000">
        <w:rPr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 da </w:t>
      </w:r>
      <w:r w:rsidDel="00000000" w:rsidR="00000000" w:rsidRPr="00000000">
        <w:rPr>
          <w:sz w:val="24"/>
          <w:szCs w:val="24"/>
          <w:rtl w:val="0"/>
        </w:rPr>
        <w:t xml:space="preserve">classe. Similarmente às classes, temos os</w:t>
      </w:r>
      <w:r w:rsidDel="00000000" w:rsidR="00000000" w:rsidRPr="00000000">
        <w:rPr>
          <w:i w:val="1"/>
          <w:sz w:val="24"/>
          <w:szCs w:val="24"/>
          <w:rtl w:val="0"/>
        </w:rPr>
        <w:t xml:space="preserve"> IDs, </w:t>
      </w:r>
      <w:r w:rsidDel="00000000" w:rsidR="00000000" w:rsidRPr="00000000">
        <w:rPr>
          <w:sz w:val="24"/>
          <w:szCs w:val="24"/>
          <w:rtl w:val="0"/>
        </w:rPr>
        <w:t xml:space="preserve">que é  um </w:t>
      </w:r>
      <w:r w:rsidDel="00000000" w:rsidR="00000000" w:rsidRPr="00000000">
        <w:rPr>
          <w:sz w:val="24"/>
          <w:szCs w:val="24"/>
          <w:rtl w:val="0"/>
        </w:rPr>
        <w:t xml:space="preserve">atributo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exclusivo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</w:t>
      </w:r>
      <w:r w:rsidDel="00000000" w:rsidR="00000000" w:rsidRPr="00000000">
        <w:rPr>
          <w:sz w:val="24"/>
          <w:szCs w:val="24"/>
          <w:rtl w:val="0"/>
        </w:rPr>
        <w:t xml:space="preserve"> atribuído a </w:t>
      </w:r>
      <w:r w:rsidDel="00000000" w:rsidR="00000000" w:rsidRPr="00000000">
        <w:rPr>
          <w:sz w:val="24"/>
          <w:szCs w:val="24"/>
          <w:rtl w:val="0"/>
        </w:rPr>
        <w:t xml:space="preserve">apenas</w:t>
      </w:r>
      <w:r w:rsidDel="00000000" w:rsidR="00000000" w:rsidRPr="00000000">
        <w:rPr>
          <w:sz w:val="24"/>
          <w:szCs w:val="24"/>
          <w:rtl w:val="0"/>
        </w:rPr>
        <w:t xml:space="preserve"> um </w:t>
      </w:r>
      <w:r w:rsidDel="00000000" w:rsidR="00000000" w:rsidRPr="00000000">
        <w:rPr>
          <w:sz w:val="24"/>
          <w:szCs w:val="24"/>
          <w:rtl w:val="0"/>
        </w:rPr>
        <w:t xml:space="preserve">elemento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sz w:val="24"/>
          <w:szCs w:val="24"/>
          <w:rtl w:val="0"/>
        </w:rPr>
        <w:t xml:space="preserve">uma</w:t>
      </w:r>
      <w:r w:rsidDel="00000000" w:rsidR="00000000" w:rsidRPr="00000000">
        <w:rPr>
          <w:sz w:val="24"/>
          <w:szCs w:val="24"/>
          <w:rtl w:val="0"/>
        </w:rPr>
        <w:t xml:space="preserve"> página HTML. Em CSS,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IDs</w:t>
      </w:r>
      <w:r w:rsidDel="00000000" w:rsidR="00000000" w:rsidRPr="00000000">
        <w:rPr>
          <w:sz w:val="24"/>
          <w:szCs w:val="24"/>
          <w:rtl w:val="0"/>
        </w:rPr>
        <w:t xml:space="preserve"> são representados </w:t>
      </w:r>
      <w:r w:rsidDel="00000000" w:rsidR="00000000" w:rsidRPr="00000000">
        <w:rPr>
          <w:sz w:val="24"/>
          <w:szCs w:val="24"/>
          <w:rtl w:val="0"/>
        </w:rPr>
        <w:t xml:space="preserve">por</w:t>
      </w:r>
      <w:r w:rsidDel="00000000" w:rsidR="00000000" w:rsidRPr="00000000">
        <w:rPr>
          <w:sz w:val="24"/>
          <w:szCs w:val="24"/>
          <w:rtl w:val="0"/>
        </w:rPr>
        <w:t xml:space="preserve"> um símbolo de hash </w:t>
      </w:r>
      <w:r w:rsidDel="00000000" w:rsidR="00000000" w:rsidRPr="00000000">
        <w:rPr>
          <w:sz w:val="24"/>
          <w:szCs w:val="24"/>
          <w:rtl w:val="0"/>
        </w:rPr>
        <w:t xml:space="preserve">seguido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pelo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