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2"/>
        <w:gridCol w:w="322"/>
        <w:gridCol w:w="1300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</w:t>
            </w:r>
          </w:p>
        </w:tc>
        <w:tc>
          <w:tcPr>
            <w:tcW w:w="29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q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NOT p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NOT p AND 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29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29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29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7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295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3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22"/>
        <w:gridCol w:w="322"/>
        <w:gridCol w:w="1003"/>
        <w:gridCol w:w="1119"/>
        <w:gridCol w:w="2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p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q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NOT p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NOT q</w:t>
            </w:r>
          </w:p>
        </w:tc>
        <w:tc>
          <w:tcPr>
            <w:tcW w:w="2086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NOT p AND NOT 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2086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2086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T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2086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240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1003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  <w:tc>
          <w:tcPr>
            <w:tcW w:w="1119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F</w:t>
            </w:r>
          </w:p>
        </w:tc>
        <w:tc>
          <w:tcPr>
            <w:tcW w:w="2086" w:type="dxa"/>
          </w:tcPr>
          <w:p>
            <w:pPr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V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D71E34"/>
    <w:rsid w:val="3F9C31A6"/>
    <w:rsid w:val="46D7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2024-06-05T15:13:00Z</dcterms:created>
  <dc:creator>ferna</dc:creator>
  <cp:lastModifiedBy>Fernanda Mantilla Basto</cp:lastModifiedBy>
  <dcterms:modified xsi:type="dcterms:W3CDTF">2024-06-05T23:03:41Z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2058-12.2.0.16909</vt:lpwstr>
  </property>
  <property fmtid="{D5CDD505-2E9C-101B-9397-08002B2CF9AE}" pid="3" name="ICV">
    <vt:lpwstr>4CD00152F22E46C2A0957749E420B560_11</vt:lpwstr>
  </property>
</Properties>
</file>