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jeq9rg4kyaz" w:id="0"/>
      <w:bookmarkEnd w:id="0"/>
      <w:r w:rsidDel="00000000" w:rsidR="00000000" w:rsidRPr="00000000">
        <w:rPr>
          <w:rtl w:val="0"/>
        </w:rPr>
        <w:t xml:space="preserve">LDSSA Hackathon #5 - Recommender Systems</w:t>
      </w:r>
    </w:p>
    <w:p w:rsidR="00000000" w:rsidDel="00000000" w:rsidP="00000000" w:rsidRDefault="00000000" w:rsidRPr="00000000" w14:paraId="00000002">
      <w:pPr>
        <w:pStyle w:val="Heading2"/>
        <w:rPr/>
      </w:pPr>
      <w:bookmarkStart w:colFirst="0" w:colLast="0" w:name="_640xl1uqp9un" w:id="1"/>
      <w:bookmarkEnd w:id="1"/>
      <w:r w:rsidDel="00000000" w:rsidR="00000000" w:rsidRPr="00000000">
        <w:rPr>
          <w:rtl w:val="0"/>
        </w:rPr>
        <w:t xml:space="preserve">Schedule</w:t>
      </w:r>
    </w:p>
    <w:p w:rsidR="00000000" w:rsidDel="00000000" w:rsidP="00000000" w:rsidRDefault="00000000" w:rsidRPr="00000000" w14:paraId="00000003">
      <w:pPr>
        <w:rPr/>
      </w:pPr>
      <w:r w:rsidDel="00000000" w:rsidR="00000000" w:rsidRPr="00000000">
        <w:rPr>
          <w:rtl w:val="0"/>
        </w:rPr>
      </w:r>
    </w:p>
    <w:tbl>
      <w:tblPr>
        <w:tblStyle w:val="Table1"/>
        <w:tblW w:w="5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4410"/>
        <w:tblGridChange w:id="0">
          <w:tblGrid>
            <w:gridCol w:w="840"/>
            <w:gridCol w:w="4410"/>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spacing w:line="331.20000000000005" w:lineRule="auto"/>
              <w:jc w:val="right"/>
              <w:rPr>
                <w:b w:val="1"/>
                <w:i w:val="1"/>
              </w:rPr>
            </w:pPr>
            <w:r w:rsidDel="00000000" w:rsidR="00000000" w:rsidRPr="00000000">
              <w:rPr>
                <w:b w:val="1"/>
                <w:i w:val="1"/>
                <w:rtl w:val="0"/>
              </w:rPr>
              <w:t xml:space="preserve">Hour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spacing w:line="331.20000000000005" w:lineRule="auto"/>
              <w:rPr>
                <w:b w:val="1"/>
                <w:i w:val="1"/>
              </w:rPr>
            </w:pPr>
            <w:r w:rsidDel="00000000" w:rsidR="00000000" w:rsidRPr="00000000">
              <w:rPr>
                <w:b w:val="1"/>
                <w:i w:val="1"/>
                <w:rtl w:val="0"/>
              </w:rPr>
              <w:t xml:space="preserve">Activity</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spacing w:line="331.20000000000005" w:lineRule="auto"/>
              <w:jc w:val="right"/>
              <w:rPr/>
            </w:pPr>
            <w:r w:rsidDel="00000000" w:rsidR="00000000" w:rsidRPr="00000000">
              <w:rPr>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spacing w:line="331.20000000000005" w:lineRule="auto"/>
              <w:rPr/>
            </w:pPr>
            <w:r w:rsidDel="00000000" w:rsidR="00000000" w:rsidRPr="00000000">
              <w:rPr>
                <w:rtl w:val="0"/>
              </w:rPr>
              <w:t xml:space="preserve">Arrival, Breakfast, Student setup</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spacing w:line="331.20000000000005" w:lineRule="auto"/>
              <w:jc w:val="right"/>
              <w:rPr/>
            </w:pPr>
            <w:r w:rsidDel="00000000" w:rsidR="00000000" w:rsidRPr="00000000">
              <w:rPr>
                <w:rtl w:val="0"/>
              </w:rPr>
              <w:t xml:space="preserve">8:30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spacing w:line="331.20000000000005" w:lineRule="auto"/>
              <w:rPr/>
            </w:pPr>
            <w:r w:rsidDel="00000000" w:rsidR="00000000" w:rsidRPr="00000000">
              <w:rPr>
                <w:rtl w:val="0"/>
              </w:rPr>
              <w:t xml:space="preserve">Hackathon Prompt, Team Assignment</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spacing w:line="331.20000000000005" w:lineRule="auto"/>
              <w:jc w:val="right"/>
              <w:rPr/>
            </w:pPr>
            <w:r w:rsidDel="00000000" w:rsidR="00000000" w:rsidRPr="00000000">
              <w:rPr>
                <w:rtl w:val="0"/>
              </w:rPr>
              <w:t xml:space="preserve">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line="331.20000000000005" w:lineRule="auto"/>
              <w:rPr/>
            </w:pPr>
            <w:r w:rsidDel="00000000" w:rsidR="00000000" w:rsidRPr="00000000">
              <w:rPr>
                <w:b w:val="1"/>
                <w:color w:val="38761d"/>
                <w:rtl w:val="0"/>
              </w:rPr>
              <w:t xml:space="preserve">Starting hacking!</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line="331.20000000000005" w:lineRule="auto"/>
              <w:jc w:val="right"/>
              <w:rPr/>
            </w:pPr>
            <w:r w:rsidDel="00000000" w:rsidR="00000000" w:rsidRPr="00000000">
              <w:rPr>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spacing w:line="331.20000000000005" w:lineRule="auto"/>
              <w:rPr>
                <w:b w:val="1"/>
                <w:color w:val="38761d"/>
              </w:rPr>
            </w:pPr>
            <w:r w:rsidDel="00000000" w:rsidR="00000000" w:rsidRPr="00000000">
              <w:rPr>
                <w:rtl w:val="0"/>
              </w:rPr>
              <w:t xml:space="preserve">Goal - make first submission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spacing w:line="331.20000000000005" w:lineRule="auto"/>
              <w:jc w:val="right"/>
              <w:rPr/>
            </w:pPr>
            <w:r w:rsidDel="00000000" w:rsidR="00000000" w:rsidRPr="00000000">
              <w:rPr>
                <w:rtl w:val="0"/>
              </w:rPr>
              <w:t xml:space="preserve">12:30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line="331.20000000000005" w:lineRule="auto"/>
              <w:rPr/>
            </w:pPr>
            <w:r w:rsidDel="00000000" w:rsidR="00000000" w:rsidRPr="00000000">
              <w:rPr>
                <w:rtl w:val="0"/>
              </w:rPr>
              <w:t xml:space="preserve">Lunch Served (no need to stop hacking)</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line="331.20000000000005" w:lineRule="auto"/>
              <w:jc w:val="right"/>
              <w:rPr/>
            </w:pPr>
            <w:r w:rsidDel="00000000" w:rsidR="00000000" w:rsidRPr="00000000">
              <w:rPr>
                <w:rtl w:val="0"/>
              </w:rPr>
              <w:t xml:space="preserve">14:00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spacing w:line="331.20000000000005" w:lineRule="auto"/>
              <w:rPr/>
            </w:pPr>
            <w:r w:rsidDel="00000000" w:rsidR="00000000" w:rsidRPr="00000000">
              <w:rPr>
                <w:rtl w:val="0"/>
              </w:rPr>
              <w:t xml:space="preserve">Goal - make improved submission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spacing w:line="331.20000000000005" w:lineRule="auto"/>
              <w:jc w:val="right"/>
              <w:rPr/>
            </w:pPr>
            <w:r w:rsidDel="00000000" w:rsidR="00000000" w:rsidRPr="00000000">
              <w:rPr>
                <w:rtl w:val="0"/>
              </w:rPr>
              <w:t xml:space="preserve">16:00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spacing w:line="331.20000000000005" w:lineRule="auto"/>
              <w:rPr/>
            </w:pPr>
            <w:r w:rsidDel="00000000" w:rsidR="00000000" w:rsidRPr="00000000">
              <w:rPr>
                <w:rtl w:val="0"/>
              </w:rPr>
              <w:t xml:space="preserve">Start Working on Presentation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line="331.20000000000005" w:lineRule="auto"/>
              <w:jc w:val="right"/>
              <w:rPr/>
            </w:pPr>
            <w:r w:rsidDel="00000000" w:rsidR="00000000" w:rsidRPr="00000000">
              <w:rPr>
                <w:rtl w:val="0"/>
              </w:rPr>
              <w:t xml:space="preserve">17:00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line="331.20000000000005" w:lineRule="auto"/>
              <w:rPr/>
            </w:pPr>
            <w:r w:rsidDel="00000000" w:rsidR="00000000" w:rsidRPr="00000000">
              <w:rPr>
                <w:b w:val="1"/>
                <w:color w:val="990000"/>
                <w:rtl w:val="0"/>
              </w:rPr>
              <w:t xml:space="preserve">Stop Hacking! </w:t>
            </w:r>
            <w:r w:rsidDel="00000000" w:rsidR="00000000" w:rsidRPr="00000000">
              <w:rPr>
                <w:rtl w:val="0"/>
              </w:rPr>
              <w:t xml:space="preserve">and Presentations Setup</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line="331.20000000000005" w:lineRule="auto"/>
              <w:jc w:val="right"/>
              <w:rPr/>
            </w:pPr>
            <w:r w:rsidDel="00000000" w:rsidR="00000000" w:rsidRPr="00000000">
              <w:rPr>
                <w:rtl w:val="0"/>
              </w:rPr>
              <w:t xml:space="preserve">17:15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line="331.20000000000005" w:lineRule="auto"/>
              <w:rPr/>
            </w:pPr>
            <w:r w:rsidDel="00000000" w:rsidR="00000000" w:rsidRPr="00000000">
              <w:rPr>
                <w:rtl w:val="0"/>
              </w:rPr>
              <w:t xml:space="preserve">Team Presentations</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line="331.20000000000005" w:lineRule="auto"/>
              <w:jc w:val="right"/>
              <w:rPr/>
            </w:pPr>
            <w:r w:rsidDel="00000000" w:rsidR="00000000" w:rsidRPr="00000000">
              <w:rPr>
                <w:rtl w:val="0"/>
              </w:rPr>
              <w:t xml:space="preserve">18:20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line="331.20000000000005" w:lineRule="auto"/>
              <w:rPr/>
            </w:pPr>
            <w:r w:rsidDel="00000000" w:rsidR="00000000" w:rsidRPr="00000000">
              <w:rPr>
                <w:rtl w:val="0"/>
              </w:rPr>
              <w:t xml:space="preserve">Instructor’s Presentation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line="331.20000000000005" w:lineRule="auto"/>
              <w:jc w:val="right"/>
              <w:rPr/>
            </w:pPr>
            <w:r w:rsidDel="00000000" w:rsidR="00000000" w:rsidRPr="00000000">
              <w:rPr>
                <w:rtl w:val="0"/>
              </w:rPr>
              <w:t xml:space="preserve">18:30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line="331.20000000000005" w:lineRule="auto"/>
              <w:rPr/>
            </w:pPr>
            <w:r w:rsidDel="00000000" w:rsidR="00000000" w:rsidRPr="00000000">
              <w:rPr>
                <w:rtl w:val="0"/>
              </w:rPr>
              <w:t xml:space="preserve">Winners Announced &amp; Beer time!</w:t>
            </w:r>
          </w:p>
        </w:tc>
      </w:tr>
    </w:tbl>
    <w:p w:rsidR="00000000" w:rsidDel="00000000" w:rsidP="00000000" w:rsidRDefault="00000000" w:rsidRPr="00000000" w14:paraId="0000001C">
      <w:pPr>
        <w:pStyle w:val="Heading2"/>
        <w:shd w:fill="ffffff" w:val="clear"/>
        <w:spacing w:after="240" w:before="60" w:lineRule="auto"/>
        <w:ind w:left="720" w:firstLine="0"/>
        <w:rPr>
          <w:color w:val="24292e"/>
          <w:sz w:val="24"/>
          <w:szCs w:val="24"/>
        </w:rPr>
      </w:pPr>
      <w:bookmarkStart w:colFirst="0" w:colLast="0" w:name="_wvcmxytpwx9o" w:id="2"/>
      <w:bookmarkEnd w:id="2"/>
      <w:r w:rsidDel="00000000" w:rsidR="00000000" w:rsidRPr="00000000">
        <w:rPr>
          <w:rtl w:val="0"/>
        </w:rPr>
      </w:r>
    </w:p>
    <w:p w:rsidR="00000000" w:rsidDel="00000000" w:rsidP="00000000" w:rsidRDefault="00000000" w:rsidRPr="00000000" w14:paraId="0000001D">
      <w:pPr>
        <w:pStyle w:val="Heading2"/>
        <w:shd w:fill="ffffff" w:val="clear"/>
        <w:rPr>
          <w:sz w:val="22"/>
          <w:szCs w:val="22"/>
        </w:rPr>
      </w:pPr>
      <w:bookmarkStart w:colFirst="0" w:colLast="0" w:name="_i0ztu3wcvc05"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hd w:fill="ffffff" w:val="clear"/>
        <w:rPr/>
      </w:pPr>
      <w:bookmarkStart w:colFirst="0" w:colLast="0" w:name="_vh7f8jp41ovc" w:id="4"/>
      <w:bookmarkEnd w:id="4"/>
      <w:r w:rsidDel="00000000" w:rsidR="00000000" w:rsidRPr="00000000">
        <w:rPr>
          <w:rtl w:val="0"/>
        </w:rPr>
        <w:t xml:space="preserve">Overview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rPr>
          <w:highlight w:val="white"/>
        </w:rPr>
      </w:pPr>
      <w:r w:rsidDel="00000000" w:rsidR="00000000" w:rsidRPr="00000000">
        <w:rPr>
          <w:b w:val="1"/>
          <w:rtl w:val="0"/>
        </w:rPr>
        <w:t xml:space="preserve">In our last hackathon, you’ll build a recommender system for Sports products!</w:t>
      </w:r>
      <w:r w:rsidDel="00000000" w:rsidR="00000000" w:rsidRPr="00000000">
        <w:rPr>
          <w:rtl w:val="0"/>
        </w:rPr>
      </w:r>
    </w:p>
    <w:p w:rsidR="00000000" w:rsidDel="00000000" w:rsidP="00000000" w:rsidRDefault="00000000" w:rsidRPr="00000000" w14:paraId="00000021">
      <w:pPr>
        <w:shd w:fill="ffffff" w:val="clear"/>
        <w:spacing w:before="220" w:lineRule="auto"/>
        <w:rPr>
          <w:highlight w:val="white"/>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yv7uvd8qy3kw" w:id="5"/>
      <w:bookmarkEnd w:id="5"/>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goal for this hackathon is to provide recommendations for a set of test users, based on historical reviews data.</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each test user, you’ll provide a list of </w:t>
      </w:r>
      <w:r w:rsidDel="00000000" w:rsidR="00000000" w:rsidRPr="00000000">
        <w:rPr>
          <w:b w:val="1"/>
          <w:rtl w:val="0"/>
        </w:rPr>
        <w:t xml:space="preserve">50 recommended products</w:t>
      </w:r>
      <w:r w:rsidDel="00000000" w:rsidR="00000000" w:rsidRPr="00000000">
        <w:rPr>
          <w:rtl w:val="0"/>
        </w:rPr>
        <w:t xml:space="preserve">, sorted from the “most recommended” to the “less recommended” products.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submission file should be a csv with two columns:</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user_id</w:t>
      </w:r>
      <w:r w:rsidDel="00000000" w:rsidR="00000000" w:rsidRPr="00000000">
        <w:rPr>
          <w:rtl w:val="0"/>
        </w:rPr>
        <w:t xml:space="preserve">: the id of the test user</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purchases</w:t>
      </w:r>
      <w:r w:rsidDel="00000000" w:rsidR="00000000" w:rsidRPr="00000000">
        <w:rPr>
          <w:rtl w:val="0"/>
        </w:rPr>
        <w:t xml:space="preserve">: list of recommended products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you submit your predictions, some validations will be run that will check the following:</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Your file has the two columns with the right names</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Your file has the right number of rows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Your file has the same user ids as the test dataset. Your submission will be sorted by user_id on the portal side, so the order of the user_ids on your submission file doesn’t matter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zepkq872ath9" w:id="6"/>
      <w:bookmarkEnd w:id="6"/>
      <w:r w:rsidDel="00000000" w:rsidR="00000000" w:rsidRPr="00000000">
        <w:rPr>
          <w:rtl w:val="0"/>
        </w:rPr>
        <w:t xml:space="preserve">Data sources</w:t>
      </w:r>
    </w:p>
    <w:p w:rsidR="00000000" w:rsidDel="00000000" w:rsidP="00000000" w:rsidRDefault="00000000" w:rsidRPr="00000000" w14:paraId="00000032">
      <w:pPr>
        <w:jc w:val="both"/>
        <w:rPr/>
      </w:pPr>
      <w:r w:rsidDel="00000000" w:rsidR="00000000" w:rsidRPr="00000000">
        <w:rPr>
          <w:rtl w:val="0"/>
        </w:rPr>
        <w:t xml:space="preserve">In the hackathon directory (in the students repo, you know the drill), you will find a data/ directory, with the following files:</w:t>
      </w:r>
    </w:p>
    <w:p w:rsidR="00000000" w:rsidDel="00000000" w:rsidP="00000000" w:rsidRDefault="00000000" w:rsidRPr="00000000" w14:paraId="00000033">
      <w:pPr>
        <w:numPr>
          <w:ilvl w:val="0"/>
          <w:numId w:val="6"/>
        </w:numPr>
        <w:ind w:left="720" w:hanging="360"/>
        <w:jc w:val="both"/>
      </w:pPr>
      <w:r w:rsidDel="00000000" w:rsidR="00000000" w:rsidRPr="00000000">
        <w:rPr>
          <w:b w:val="1"/>
          <w:rtl w:val="0"/>
        </w:rPr>
        <w:t xml:space="preserve">train_reviews.zip</w:t>
      </w:r>
      <w:r w:rsidDel="00000000" w:rsidR="00000000" w:rsidRPr="00000000">
        <w:rPr>
          <w:rtl w:val="0"/>
        </w:rPr>
        <w:t xml:space="preserve"> </w:t>
      </w:r>
      <w:r w:rsidDel="00000000" w:rsidR="00000000" w:rsidRPr="00000000">
        <w:rPr>
          <w:highlight w:val="white"/>
          <w:rtl w:val="0"/>
        </w:rPr>
        <w:t xml:space="preserve">- start by unzipping this file. It has reviews that users wrote about sports products. This dataset has the reviews both in text format and as numerical rating (in the </w:t>
      </w:r>
      <w:r w:rsidDel="00000000" w:rsidR="00000000" w:rsidRPr="00000000">
        <w:rPr>
          <w:b w:val="1"/>
          <w:highlight w:val="white"/>
          <w:rtl w:val="0"/>
        </w:rPr>
        <w:t xml:space="preserve">overall</w:t>
      </w:r>
      <w:r w:rsidDel="00000000" w:rsidR="00000000" w:rsidRPr="00000000">
        <w:rPr>
          <w:highlight w:val="white"/>
          <w:rtl w:val="0"/>
        </w:rPr>
        <w:t xml:space="preserve"> column)</w:t>
      </w:r>
    </w:p>
    <w:p w:rsidR="00000000" w:rsidDel="00000000" w:rsidP="00000000" w:rsidRDefault="00000000" w:rsidRPr="00000000" w14:paraId="00000034">
      <w:pPr>
        <w:numPr>
          <w:ilvl w:val="0"/>
          <w:numId w:val="6"/>
        </w:numPr>
        <w:ind w:left="720" w:hanging="360"/>
        <w:jc w:val="both"/>
        <w:rPr>
          <w:highlight w:val="white"/>
        </w:rPr>
      </w:pPr>
      <w:r w:rsidDel="00000000" w:rsidR="00000000" w:rsidRPr="00000000">
        <w:rPr>
          <w:b w:val="1"/>
          <w:highlight w:val="white"/>
          <w:rtl w:val="0"/>
        </w:rPr>
        <w:t xml:space="preserve">train_products_metadata.csv</w:t>
      </w:r>
      <w:r w:rsidDel="00000000" w:rsidR="00000000" w:rsidRPr="00000000">
        <w:rPr>
          <w:highlight w:val="white"/>
          <w:rtl w:val="0"/>
        </w:rPr>
        <w:t xml:space="preserve"> - this file has some metadata about the products that were reviewed. In particular, you’ll find data about the product brand, categories and price</w:t>
      </w:r>
    </w:p>
    <w:p w:rsidR="00000000" w:rsidDel="00000000" w:rsidP="00000000" w:rsidRDefault="00000000" w:rsidRPr="00000000" w14:paraId="00000035">
      <w:pPr>
        <w:numPr>
          <w:ilvl w:val="0"/>
          <w:numId w:val="6"/>
        </w:numPr>
        <w:ind w:left="720" w:hanging="360"/>
        <w:jc w:val="both"/>
        <w:rPr>
          <w:b w:val="1"/>
          <w:highlight w:val="white"/>
        </w:rPr>
      </w:pPr>
      <w:r w:rsidDel="00000000" w:rsidR="00000000" w:rsidRPr="00000000">
        <w:rPr>
          <w:b w:val="1"/>
          <w:highlight w:val="white"/>
          <w:rtl w:val="0"/>
        </w:rPr>
        <w:t xml:space="preserve">test_users.csv </w:t>
      </w:r>
      <w:r w:rsidDel="00000000" w:rsidR="00000000" w:rsidRPr="00000000">
        <w:rPr>
          <w:highlight w:val="white"/>
          <w:rtl w:val="0"/>
        </w:rPr>
        <w:t xml:space="preserve">- this file has </w:t>
      </w:r>
      <w:r w:rsidDel="00000000" w:rsidR="00000000" w:rsidRPr="00000000">
        <w:rPr>
          <w:highlight w:val="white"/>
          <w:rtl w:val="0"/>
        </w:rPr>
        <w:t xml:space="preserve">the</w:t>
      </w:r>
      <w:r w:rsidDel="00000000" w:rsidR="00000000" w:rsidRPr="00000000">
        <w:rPr>
          <w:highlight w:val="white"/>
          <w:rtl w:val="0"/>
        </w:rPr>
        <w:t xml:space="preserve"> list of users for which you’ll have to provide recommendations for</w:t>
      </w:r>
    </w:p>
    <w:p w:rsidR="00000000" w:rsidDel="00000000" w:rsidP="00000000" w:rsidRDefault="00000000" w:rsidRPr="00000000" w14:paraId="00000036">
      <w:pPr>
        <w:numPr>
          <w:ilvl w:val="0"/>
          <w:numId w:val="6"/>
        </w:numPr>
        <w:ind w:left="720" w:hanging="360"/>
        <w:jc w:val="both"/>
      </w:pPr>
      <w:r w:rsidDel="00000000" w:rsidR="00000000" w:rsidRPr="00000000">
        <w:rPr>
          <w:b w:val="1"/>
          <w:rtl w:val="0"/>
        </w:rPr>
        <w:t xml:space="preserve">s</w:t>
      </w:r>
      <w:r w:rsidDel="00000000" w:rsidR="00000000" w:rsidRPr="00000000">
        <w:rPr>
          <w:b w:val="1"/>
          <w:highlight w:val="white"/>
          <w:rtl w:val="0"/>
        </w:rPr>
        <w:t xml:space="preserve">ample_submission.csv</w:t>
      </w:r>
      <w:r w:rsidDel="00000000" w:rsidR="00000000" w:rsidRPr="00000000">
        <w:rPr>
          <w:highlight w:val="white"/>
          <w:rtl w:val="0"/>
        </w:rPr>
        <w:t xml:space="preserve"> - Submission file example.</w:t>
      </w:r>
    </w:p>
    <w:p w:rsidR="00000000" w:rsidDel="00000000" w:rsidP="00000000" w:rsidRDefault="00000000" w:rsidRPr="00000000" w14:paraId="00000037">
      <w:pPr>
        <w:ind w:left="0" w:firstLine="0"/>
        <w:jc w:val="both"/>
        <w:rPr>
          <w:highlight w:val="white"/>
        </w:rPr>
      </w:pPr>
      <w:r w:rsidDel="00000000" w:rsidR="00000000" w:rsidRPr="00000000">
        <w:rPr>
          <w:rtl w:val="0"/>
        </w:rPr>
      </w:r>
    </w:p>
    <w:p w:rsidR="00000000" w:rsidDel="00000000" w:rsidP="00000000" w:rsidRDefault="00000000" w:rsidRPr="00000000" w14:paraId="00000038">
      <w:pPr>
        <w:ind w:left="0" w:firstLine="0"/>
        <w:jc w:val="both"/>
        <w:rPr>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sz w:val="24"/>
                <w:szCs w:val="24"/>
                <w:highlight w:val="white"/>
              </w:rPr>
            </w:pPr>
            <w:r w:rsidDel="00000000" w:rsidR="00000000" w:rsidRPr="00000000">
              <w:rPr>
                <w:sz w:val="24"/>
                <w:szCs w:val="24"/>
                <w:highlight w:val="white"/>
                <w:rtl w:val="0"/>
              </w:rPr>
              <w:t xml:space="preserve">Note that, on your predictions file, each list on the </w:t>
            </w:r>
            <w:r w:rsidDel="00000000" w:rsidR="00000000" w:rsidRPr="00000000">
              <w:rPr>
                <w:b w:val="1"/>
                <w:sz w:val="24"/>
                <w:szCs w:val="24"/>
                <w:highlight w:val="white"/>
                <w:rtl w:val="0"/>
              </w:rPr>
              <w:t xml:space="preserve">purchases</w:t>
            </w:r>
            <w:r w:rsidDel="00000000" w:rsidR="00000000" w:rsidRPr="00000000">
              <w:rPr>
                <w:sz w:val="24"/>
                <w:szCs w:val="24"/>
                <w:highlight w:val="white"/>
                <w:rtl w:val="0"/>
              </w:rPr>
              <w:t xml:space="preserve"> column should be converted to a string using the </w:t>
            </w:r>
            <w:r w:rsidDel="00000000" w:rsidR="00000000" w:rsidRPr="00000000">
              <w:rPr>
                <w:b w:val="1"/>
                <w:sz w:val="24"/>
                <w:szCs w:val="24"/>
                <w:highlight w:val="white"/>
                <w:rtl w:val="0"/>
              </w:rPr>
              <w:t xml:space="preserve">json.dumps() </w:t>
            </w:r>
            <w:r w:rsidDel="00000000" w:rsidR="00000000" w:rsidRPr="00000000">
              <w:rPr>
                <w:sz w:val="24"/>
                <w:szCs w:val="24"/>
                <w:highlight w:val="white"/>
                <w:rtl w:val="0"/>
              </w:rPr>
              <w:t xml:space="preserve">function.</w:t>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2"/>
        <w:jc w:val="both"/>
        <w:rPr/>
      </w:pPr>
      <w:bookmarkStart w:colFirst="0" w:colLast="0" w:name="_kynoyyu8hnms" w:id="7"/>
      <w:bookmarkEnd w:id="7"/>
      <w:r w:rsidDel="00000000" w:rsidR="00000000" w:rsidRPr="00000000">
        <w:rPr>
          <w:rtl w:val="0"/>
        </w:rPr>
        <w:t xml:space="preserve">Recommendations</w:t>
      </w:r>
    </w:p>
    <w:p w:rsidR="00000000" w:rsidDel="00000000" w:rsidP="00000000" w:rsidRDefault="00000000" w:rsidRPr="00000000" w14:paraId="0000003D">
      <w:pPr>
        <w:jc w:val="both"/>
        <w:rPr/>
      </w:pPr>
      <w:r w:rsidDel="00000000" w:rsidR="00000000" w:rsidRPr="00000000">
        <w:rPr>
          <w:rFonts w:ascii="Arial Unicode MS" w:cs="Arial Unicode MS" w:eastAsia="Arial Unicode MS" w:hAnsi="Arial Unicode MS"/>
          <w:rtl w:val="0"/>
        </w:rPr>
        <w:t xml:space="preserve">❗Make sure that you get to and submit a baseline ASAP! Then work on improving it. In particular, it may take you some time to nail the correct format of the submission file, so don’t leave your submissions for the last minute!</w:t>
      </w:r>
    </w:p>
    <w:p w:rsidR="00000000" w:rsidDel="00000000" w:rsidP="00000000" w:rsidRDefault="00000000" w:rsidRPr="00000000" w14:paraId="0000003E">
      <w:pPr>
        <w:jc w:val="both"/>
        <w:rPr/>
      </w:pPr>
      <w:r w:rsidDel="00000000" w:rsidR="00000000" w:rsidRPr="00000000">
        <w:rPr>
          <w:rFonts w:ascii="Arial Unicode MS" w:cs="Arial Unicode MS" w:eastAsia="Arial Unicode MS" w:hAnsi="Arial Unicode MS"/>
          <w:rtl w:val="0"/>
        </w:rPr>
        <w:t xml:space="preserve">❗There are test users for which we don’t have previous data. You’ll have to handle this, as you’ve learned on the BLUs.</w:t>
      </w:r>
    </w:p>
    <w:p w:rsidR="00000000" w:rsidDel="00000000" w:rsidP="00000000" w:rsidRDefault="00000000" w:rsidRPr="00000000" w14:paraId="0000003F">
      <w:pPr>
        <w:jc w:val="both"/>
        <w:rPr/>
      </w:pPr>
      <w:r w:rsidDel="00000000" w:rsidR="00000000" w:rsidRPr="00000000">
        <w:rPr>
          <w:rFonts w:ascii="Arial Unicode MS" w:cs="Arial Unicode MS" w:eastAsia="Arial Unicode MS" w:hAnsi="Arial Unicode MS"/>
          <w:rtl w:val="0"/>
        </w:rPr>
        <w:t xml:space="preserve">❗You might notice that the reviews data has timestamps. These can be used when creating the validation dataset for local evaluation of your model (like we did on the binary classification hackathon and on the timeseries hackathon).</w:t>
      </w:r>
    </w:p>
    <w:p w:rsidR="00000000" w:rsidDel="00000000" w:rsidP="00000000" w:rsidRDefault="00000000" w:rsidRPr="00000000" w14:paraId="00000040">
      <w:pPr>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highlight w:val="white"/>
          <w:rtl w:val="0"/>
        </w:rPr>
        <w:t xml:space="preserve">You’ve learned about multiple methods to provide recommendations, so it might be a good idea to divide and conquer, i.e, different team members can work on different recommendation strategies.</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2"/>
        <w:jc w:val="both"/>
        <w:rPr/>
      </w:pPr>
      <w:bookmarkStart w:colFirst="0" w:colLast="0" w:name="_a2wxh2pen406" w:id="8"/>
      <w:bookmarkEnd w:id="8"/>
      <w:r w:rsidDel="00000000" w:rsidR="00000000" w:rsidRPr="00000000">
        <w:rPr>
          <w:rtl w:val="0"/>
        </w:rPr>
        <w:t xml:space="preserve">Evaluation criteria for your model</w:t>
      </w:r>
    </w:p>
    <w:p w:rsidR="00000000" w:rsidDel="00000000" w:rsidP="00000000" w:rsidRDefault="00000000" w:rsidRPr="00000000" w14:paraId="00000043">
      <w:pPr>
        <w:jc w:val="both"/>
        <w:rPr/>
      </w:pPr>
      <w:r w:rsidDel="00000000" w:rsidR="00000000" w:rsidRPr="00000000">
        <w:rPr>
          <w:rtl w:val="0"/>
        </w:rPr>
        <w:t xml:space="preserve">Evaluation Metric - MAP@k, with k = 50.</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You’ve learned about this metric in </w:t>
      </w:r>
      <w:r w:rsidDel="00000000" w:rsidR="00000000" w:rsidRPr="00000000">
        <w:rPr>
          <w:b w:val="1"/>
          <w:rtl w:val="0"/>
        </w:rPr>
        <w:t xml:space="preserve">BLU12 - Workflow</w:t>
      </w:r>
      <w:r w:rsidDel="00000000" w:rsidR="00000000" w:rsidRPr="00000000">
        <w:rPr>
          <w:rtl w:val="0"/>
        </w:rPr>
        <w:t xml:space="preserve">. If you feel that you need some clarification about this metric, </w:t>
      </w:r>
      <w:hyperlink r:id="rId6">
        <w:r w:rsidDel="00000000" w:rsidR="00000000" w:rsidRPr="00000000">
          <w:rPr>
            <w:color w:val="1155cc"/>
            <w:u w:val="single"/>
            <w:rtl w:val="0"/>
          </w:rPr>
          <w:t xml:space="preserve">this article</w:t>
        </w:r>
      </w:hyperlink>
      <w:r w:rsidDel="00000000" w:rsidR="00000000" w:rsidRPr="00000000">
        <w:rPr>
          <w:rtl w:val="0"/>
        </w:rPr>
        <w:t xml:space="preserve"> may be useful, in particular the example on section 2.</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Disclaimer</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In the leaderboard, the scores you’ll see are the the MAP@k ‰ (i.e, MAP@k * 1000). This is because we’re expecting the scores to be very small, and we just display 4 decimal cases in the leaderboard!</w:t>
      </w:r>
    </w:p>
    <w:p w:rsidR="00000000" w:rsidDel="00000000" w:rsidP="00000000" w:rsidRDefault="00000000" w:rsidRPr="00000000" w14:paraId="00000049">
      <w:pPr>
        <w:jc w:val="both"/>
        <w:rPr/>
      </w:pPr>
      <w:r w:rsidDel="00000000" w:rsidR="00000000" w:rsidRPr="00000000">
        <w:rPr>
          <w:rtl w:val="0"/>
        </w:rPr>
        <w:t xml:space="preserve">So, don’t worry if you see values higher than 1 for the score, because, in fact, the highest possible score is 1000.</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jc w:val="both"/>
        <w:rPr/>
      </w:pPr>
      <w:bookmarkStart w:colFirst="0" w:colLast="0" w:name="_axpddrxljqcm" w:id="9"/>
      <w:bookmarkEnd w:id="9"/>
      <w:r w:rsidDel="00000000" w:rsidR="00000000" w:rsidRPr="00000000">
        <w:rPr>
          <w:rtl w:val="0"/>
        </w:rPr>
        <w:t xml:space="preserve">Hackathon Rules</w:t>
      </w:r>
    </w:p>
    <w:p w:rsidR="00000000" w:rsidDel="00000000" w:rsidP="00000000" w:rsidRDefault="00000000" w:rsidRPr="00000000" w14:paraId="0000004D">
      <w:pPr>
        <w:numPr>
          <w:ilvl w:val="0"/>
          <w:numId w:val="4"/>
        </w:numPr>
        <w:ind w:left="720" w:hanging="360"/>
        <w:jc w:val="both"/>
      </w:pPr>
      <w:r w:rsidDel="00000000" w:rsidR="00000000" w:rsidRPr="00000000">
        <w:rPr>
          <w:rtl w:val="0"/>
        </w:rPr>
        <w:t xml:space="preserve">The selection of the teams is </w:t>
      </w:r>
      <w:r w:rsidDel="00000000" w:rsidR="00000000" w:rsidRPr="00000000">
        <w:rPr>
          <w:b w:val="1"/>
          <w:rtl w:val="0"/>
        </w:rPr>
        <w:t xml:space="preserve">random</w:t>
      </w:r>
      <w:r w:rsidDel="00000000" w:rsidR="00000000" w:rsidRPr="00000000">
        <w:rPr>
          <w:rtl w:val="0"/>
        </w:rPr>
        <w:t xml:space="preserve">. </w:t>
      </w:r>
    </w:p>
    <w:p w:rsidR="00000000" w:rsidDel="00000000" w:rsidP="00000000" w:rsidRDefault="00000000" w:rsidRPr="00000000" w14:paraId="0000004E">
      <w:pPr>
        <w:numPr>
          <w:ilvl w:val="0"/>
          <w:numId w:val="4"/>
        </w:numPr>
        <w:ind w:left="720" w:hanging="360"/>
        <w:jc w:val="both"/>
      </w:pPr>
      <w:r w:rsidDel="00000000" w:rsidR="00000000" w:rsidRPr="00000000">
        <w:rPr>
          <w:rtl w:val="0"/>
        </w:rPr>
        <w:t xml:space="preserve">Instructors will be available to help at any time. The instructors will </w:t>
      </w:r>
      <w:r w:rsidDel="00000000" w:rsidR="00000000" w:rsidRPr="00000000">
        <w:rPr>
          <w:b w:val="1"/>
          <w:rtl w:val="0"/>
        </w:rPr>
        <w:t xml:space="preserve">not</w:t>
      </w:r>
      <w:r w:rsidDel="00000000" w:rsidR="00000000" w:rsidRPr="00000000">
        <w:rPr>
          <w:rtl w:val="0"/>
        </w:rPr>
        <w:t xml:space="preserve"> help your team solve the challenge but they will help your team to be on track and answer technical questions that your team might have.</w:t>
      </w:r>
    </w:p>
    <w:p w:rsidR="00000000" w:rsidDel="00000000" w:rsidP="00000000" w:rsidRDefault="00000000" w:rsidRPr="00000000" w14:paraId="0000004F">
      <w:pPr>
        <w:numPr>
          <w:ilvl w:val="0"/>
          <w:numId w:val="4"/>
        </w:numPr>
        <w:ind w:left="720" w:hanging="360"/>
        <w:jc w:val="both"/>
      </w:pPr>
      <w:r w:rsidDel="00000000" w:rsidR="00000000" w:rsidRPr="00000000">
        <w:rPr>
          <w:b w:val="1"/>
          <w:rtl w:val="0"/>
        </w:rPr>
        <w:t xml:space="preserve">No more submissions and questions</w:t>
      </w:r>
      <w:r w:rsidDel="00000000" w:rsidR="00000000" w:rsidRPr="00000000">
        <w:rPr>
          <w:rtl w:val="0"/>
        </w:rPr>
        <w:t xml:space="preserve"> to the instructors shall be done after the end of the challenge.</w:t>
      </w:r>
    </w:p>
    <w:p w:rsidR="00000000" w:rsidDel="00000000" w:rsidP="00000000" w:rsidRDefault="00000000" w:rsidRPr="00000000" w14:paraId="00000050">
      <w:pPr>
        <w:numPr>
          <w:ilvl w:val="0"/>
          <w:numId w:val="4"/>
        </w:numPr>
        <w:ind w:left="720" w:hanging="360"/>
        <w:jc w:val="both"/>
      </w:pPr>
      <w:r w:rsidDel="00000000" w:rsidR="00000000" w:rsidRPr="00000000">
        <w:rPr>
          <w:rtl w:val="0"/>
        </w:rPr>
        <w:t xml:space="preserve">Your team will have to prepare a presentation to share your findings with everyone. See the presentation guidelines </w:t>
      </w:r>
      <w:hyperlink w:anchor="_vkhpoxzb4mjg">
        <w:r w:rsidDel="00000000" w:rsidR="00000000" w:rsidRPr="00000000">
          <w:rPr>
            <w:color w:val="1155cc"/>
            <w:u w:val="single"/>
            <w:rtl w:val="0"/>
          </w:rPr>
          <w:t xml:space="preserve">below</w:t>
        </w:r>
      </w:hyperlink>
      <w:r w:rsidDel="00000000" w:rsidR="00000000" w:rsidRPr="00000000">
        <w:rPr>
          <w:rtl w:val="0"/>
        </w:rPr>
        <w:t xml:space="preserve">. This presentation will be considered in the overall evaluation of your team, so don’t consider it less important than the ML model!</w:t>
      </w:r>
    </w:p>
    <w:p w:rsidR="00000000" w:rsidDel="00000000" w:rsidP="00000000" w:rsidRDefault="00000000" w:rsidRPr="00000000" w14:paraId="00000051">
      <w:pPr>
        <w:numPr>
          <w:ilvl w:val="0"/>
          <w:numId w:val="4"/>
        </w:numPr>
        <w:ind w:left="720" w:hanging="360"/>
        <w:jc w:val="both"/>
      </w:pPr>
      <w:r w:rsidDel="00000000" w:rsidR="00000000" w:rsidRPr="00000000">
        <w:rPr>
          <w:rtl w:val="0"/>
        </w:rPr>
        <w:t xml:space="preserve">You can submit your predictions up to </w:t>
      </w:r>
      <w:r w:rsidDel="00000000" w:rsidR="00000000" w:rsidRPr="00000000">
        <w:rPr>
          <w:b w:val="1"/>
          <w:rtl w:val="0"/>
        </w:rPr>
        <w:t xml:space="preserve">five</w:t>
      </w:r>
      <w:r w:rsidDel="00000000" w:rsidR="00000000" w:rsidRPr="00000000">
        <w:rPr>
          <w:rtl w:val="0"/>
        </w:rPr>
        <w:t xml:space="preserve"> times to evaluate your MAP@50 score. The best will be chosen for the team’s best score.</w:t>
      </w:r>
    </w:p>
    <w:p w:rsidR="00000000" w:rsidDel="00000000" w:rsidP="00000000" w:rsidRDefault="00000000" w:rsidRPr="00000000" w14:paraId="00000052">
      <w:pPr>
        <w:numPr>
          <w:ilvl w:val="0"/>
          <w:numId w:val="4"/>
        </w:numPr>
        <w:ind w:left="720" w:hanging="360"/>
        <w:jc w:val="both"/>
      </w:pPr>
      <w:r w:rsidDel="00000000" w:rsidR="00000000" w:rsidRPr="00000000">
        <w:rPr>
          <w:rtl w:val="0"/>
        </w:rPr>
        <w:t xml:space="preserve">The </w:t>
      </w:r>
      <w:r w:rsidDel="00000000" w:rsidR="00000000" w:rsidRPr="00000000">
        <w:rPr>
          <w:b w:val="1"/>
          <w:rtl w:val="0"/>
        </w:rPr>
        <w:t xml:space="preserve">final rank</w:t>
      </w:r>
      <w:r w:rsidDel="00000000" w:rsidR="00000000" w:rsidRPr="00000000">
        <w:rPr>
          <w:rtl w:val="0"/>
        </w:rPr>
        <w:t xml:space="preserve"> is calculated as:</w:t>
      </w:r>
    </w:p>
    <w:p w:rsidR="00000000" w:rsidDel="00000000" w:rsidP="00000000" w:rsidRDefault="00000000" w:rsidRPr="00000000" w14:paraId="00000053">
      <w:pPr>
        <w:jc w:val="both"/>
        <w:rPr>
          <w:sz w:val="32"/>
          <w:szCs w:val="3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sz w:val="32"/>
                <w:szCs w:val="32"/>
              </w:rPr>
            </w:pPr>
            <w:r w:rsidDel="00000000" w:rsidR="00000000" w:rsidRPr="00000000">
              <w:rPr>
                <w:i w:val="1"/>
                <w:sz w:val="32"/>
                <w:szCs w:val="32"/>
                <w:rtl w:val="0"/>
              </w:rPr>
              <w:t xml:space="preserve">FinalRank = 0.5 * MAP@50_rank + 0.5 * Presentation_rank</w:t>
            </w:r>
            <w:r w:rsidDel="00000000" w:rsidR="00000000" w:rsidRPr="00000000">
              <w:rPr>
                <w:rtl w:val="0"/>
              </w:rPr>
            </w:r>
          </w:p>
        </w:tc>
      </w:tr>
    </w:tbl>
    <w:p w:rsidR="00000000" w:rsidDel="00000000" w:rsidP="00000000" w:rsidRDefault="00000000" w:rsidRPr="00000000" w14:paraId="00000055">
      <w:pPr>
        <w:jc w:val="both"/>
        <w:rPr>
          <w:sz w:val="32"/>
          <w:szCs w:val="32"/>
        </w:rPr>
      </w:pPr>
      <w:r w:rsidDel="00000000" w:rsidR="00000000" w:rsidRPr="00000000">
        <w:rPr>
          <w:rtl w:val="0"/>
        </w:rPr>
      </w:r>
    </w:p>
    <w:p w:rsidR="00000000" w:rsidDel="00000000" w:rsidP="00000000" w:rsidRDefault="00000000" w:rsidRPr="00000000" w14:paraId="00000056">
      <w:pPr>
        <w:spacing w:line="331.20000000000005" w:lineRule="auto"/>
        <w:rPr/>
      </w:pPr>
      <w:r w:rsidDel="00000000" w:rsidR="00000000" w:rsidRPr="00000000">
        <w:rPr>
          <w:rtl w:val="0"/>
        </w:rPr>
        <w:t xml:space="preserve">Where:</w:t>
      </w:r>
    </w:p>
    <w:p w:rsidR="00000000" w:rsidDel="00000000" w:rsidP="00000000" w:rsidRDefault="00000000" w:rsidRPr="00000000" w14:paraId="00000057">
      <w:pPr>
        <w:numPr>
          <w:ilvl w:val="0"/>
          <w:numId w:val="7"/>
        </w:numPr>
        <w:spacing w:line="331.20000000000005" w:lineRule="auto"/>
        <w:ind w:left="720" w:hanging="360"/>
      </w:pPr>
      <w:r w:rsidDel="00000000" w:rsidR="00000000" w:rsidRPr="00000000">
        <w:rPr>
          <w:b w:val="1"/>
          <w:i w:val="1"/>
          <w:rtl w:val="0"/>
        </w:rPr>
        <w:t xml:space="preserve">MAP@50_rank</w:t>
      </w:r>
      <w:r w:rsidDel="00000000" w:rsidR="00000000" w:rsidRPr="00000000">
        <w:rPr>
          <w:rtl w:val="0"/>
        </w:rPr>
        <w:t xml:space="preserve"> is the rank of your team in the leaderboard, considering the score of your </w:t>
      </w:r>
      <w:r w:rsidDel="00000000" w:rsidR="00000000" w:rsidRPr="00000000">
        <w:rPr>
          <w:b w:val="1"/>
          <w:rtl w:val="0"/>
        </w:rPr>
        <w:t xml:space="preserve">best submission</w:t>
      </w:r>
    </w:p>
    <w:p w:rsidR="00000000" w:rsidDel="00000000" w:rsidP="00000000" w:rsidRDefault="00000000" w:rsidRPr="00000000" w14:paraId="00000058">
      <w:pPr>
        <w:numPr>
          <w:ilvl w:val="0"/>
          <w:numId w:val="7"/>
        </w:numPr>
        <w:spacing w:line="331.20000000000005" w:lineRule="auto"/>
        <w:ind w:left="720" w:hanging="360"/>
      </w:pPr>
      <w:r w:rsidDel="00000000" w:rsidR="00000000" w:rsidRPr="00000000">
        <w:rPr>
          <w:b w:val="1"/>
          <w:i w:val="1"/>
          <w:rtl w:val="0"/>
        </w:rPr>
        <w:t xml:space="preserve">Presentation_rank</w:t>
      </w:r>
      <w:r w:rsidDel="00000000" w:rsidR="00000000" w:rsidRPr="00000000">
        <w:rPr>
          <w:rtl w:val="0"/>
        </w:rPr>
        <w:t xml:space="preserve"> is the rank of your team in the presentation evaluation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t xml:space="preserve">The teams will be sorted by </w:t>
      </w:r>
      <w:r w:rsidDel="00000000" w:rsidR="00000000" w:rsidRPr="00000000">
        <w:rPr>
          <w:i w:val="1"/>
          <w:rtl w:val="0"/>
        </w:rPr>
        <w:t xml:space="preserve">FinalRank </w:t>
      </w:r>
      <w:r w:rsidDel="00000000" w:rsidR="00000000" w:rsidRPr="00000000">
        <w:rPr>
          <w:rtl w:val="0"/>
        </w:rPr>
        <w:t xml:space="preserve">ascending, and the first team wins!</w:t>
      </w: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spacing w:line="331.20000000000005" w:lineRule="auto"/>
        <w:rPr>
          <w:sz w:val="24"/>
          <w:szCs w:val="24"/>
        </w:rPr>
      </w:pPr>
      <w:r w:rsidDel="00000000" w:rsidR="00000000" w:rsidRPr="00000000">
        <w:rPr>
          <w:sz w:val="24"/>
          <w:szCs w:val="24"/>
          <w:rtl w:val="0"/>
        </w:rPr>
        <w:t xml:space="preserve">Feel free to ask any questions about the scoring function!</w:t>
      </w:r>
    </w:p>
    <w:p w:rsidR="00000000" w:rsidDel="00000000" w:rsidP="00000000" w:rsidRDefault="00000000" w:rsidRPr="00000000" w14:paraId="0000005D">
      <w:pPr>
        <w:spacing w:line="331.20000000000005"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spacing w:line="331.20000000000005" w:lineRule="auto"/>
        <w:rPr/>
      </w:pPr>
      <w:bookmarkStart w:colFirst="0" w:colLast="0" w:name="_vkhpoxzb4mjg" w:id="10"/>
      <w:bookmarkEnd w:id="10"/>
      <w:r w:rsidDel="00000000" w:rsidR="00000000" w:rsidRPr="00000000">
        <w:rPr>
          <w:rtl w:val="0"/>
        </w:rPr>
        <w:t xml:space="preserve">Presentation guidelines</w:t>
      </w:r>
    </w:p>
    <w:p w:rsidR="00000000" w:rsidDel="00000000" w:rsidP="00000000" w:rsidRDefault="00000000" w:rsidRPr="00000000" w14:paraId="0000005F">
      <w:pPr>
        <w:numPr>
          <w:ilvl w:val="0"/>
          <w:numId w:val="4"/>
        </w:numPr>
        <w:ind w:left="720" w:hanging="360"/>
        <w:jc w:val="both"/>
      </w:pPr>
      <w:r w:rsidDel="00000000" w:rsidR="00000000" w:rsidRPr="00000000">
        <w:rPr>
          <w:rtl w:val="0"/>
        </w:rPr>
        <w:t xml:space="preserve">The presentation can take a </w:t>
      </w:r>
      <w:r w:rsidDel="00000000" w:rsidR="00000000" w:rsidRPr="00000000">
        <w:rPr>
          <w:b w:val="1"/>
          <w:rtl w:val="0"/>
        </w:rPr>
        <w:t xml:space="preserve">maximum of 4 minutes</w:t>
      </w:r>
      <w:r w:rsidDel="00000000" w:rsidR="00000000" w:rsidRPr="00000000">
        <w:rPr>
          <w:rtl w:val="0"/>
        </w:rPr>
        <w:t xml:space="preserve">. This is a hard limit! We’ll literally silence you and move on to the next group after the 4 minutes have passed.</w:t>
      </w:r>
    </w:p>
    <w:p w:rsidR="00000000" w:rsidDel="00000000" w:rsidP="00000000" w:rsidRDefault="00000000" w:rsidRPr="00000000" w14:paraId="00000060">
      <w:pPr>
        <w:numPr>
          <w:ilvl w:val="0"/>
          <w:numId w:val="4"/>
        </w:numPr>
        <w:ind w:left="720" w:hanging="360"/>
        <w:jc w:val="both"/>
      </w:pPr>
      <w:r w:rsidDel="00000000" w:rsidR="00000000" w:rsidRPr="00000000">
        <w:rPr>
          <w:rtl w:val="0"/>
        </w:rPr>
        <w:t xml:space="preserve">The presentation should approach the following topics:</w:t>
      </w:r>
    </w:p>
    <w:p w:rsidR="00000000" w:rsidDel="00000000" w:rsidP="00000000" w:rsidRDefault="00000000" w:rsidRPr="00000000" w14:paraId="00000061">
      <w:pPr>
        <w:numPr>
          <w:ilvl w:val="1"/>
          <w:numId w:val="4"/>
        </w:numPr>
        <w:ind w:left="1440" w:hanging="360"/>
        <w:jc w:val="both"/>
      </w:pPr>
      <w:r w:rsidDel="00000000" w:rsidR="00000000" w:rsidRPr="00000000">
        <w:rPr>
          <w:rtl w:val="0"/>
        </w:rPr>
        <w:t xml:space="preserve">Problem description</w:t>
      </w:r>
    </w:p>
    <w:p w:rsidR="00000000" w:rsidDel="00000000" w:rsidP="00000000" w:rsidRDefault="00000000" w:rsidRPr="00000000" w14:paraId="00000062">
      <w:pPr>
        <w:numPr>
          <w:ilvl w:val="1"/>
          <w:numId w:val="4"/>
        </w:numPr>
        <w:ind w:left="1440" w:hanging="360"/>
        <w:jc w:val="both"/>
      </w:pPr>
      <w:r w:rsidDel="00000000" w:rsidR="00000000" w:rsidRPr="00000000">
        <w:rPr>
          <w:rtl w:val="0"/>
        </w:rPr>
        <w:t xml:space="preserve">Data science workflow</w:t>
      </w:r>
    </w:p>
    <w:p w:rsidR="00000000" w:rsidDel="00000000" w:rsidP="00000000" w:rsidRDefault="00000000" w:rsidRPr="00000000" w14:paraId="00000063">
      <w:pPr>
        <w:numPr>
          <w:ilvl w:val="2"/>
          <w:numId w:val="4"/>
        </w:numPr>
        <w:ind w:left="2160" w:hanging="360"/>
        <w:jc w:val="both"/>
      </w:pPr>
      <w:r w:rsidDel="00000000" w:rsidR="00000000" w:rsidRPr="00000000">
        <w:rPr>
          <w:rtl w:val="0"/>
        </w:rPr>
        <w:t xml:space="preserve">Data preparation (EDA, what data did you use on your models, what preprocessing did you have to do before using the data)</w:t>
      </w:r>
    </w:p>
    <w:p w:rsidR="00000000" w:rsidDel="00000000" w:rsidP="00000000" w:rsidRDefault="00000000" w:rsidRPr="00000000" w14:paraId="00000064">
      <w:pPr>
        <w:numPr>
          <w:ilvl w:val="2"/>
          <w:numId w:val="4"/>
        </w:numPr>
        <w:ind w:left="2160" w:hanging="360"/>
        <w:jc w:val="both"/>
      </w:pPr>
      <w:r w:rsidDel="00000000" w:rsidR="00000000" w:rsidRPr="00000000">
        <w:rPr>
          <w:rtl w:val="0"/>
        </w:rPr>
        <w:t xml:space="preserve">Model selection (which models did you try, how did you evaluate them) </w:t>
      </w:r>
    </w:p>
    <w:p w:rsidR="00000000" w:rsidDel="00000000" w:rsidP="00000000" w:rsidRDefault="00000000" w:rsidRPr="00000000" w14:paraId="00000065">
      <w:pPr>
        <w:numPr>
          <w:ilvl w:val="2"/>
          <w:numId w:val="4"/>
        </w:numPr>
        <w:ind w:left="2160" w:hanging="360"/>
        <w:jc w:val="both"/>
        <w:rPr>
          <w:u w:val="none"/>
        </w:rPr>
      </w:pPr>
      <w:r w:rsidDel="00000000" w:rsidR="00000000" w:rsidRPr="00000000">
        <w:rPr>
          <w:rtl w:val="0"/>
        </w:rPr>
        <w:t xml:space="preserve">Results and discussion (which model did you end up choosing and how good was it)</w:t>
      </w:r>
    </w:p>
    <w:p w:rsidR="00000000" w:rsidDel="00000000" w:rsidP="00000000" w:rsidRDefault="00000000" w:rsidRPr="00000000" w14:paraId="00000066">
      <w:pPr>
        <w:numPr>
          <w:ilvl w:val="1"/>
          <w:numId w:val="4"/>
        </w:numPr>
        <w:ind w:left="1440" w:hanging="360"/>
        <w:jc w:val="both"/>
      </w:pPr>
      <w:r w:rsidDel="00000000" w:rsidR="00000000" w:rsidRPr="00000000">
        <w:rPr>
          <w:rtl w:val="0"/>
        </w:rPr>
        <w:t xml:space="preserve">Recommendations / Future work if you had more time to work on the problem</w:t>
      </w:r>
    </w:p>
    <w:p w:rsidR="00000000" w:rsidDel="00000000" w:rsidP="00000000" w:rsidRDefault="00000000" w:rsidRPr="00000000" w14:paraId="00000067">
      <w:pPr>
        <w:numPr>
          <w:ilvl w:val="1"/>
          <w:numId w:val="4"/>
        </w:numPr>
        <w:ind w:left="1440" w:hanging="360"/>
        <w:jc w:val="both"/>
      </w:pPr>
      <w:r w:rsidDel="00000000" w:rsidR="00000000" w:rsidRPr="00000000">
        <w:rPr>
          <w:rtl w:val="0"/>
        </w:rPr>
        <w:t xml:space="preserve">A funny pun at the end (not mandatory, but everyone loves it)!</w:t>
      </w:r>
    </w:p>
    <w:p w:rsidR="00000000" w:rsidDel="00000000" w:rsidP="00000000" w:rsidRDefault="00000000" w:rsidRPr="00000000" w14:paraId="00000068">
      <w:pPr>
        <w:numPr>
          <w:ilvl w:val="0"/>
          <w:numId w:val="4"/>
        </w:numPr>
        <w:ind w:left="720" w:hanging="360"/>
        <w:jc w:val="both"/>
      </w:pPr>
      <w:r w:rsidDel="00000000" w:rsidR="00000000" w:rsidRPr="00000000">
        <w:rPr>
          <w:rtl w:val="0"/>
        </w:rPr>
        <w:t xml:space="preserve">You can </w:t>
      </w:r>
      <w:r w:rsidDel="00000000" w:rsidR="00000000" w:rsidRPr="00000000">
        <w:rPr>
          <w:rtl w:val="0"/>
        </w:rPr>
        <w:t xml:space="preserve">use </w:t>
      </w:r>
      <w:hyperlink r:id="rId7">
        <w:r w:rsidDel="00000000" w:rsidR="00000000" w:rsidRPr="00000000">
          <w:rPr>
            <w:color w:val="1155cc"/>
            <w:u w:val="single"/>
            <w:rtl w:val="0"/>
          </w:rPr>
          <w:t xml:space="preserve">this template</w:t>
        </w:r>
      </w:hyperlink>
      <w:r w:rsidDel="00000000" w:rsidR="00000000" w:rsidRPr="00000000">
        <w:rPr>
          <w:rtl w:val="0"/>
        </w:rPr>
        <w:t xml:space="preserve"> if you want (make a copy of it and edit your copy).</w:t>
      </w:r>
    </w:p>
    <w:p w:rsidR="00000000" w:rsidDel="00000000" w:rsidP="00000000" w:rsidRDefault="00000000" w:rsidRPr="00000000" w14:paraId="00000069">
      <w:pPr>
        <w:numPr>
          <w:ilvl w:val="0"/>
          <w:numId w:val="4"/>
        </w:numPr>
        <w:ind w:left="720" w:hanging="360"/>
        <w:jc w:val="both"/>
      </w:pPr>
      <w:r w:rsidDel="00000000" w:rsidR="00000000" w:rsidRPr="00000000">
        <w:rPr>
          <w:rtl w:val="0"/>
        </w:rPr>
        <w:t xml:space="preserve">Charts/tables/great visuals are encouraged in your presentation. We actually have an evaluation criteria for the presentation which is “Used </w:t>
      </w:r>
      <w:r w:rsidDel="00000000" w:rsidR="00000000" w:rsidRPr="00000000">
        <w:rPr>
          <w:b w:val="1"/>
          <w:rtl w:val="0"/>
        </w:rPr>
        <w:t xml:space="preserve">relevant</w:t>
      </w:r>
      <w:r w:rsidDel="00000000" w:rsidR="00000000" w:rsidRPr="00000000">
        <w:rPr>
          <w:rtl w:val="0"/>
        </w:rPr>
        <w:t xml:space="preserve"> visuals” (note the relevant!)</w:t>
      </w:r>
    </w:p>
    <w:p w:rsidR="00000000" w:rsidDel="00000000" w:rsidP="00000000" w:rsidRDefault="00000000" w:rsidRPr="00000000" w14:paraId="0000006A">
      <w:pPr>
        <w:numPr>
          <w:ilvl w:val="0"/>
          <w:numId w:val="4"/>
        </w:numPr>
        <w:ind w:left="720" w:hanging="360"/>
        <w:jc w:val="both"/>
      </w:pPr>
      <w:r w:rsidDel="00000000" w:rsidR="00000000" w:rsidRPr="00000000">
        <w:rPr>
          <w:rtl w:val="0"/>
        </w:rPr>
        <w:t xml:space="preserve">The team can decide who is presenting. There are no rules here, you can go with one person presenting everything or having everyone presenting a part</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jc w:val="both"/>
        <w:rPr/>
      </w:pPr>
      <w:bookmarkStart w:colFirst="0" w:colLast="0" w:name="_35bp6m2rse4p" w:id="11"/>
      <w:bookmarkEnd w:id="11"/>
      <w:r w:rsidDel="00000000" w:rsidR="00000000" w:rsidRPr="00000000">
        <w:rPr>
          <w:rtl w:val="0"/>
        </w:rPr>
        <w:t xml:space="preserve">Procedure</w:t>
      </w:r>
    </w:p>
    <w:p w:rsidR="00000000" w:rsidDel="00000000" w:rsidP="00000000" w:rsidRDefault="00000000" w:rsidRPr="00000000" w14:paraId="0000006E">
      <w:pPr>
        <w:numPr>
          <w:ilvl w:val="0"/>
          <w:numId w:val="2"/>
        </w:numPr>
        <w:ind w:left="720" w:hanging="360"/>
        <w:jc w:val="both"/>
      </w:pPr>
      <w:r w:rsidDel="00000000" w:rsidR="00000000" w:rsidRPr="00000000">
        <w:rPr>
          <w:b w:val="1"/>
          <w:rtl w:val="0"/>
        </w:rPr>
        <w:t xml:space="preserve">Marking attendance:</w:t>
      </w:r>
      <w:r w:rsidDel="00000000" w:rsidR="00000000" w:rsidRPr="00000000">
        <w:rPr>
          <w:rtl w:val="0"/>
        </w:rPr>
        <w:t xml:space="preserve"> go to the hackathon page on the </w:t>
      </w:r>
      <w:hyperlink r:id="rId8">
        <w:r w:rsidDel="00000000" w:rsidR="00000000" w:rsidRPr="00000000">
          <w:rPr>
            <w:color w:val="1155cc"/>
            <w:u w:val="single"/>
            <w:rtl w:val="0"/>
          </w:rPr>
          <w:t xml:space="preserve">portal</w:t>
        </w:r>
      </w:hyperlink>
      <w:r w:rsidDel="00000000" w:rsidR="00000000" w:rsidRPr="00000000">
        <w:rPr>
          <w:rtl w:val="0"/>
        </w:rPr>
        <w:t xml:space="preserve"> and flag yourself as present in the hackathon. There is also an option if you’re joining remotely.</w:t>
      </w:r>
    </w:p>
    <w:p w:rsidR="00000000" w:rsidDel="00000000" w:rsidP="00000000" w:rsidRDefault="00000000" w:rsidRPr="00000000" w14:paraId="0000006F">
      <w:pPr>
        <w:numPr>
          <w:ilvl w:val="0"/>
          <w:numId w:val="2"/>
        </w:numPr>
        <w:ind w:left="720" w:hanging="360"/>
        <w:jc w:val="both"/>
      </w:pPr>
      <w:r w:rsidDel="00000000" w:rsidR="00000000" w:rsidRPr="00000000">
        <w:rPr>
          <w:b w:val="1"/>
          <w:rtl w:val="0"/>
        </w:rPr>
        <w:t xml:space="preserve">Taking presences: </w:t>
      </w:r>
      <w:r w:rsidDel="00000000" w:rsidR="00000000" w:rsidRPr="00000000">
        <w:rPr>
          <w:rtl w:val="0"/>
        </w:rPr>
        <w:t xml:space="preserve">instructors will double check that you are here, so expect to hear your name shouted by an instructor during this phase</w:t>
      </w:r>
    </w:p>
    <w:p w:rsidR="00000000" w:rsidDel="00000000" w:rsidP="00000000" w:rsidRDefault="00000000" w:rsidRPr="00000000" w14:paraId="00000070">
      <w:pPr>
        <w:numPr>
          <w:ilvl w:val="0"/>
          <w:numId w:val="2"/>
        </w:numPr>
        <w:ind w:left="720" w:hanging="360"/>
        <w:jc w:val="both"/>
        <w:rPr>
          <w:b w:val="1"/>
        </w:rPr>
      </w:pPr>
      <w:r w:rsidDel="00000000" w:rsidR="00000000" w:rsidRPr="00000000">
        <w:rPr>
          <w:b w:val="1"/>
          <w:rtl w:val="0"/>
        </w:rPr>
        <w:t xml:space="preserve">Team selection: </w:t>
      </w:r>
      <w:r w:rsidDel="00000000" w:rsidR="00000000" w:rsidRPr="00000000">
        <w:rPr>
          <w:rtl w:val="0"/>
        </w:rPr>
        <w:t xml:space="preserve">you’ll be assigned to a team </w:t>
      </w:r>
      <w:r w:rsidDel="00000000" w:rsidR="00000000" w:rsidRPr="00000000">
        <w:rPr>
          <w:b w:val="1"/>
          <w:rtl w:val="0"/>
        </w:rPr>
        <w:t xml:space="preserve">randomly</w:t>
      </w:r>
      <w:r w:rsidDel="00000000" w:rsidR="00000000" w:rsidRPr="00000000">
        <w:rPr>
          <w:rtl w:val="0"/>
        </w:rPr>
        <w:t xml:space="preserve"> by the portal</w:t>
      </w:r>
    </w:p>
    <w:p w:rsidR="00000000" w:rsidDel="00000000" w:rsidP="00000000" w:rsidRDefault="00000000" w:rsidRPr="00000000" w14:paraId="00000071">
      <w:pPr>
        <w:numPr>
          <w:ilvl w:val="0"/>
          <w:numId w:val="2"/>
        </w:numPr>
        <w:ind w:left="720" w:hanging="360"/>
        <w:jc w:val="both"/>
      </w:pPr>
      <w:r w:rsidDel="00000000" w:rsidR="00000000" w:rsidRPr="00000000">
        <w:rPr>
          <w:rtl w:val="0"/>
        </w:rPr>
        <w:t xml:space="preserve">In the hackathon page, you’ll have to select a </w:t>
      </w:r>
      <w:r w:rsidDel="00000000" w:rsidR="00000000" w:rsidRPr="00000000">
        <w:rPr>
          <w:b w:val="1"/>
          <w:rtl w:val="0"/>
        </w:rPr>
        <w:t xml:space="preserve">name </w:t>
      </w:r>
      <w:r w:rsidDel="00000000" w:rsidR="00000000" w:rsidRPr="00000000">
        <w:rPr>
          <w:rtl w:val="0"/>
        </w:rPr>
        <w:t xml:space="preserve">and </w:t>
      </w:r>
      <w:r w:rsidDel="00000000" w:rsidR="00000000" w:rsidRPr="00000000">
        <w:rPr>
          <w:b w:val="1"/>
          <w:rtl w:val="0"/>
        </w:rPr>
        <w:t xml:space="preserve">gif </w:t>
      </w:r>
      <w:r w:rsidDel="00000000" w:rsidR="00000000" w:rsidRPr="00000000">
        <w:rPr>
          <w:rtl w:val="0"/>
        </w:rPr>
        <w:t xml:space="preserve">for your team. This is what will be displayed on the </w:t>
      </w:r>
      <w:hyperlink r:id="rId9">
        <w:r w:rsidDel="00000000" w:rsidR="00000000" w:rsidRPr="00000000">
          <w:rPr>
            <w:color w:val="1155cc"/>
            <w:u w:val="single"/>
            <w:rtl w:val="0"/>
          </w:rPr>
          <w:t xml:space="preserve">leaderboard</w:t>
        </w:r>
      </w:hyperlink>
      <w:r w:rsidDel="00000000" w:rsidR="00000000" w:rsidRPr="00000000">
        <w:rPr>
          <w:rtl w:val="0"/>
        </w:rPr>
        <w:t xml:space="preserve">.</w:t>
      </w:r>
    </w:p>
    <w:p w:rsidR="00000000" w:rsidDel="00000000" w:rsidP="00000000" w:rsidRDefault="00000000" w:rsidRPr="00000000" w14:paraId="00000072">
      <w:pPr>
        <w:numPr>
          <w:ilvl w:val="0"/>
          <w:numId w:val="2"/>
        </w:numPr>
        <w:ind w:left="720" w:hanging="360"/>
        <w:jc w:val="both"/>
      </w:pPr>
      <w:r w:rsidDel="00000000" w:rsidR="00000000" w:rsidRPr="00000000">
        <w:rPr>
          <w:rtl w:val="0"/>
        </w:rPr>
        <w:t xml:space="preserve">It’s also in this page that your team will </w:t>
      </w:r>
      <w:r w:rsidDel="00000000" w:rsidR="00000000" w:rsidRPr="00000000">
        <w:rPr>
          <w:b w:val="1"/>
          <w:rtl w:val="0"/>
        </w:rPr>
        <w:t xml:space="preserve">submit prediction files</w:t>
      </w:r>
      <w:r w:rsidDel="00000000" w:rsidR="00000000" w:rsidRPr="00000000">
        <w:rPr>
          <w:rtl w:val="0"/>
        </w:rPr>
        <w:t xml:space="preserve">.</w:t>
      </w:r>
    </w:p>
    <w:p w:rsidR="00000000" w:rsidDel="00000000" w:rsidP="00000000" w:rsidRDefault="00000000" w:rsidRPr="00000000" w14:paraId="00000073">
      <w:pPr>
        <w:numPr>
          <w:ilvl w:val="0"/>
          <w:numId w:val="2"/>
        </w:numPr>
        <w:ind w:left="720" w:hanging="360"/>
        <w:jc w:val="both"/>
      </w:pPr>
      <w:r w:rsidDel="00000000" w:rsidR="00000000" w:rsidRPr="00000000">
        <w:rPr>
          <w:rtl w:val="0"/>
        </w:rPr>
        <w:t xml:space="preserve">Send </w:t>
      </w:r>
      <w:r w:rsidDel="00000000" w:rsidR="00000000" w:rsidRPr="00000000">
        <w:rPr>
          <w:b w:val="1"/>
          <w:rtl w:val="0"/>
        </w:rPr>
        <w:t xml:space="preserve">@Hugo Ferreira</w:t>
      </w:r>
      <w:r w:rsidDel="00000000" w:rsidR="00000000" w:rsidRPr="00000000">
        <w:rPr>
          <w:rtl w:val="0"/>
        </w:rPr>
        <w:t xml:space="preserve"> your presentation through Slack (shared link or pdf file) before “Submission of presentations”.</w:t>
      </w:r>
    </w:p>
    <w:p w:rsidR="00000000" w:rsidDel="00000000" w:rsidP="00000000" w:rsidRDefault="00000000" w:rsidRPr="00000000" w14:paraId="00000074">
      <w:pPr>
        <w:pStyle w:val="Heading2"/>
        <w:keepNext w:val="0"/>
        <w:keepLines w:val="0"/>
        <w:spacing w:line="331.20000000000005" w:lineRule="auto"/>
        <w:rPr/>
      </w:pPr>
      <w:bookmarkStart w:colFirst="0" w:colLast="0" w:name="_ad0ak3zf8tuk" w:id="12"/>
      <w:bookmarkEnd w:id="12"/>
      <w:r w:rsidDel="00000000" w:rsidR="00000000" w:rsidRPr="00000000">
        <w:rPr>
          <w:rtl w:val="0"/>
        </w:rPr>
        <w:t xml:space="preserve">After the hackathon</w:t>
      </w:r>
    </w:p>
    <w:p w:rsidR="00000000" w:rsidDel="00000000" w:rsidP="00000000" w:rsidRDefault="00000000" w:rsidRPr="00000000" w14:paraId="00000075">
      <w:pPr>
        <w:rPr/>
      </w:pPr>
      <w:r w:rsidDel="00000000" w:rsidR="00000000" w:rsidRPr="00000000">
        <w:rPr>
          <w:rtl w:val="0"/>
        </w:rPr>
        <w:t xml:space="preserve">The leaderboard will be reopened after today so that you can keep trying to improve your score!</w:t>
      </w:r>
    </w:p>
    <w:p w:rsidR="00000000" w:rsidDel="00000000" w:rsidP="00000000" w:rsidRDefault="00000000" w:rsidRPr="00000000" w14:paraId="00000076">
      <w:pPr>
        <w:rPr/>
      </w:pPr>
      <w:r w:rsidDel="00000000" w:rsidR="00000000" w:rsidRPr="00000000">
        <w:rPr>
          <w:rtl w:val="0"/>
        </w:rPr>
        <w:t xml:space="preserve">Also, next week we’ll share with you the code for a possible solution for the problem.</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0"/>
        <w:keepLines w:val="0"/>
        <w:spacing w:line="331.20000000000005" w:lineRule="auto"/>
        <w:rPr/>
      </w:pPr>
      <w:bookmarkStart w:colFirst="0" w:colLast="0" w:name="_hf5x1snyq8yr" w:id="13"/>
      <w:bookmarkEnd w:id="13"/>
      <w:r w:rsidDel="00000000" w:rsidR="00000000" w:rsidRPr="00000000">
        <w:rPr>
          <w:rtl w:val="0"/>
        </w:rPr>
        <w:t xml:space="preserve">Summary of Resources</w:t>
      </w:r>
    </w:p>
    <w:p w:rsidR="00000000" w:rsidDel="00000000" w:rsidP="00000000" w:rsidRDefault="00000000" w:rsidRPr="00000000" w14:paraId="00000078">
      <w:pPr>
        <w:numPr>
          <w:ilvl w:val="0"/>
          <w:numId w:val="3"/>
        </w:numPr>
        <w:ind w:left="720" w:hanging="360"/>
      </w:pPr>
      <w:hyperlink r:id="rId10">
        <w:r w:rsidDel="00000000" w:rsidR="00000000" w:rsidRPr="00000000">
          <w:rPr>
            <w:color w:val="1155cc"/>
            <w:u w:val="single"/>
            <w:rtl w:val="0"/>
          </w:rPr>
          <w:t xml:space="preserve">Github repo</w:t>
        </w:r>
      </w:hyperlink>
      <w:r w:rsidDel="00000000" w:rsidR="00000000" w:rsidRPr="00000000">
        <w:rPr>
          <w:rtl w:val="0"/>
        </w:rPr>
      </w:r>
    </w:p>
    <w:p w:rsidR="00000000" w:rsidDel="00000000" w:rsidP="00000000" w:rsidRDefault="00000000" w:rsidRPr="00000000" w14:paraId="00000079">
      <w:pPr>
        <w:numPr>
          <w:ilvl w:val="0"/>
          <w:numId w:val="3"/>
        </w:numPr>
        <w:ind w:left="720" w:hanging="360"/>
      </w:pPr>
      <w:hyperlink r:id="rId11">
        <w:r w:rsidDel="00000000" w:rsidR="00000000" w:rsidRPr="00000000">
          <w:rPr>
            <w:color w:val="1155cc"/>
            <w:u w:val="single"/>
            <w:rtl w:val="0"/>
          </w:rPr>
          <w:t xml:space="preserve">Leaderboard</w:t>
        </w:r>
      </w:hyperlink>
      <w:r w:rsidDel="00000000" w:rsidR="00000000" w:rsidRPr="00000000">
        <w:fldChar w:fldCharType="begin"/>
        <w:instrText xml:space="preserve"> HYPERLINK "https://hackathon-01.batch2.lisbondatascience.org/" </w:instrText>
        <w:fldChar w:fldCharType="separate"/>
      </w:r>
      <w:r w:rsidDel="00000000" w:rsidR="00000000" w:rsidRPr="00000000">
        <w:rPr>
          <w:rtl w:val="0"/>
        </w:rPr>
      </w:r>
    </w:p>
    <w:p w:rsidR="00000000" w:rsidDel="00000000" w:rsidP="00000000" w:rsidRDefault="00000000" w:rsidRPr="00000000" w14:paraId="0000007A">
      <w:pPr>
        <w:numPr>
          <w:ilvl w:val="0"/>
          <w:numId w:val="3"/>
        </w:numPr>
        <w:ind w:left="720" w:hanging="360"/>
      </w:pPr>
      <w:r w:rsidDel="00000000" w:rsidR="00000000" w:rsidRPr="00000000">
        <w:fldChar w:fldCharType="end"/>
      </w:r>
      <w:hyperlink r:id="rId12">
        <w:r w:rsidDel="00000000" w:rsidR="00000000" w:rsidRPr="00000000">
          <w:rPr>
            <w:color w:val="1155cc"/>
            <w:u w:val="single"/>
            <w:rtl w:val="0"/>
          </w:rPr>
          <w:t xml:space="preserve">Template for Presentation</w:t>
        </w:r>
      </w:hyperlink>
      <w:r w:rsidDel="00000000" w:rsidR="00000000" w:rsidRPr="00000000">
        <w:fldChar w:fldCharType="begin"/>
        <w:instrText xml:space="preserve"> HYPERLINK "https://docs.google.com/presentation/d/1FwmEiMUViJ_mbpK8xgA8HqqBBz0dCARuZPmNXIgb7wE/edit?usp=sharing" </w:instrText>
        <w:fldChar w:fldCharType="separate"/>
      </w: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fldChar w:fldCharType="end"/>
      </w:r>
      <w:r w:rsidDel="00000000" w:rsidR="00000000" w:rsidRPr="00000000">
        <w:rPr>
          <w:rtl w:val="0"/>
        </w:rPr>
      </w:r>
    </w:p>
    <w:p w:rsidR="00000000" w:rsidDel="00000000" w:rsidP="00000000" w:rsidRDefault="00000000" w:rsidRPr="00000000" w14:paraId="0000007C">
      <w:pPr>
        <w:spacing w:line="331.20000000000005" w:lineRule="auto"/>
        <w:rPr>
          <w:sz w:val="32"/>
          <w:szCs w:val="32"/>
        </w:rPr>
      </w:pPr>
      <w:r w:rsidDel="00000000" w:rsidR="00000000" w:rsidRPr="00000000">
        <w:rPr>
          <w:rtl w:val="0"/>
        </w:rPr>
      </w:r>
    </w:p>
    <w:p w:rsidR="00000000" w:rsidDel="00000000" w:rsidP="00000000" w:rsidRDefault="00000000" w:rsidRPr="00000000" w14:paraId="0000007D">
      <w:pPr>
        <w:spacing w:line="331.20000000000005" w:lineRule="auto"/>
        <w:rPr>
          <w:sz w:val="32"/>
          <w:szCs w:val="32"/>
        </w:rPr>
      </w:pPr>
      <w:r w:rsidDel="00000000" w:rsidR="00000000" w:rsidRPr="00000000">
        <w:rPr>
          <w:sz w:val="32"/>
          <w:szCs w:val="32"/>
          <w:rtl w:val="0"/>
        </w:rPr>
        <w:t xml:space="preserve">Good luck!</w:t>
      </w:r>
    </w:p>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spacing w:line="331.20000000000005" w:lineRule="auto"/>
        <w:rPr>
          <w:i w:val="1"/>
        </w:rPr>
      </w:pPr>
      <w:r w:rsidDel="00000000" w:rsidR="00000000" w:rsidRPr="00000000">
        <w:rPr>
          <w:i w:val="1"/>
          <w:rtl w:val="0"/>
        </w:rPr>
        <w:t xml:space="preserve">Lisbon Data Science Starters’ Academy team</w:t>
      </w:r>
    </w:p>
    <w:p w:rsidR="00000000" w:rsidDel="00000000" w:rsidP="00000000" w:rsidRDefault="00000000" w:rsidRPr="00000000" w14:paraId="00000080">
      <w:pPr>
        <w:spacing w:line="331.20000000000005" w:lineRule="auto"/>
        <w:rPr>
          <w:i w:val="1"/>
        </w:rPr>
      </w:pPr>
      <w:r w:rsidDel="00000000" w:rsidR="00000000" w:rsidRPr="00000000">
        <w:rPr>
          <w:rtl w:val="0"/>
        </w:rPr>
      </w:r>
    </w:p>
    <w:p w:rsidR="00000000" w:rsidDel="00000000" w:rsidP="00000000" w:rsidRDefault="00000000" w:rsidRPr="00000000" w14:paraId="00000081">
      <w:pPr>
        <w:spacing w:line="331.20000000000005" w:lineRule="auto"/>
        <w:rPr>
          <w:i w:val="1"/>
        </w:rPr>
      </w:pPr>
      <w:r w:rsidDel="00000000" w:rsidR="00000000" w:rsidRPr="00000000">
        <w:rPr>
          <w:rtl w:val="0"/>
        </w:rPr>
      </w:r>
    </w:p>
    <w:p w:rsidR="00000000" w:rsidDel="00000000" w:rsidP="00000000" w:rsidRDefault="00000000" w:rsidRPr="00000000" w14:paraId="00000082">
      <w:pPr>
        <w:spacing w:line="331.20000000000005" w:lineRule="auto"/>
        <w:rPr>
          <w:i w:val="1"/>
        </w:rPr>
      </w:pPr>
      <w:r w:rsidDel="00000000" w:rsidR="00000000" w:rsidRPr="00000000">
        <w:rPr>
          <w:rtl w:val="0"/>
        </w:rPr>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pStyle w:val="Heading2"/>
        <w:shd w:fill="ffffff" w:val="clear"/>
        <w:spacing w:after="240" w:before="60" w:lineRule="auto"/>
        <w:ind w:left="720" w:firstLine="0"/>
        <w:rPr/>
      </w:pPr>
      <w:bookmarkStart w:colFirst="0" w:colLast="0" w:name="_18vxxp20u6le" w:id="14"/>
      <w:bookmarkEnd w:id="14"/>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ortal.lisbondatascience.org/hackathons/student/hackathons/HCKT05/leaderboard/" TargetMode="External"/><Relationship Id="rId10" Type="http://schemas.openxmlformats.org/officeDocument/2006/relationships/hyperlink" Target="https://github.com/LDSSA/batch3-students/tree/hckt05-rec-sys/S05%20-%20Recommender%20Systems/HCKT05%20-%20Building%20a%20Sports%20Products%20Recommender%20System" TargetMode="External"/><Relationship Id="rId12" Type="http://schemas.openxmlformats.org/officeDocument/2006/relationships/hyperlink" Target="https://docs.google.com/presentation/d/1g38u2K8WoYXEfHZNiFNmHCinUOUyd7gGSQBp54HLjug/edit?usp=sharing" TargetMode="External"/><Relationship Id="rId9" Type="http://schemas.openxmlformats.org/officeDocument/2006/relationships/hyperlink" Target="https://portal.lisbondatascience.org/hackathons/student/hackathons/HCKT05/leaderboard/" TargetMode="External"/><Relationship Id="rId5" Type="http://schemas.openxmlformats.org/officeDocument/2006/relationships/styles" Target="styles.xml"/><Relationship Id="rId6" Type="http://schemas.openxmlformats.org/officeDocument/2006/relationships/hyperlink" Target="https://towardsdatascience.com/breaking-down-mean-average-precision-map-ae462f623a52" TargetMode="External"/><Relationship Id="rId7" Type="http://schemas.openxmlformats.org/officeDocument/2006/relationships/hyperlink" Target="https://docs.google.com/presentation/d/1g38u2K8WoYXEfHZNiFNmHCinUOUyd7gGSQBp54HLjug/edit?usp=sharing" TargetMode="External"/><Relationship Id="rId8" Type="http://schemas.openxmlformats.org/officeDocument/2006/relationships/hyperlink" Target="https://portal.lisbondatascience.org/hackathons/student/hackathons/HCKT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