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CONTRATO DE CONFIDENCIALIDADE</w:t>
      </w:r>
    </w:p>
    <w:p>
      <w:pPr>
        <w:pStyle w:val="BodyText"/>
      </w:pPr>
      <w:r>
        <w:rPr>
          <w:b/>
        </w:rPr>
        <w:t xml:space="preserve">Empresa xx</w:t>
      </w:r>
      <w:r>
        <w:t xml:space="preserve">, com sede à Rua aaaaa, 00, bbbbbb – São Paulo/SP, CEP 0000000, CNPJ 000000000000, doravante denominada simplesmente xx, devidamente representada por seus representantes, e</w:t>
      </w:r>
      <w:r>
        <w:t xml:space="preserve"> </w:t>
      </w:r>
      <w:r>
        <w:rPr>
          <w:b/>
        </w:rPr>
        <w:t xml:space="preserve">Empresa yy</w:t>
      </w:r>
      <w:r>
        <w:t xml:space="preserve">, com sede à Rua aaaaa, 00, bbbbbb – São Paulo/SP, CEP 0000000, CNPJ 000000000000, doravante denominada simplesmente yy, devidamente representada nos termos de seu contrato social, considerando que têm interesse em estabelecer negociações e prestação de serviços que envolvem disponibilização de informações comerciais, industriais e de criação intelectual, de elevado sigilo, firmam o presente contrato de obrigação recíproca de confidencialidade, mediante cláusulas e condições seguintes:</w:t>
      </w:r>
    </w:p>
    <w:p>
      <w:pPr>
        <w:pStyle w:val="BodyText"/>
      </w:pPr>
      <w:r>
        <w:t xml:space="preserve">CLÁUSULA 1º - Para fins deste Contrato, estabelecem as contratantes que a expressão "Informações Confidenciais" significa quaisquer informações e dados, comerciais, industriais ou de projetos técnicos, etc, relativos aos negócios existentes ou em desenvolvimento pelas partes.</w:t>
      </w:r>
    </w:p>
    <w:p>
      <w:pPr>
        <w:pStyle w:val="BodyText"/>
      </w:pPr>
      <w:r>
        <w:t xml:space="preserve">CLÁUSULA 2º - Também serão "Informações Confidenciais" os dados, textos, correspondências e informações reveladas oral ou visualmente, independente do meio em forem transmitidas, que indicarem esta natureza.</w:t>
      </w:r>
    </w:p>
    <w:p>
      <w:pPr>
        <w:pStyle w:val="BodyText"/>
      </w:pPr>
      <w:r>
        <w:t xml:space="preserve">CLÁUSULA 3º - Fica estabelecido que todas as Informações Confidenciais trocadas entre as contratantes se subordinam ao seguinte padrão de critérios:</w:t>
      </w:r>
    </w:p>
    <w:p>
      <w:pPr>
        <w:pStyle w:val="Compact"/>
        <w:numPr>
          <w:numId w:val="1001"/>
          <w:ilvl w:val="0"/>
        </w:numPr>
      </w:pPr>
      <w:r>
        <w:t xml:space="preserve">deverão ser usadas exclusivamente para o contratos e negócios que envolvem relações entre as partes;</w:t>
      </w:r>
    </w:p>
    <w:p>
      <w:pPr>
        <w:pStyle w:val="Compact"/>
        <w:numPr>
          <w:numId w:val="1001"/>
          <w:ilvl w:val="0"/>
        </w:numPr>
      </w:pPr>
      <w:r>
        <w:t xml:space="preserve">não serão distribuídas, reveladas ou divulgadas de modo algum para terceiros, exceto para seus próprios funcionários que tenham necessidade justificada de ter conhecimento das referidas Informações Confidenciais e que, previamente, estejam obrigados à confidencialidade por compromisso formal;</w:t>
      </w:r>
    </w:p>
    <w:p>
      <w:pPr>
        <w:pStyle w:val="FirstParagraph"/>
      </w:pPr>
      <w:r>
        <w:t xml:space="preserve">CLÁUSULA 4º - As obrigações não se aplicam, entretanto, às informações que:</w:t>
      </w:r>
    </w:p>
    <w:p>
      <w:pPr>
        <w:pStyle w:val="Compact"/>
        <w:numPr>
          <w:numId w:val="1002"/>
          <w:ilvl w:val="0"/>
        </w:numPr>
      </w:pPr>
      <w:r>
        <w:t xml:space="preserve">a contratante receptora possa comprovar que já são de domínio público ou que se tornaram disponíveis para o público por outro meio;</w:t>
      </w:r>
    </w:p>
    <w:p>
      <w:pPr>
        <w:pStyle w:val="Compact"/>
        <w:numPr>
          <w:numId w:val="1002"/>
          <w:ilvl w:val="0"/>
        </w:numPr>
      </w:pPr>
      <w:r>
        <w:t xml:space="preserve">já se encontravam sob a posse da contratante receptora anteriormente a recebimento da contratante emissora, conforme se comprovar por registros escritos e documentos formais;</w:t>
      </w:r>
    </w:p>
    <w:p>
      <w:pPr>
        <w:pStyle w:val="Compact"/>
        <w:numPr>
          <w:numId w:val="1002"/>
          <w:ilvl w:val="0"/>
        </w:numPr>
      </w:pPr>
      <w:r>
        <w:t xml:space="preserve">sejam liberadas formalmente pela contratante emissora;</w:t>
      </w:r>
    </w:p>
    <w:p>
      <w:pPr>
        <w:pStyle w:val="Compact"/>
        <w:numPr>
          <w:numId w:val="1002"/>
          <w:ilvl w:val="0"/>
        </w:numPr>
      </w:pPr>
      <w:r>
        <w:t xml:space="preserve">a revelação seja exigida por lei ou regras impostas por órgãos governamentais competentes.</w:t>
      </w:r>
    </w:p>
    <w:p>
      <w:pPr>
        <w:pStyle w:val="FirstParagraph"/>
      </w:pPr>
      <w:r>
        <w:t xml:space="preserve">CLÁUSULA 5º - As contratantes poderão se negar à aceitação de informações transmitidas por força deste contrato desde que em momento anterior a qualquer revelação.</w:t>
      </w:r>
    </w:p>
    <w:p>
      <w:pPr>
        <w:pStyle w:val="BodyText"/>
      </w:pPr>
      <w:r>
        <w:t xml:space="preserve">CLÁUSULA 6º - O presente instrumento não concede ou transmite qualquer licença ou direito de uso de direito patenteável;</w:t>
      </w:r>
      <w:r>
        <w:t xml:space="preserve"> </w:t>
      </w:r>
      <w:hyperlink r:id="rId21">
        <w:r>
          <w:rPr>
            <w:rStyle w:val="Hyperlink"/>
          </w:rPr>
          <w:t xml:space="preserve">direito autoral</w:t>
        </w:r>
      </w:hyperlink>
      <w:r>
        <w:t xml:space="preserve">; direito sobre marca registrada ou qualquer outro meio de propriedade exclusiva.</w:t>
      </w:r>
    </w:p>
    <w:p>
      <w:pPr>
        <w:pStyle w:val="BodyText"/>
      </w:pPr>
      <w:r>
        <w:t xml:space="preserve">CLÁUSULA 7º - A revelação de Informações gerais, comerciais ou confidenciais não implicará em obrigação de reciprocidade.</w:t>
      </w:r>
    </w:p>
    <w:p>
      <w:pPr>
        <w:pStyle w:val="BodyText"/>
      </w:pPr>
      <w:r>
        <w:t xml:space="preserve">CLÁUSULA 8º - As contratantes não estarão obrigadas a pagar qualquer remuneração pela revelação de quaisquer informações previstas por força do presente instrumento.</w:t>
      </w:r>
    </w:p>
    <w:p>
      <w:pPr>
        <w:pStyle w:val="BodyText"/>
      </w:pPr>
      <w:r>
        <w:t xml:space="preserve">CLÁUSULA 9º - O presente Contrato será automaticamente rescindido depois de 05 (cinco) anos contados da data de sua assinatura. As obrigações, entretanto, permanecerão pelo prazo de mais três anos após findo o contrato.</w:t>
      </w:r>
    </w:p>
    <w:p>
      <w:pPr>
        <w:pStyle w:val="BodyText"/>
      </w:pPr>
      <w:r>
        <w:t xml:space="preserve">CLÁUSULA 10º - Todas as informações confidenciais trocadas entre as partes deverão ser devolvidas para à contratante emissora ou destruídas pela contratante receptora, imediatamente após a extinção deste Contrato.</w:t>
      </w:r>
    </w:p>
    <w:p>
      <w:pPr>
        <w:pStyle w:val="BodyText"/>
      </w:pPr>
      <w:r>
        <w:t xml:space="preserve">CLÁUSULA 11º - O eventual descumprimento de qualquer cláusula do presente contrato implica na multa fixa e irredutível de R$zzz, sem prejuízo da indenização correspondente ao eventual dano material que se apurar.</w:t>
      </w:r>
    </w:p>
    <w:p>
      <w:pPr>
        <w:pStyle w:val="BodyText"/>
      </w:pPr>
      <w:r>
        <w:t xml:space="preserve">CLÁUSULA 12º - As eventuais divergências oriundas ou relacionadas com o presente Contrato, incluindo as questões sobre sua existência, validade ou rescisão deverão ser dirimidas pelo foro da Comarca da Capital do estado de São Paulo.</w:t>
      </w:r>
    </w:p>
    <w:p>
      <w:pPr>
        <w:pStyle w:val="BodyText"/>
      </w:pPr>
      <w:r>
        <w:t xml:space="preserve">CLÁUSULA 13º - As disposições deste Contrato não podem ser modificadas, alteradas, nem abandonadas, exceto por meio de instrumento escrito devidamente assinado pelas contratantes.</w:t>
      </w:r>
    </w:p>
    <w:p>
      <w:pPr>
        <w:pStyle w:val="BodyText"/>
      </w:pPr>
      <w:r>
        <w:t xml:space="preserve">E, por estarem as partes justas e contratadas, assinam o presente Contrato, em duas vias de igual teor e forma, para que produza seus jurídicos e legais efeitos.</w:t>
      </w:r>
    </w:p>
    <w:p>
      <w:pPr>
        <w:pStyle w:val="BodyText"/>
      </w:pPr>
      <w:r>
        <w:t xml:space="preserve">São Paulo, xx de xx de 202x.</w:t>
      </w:r>
    </w:p>
    <w:p>
      <w:pPr>
        <w:pStyle w:val="BodyText"/>
      </w:pPr>
      <w:r>
        <w:t xml:space="preserve">____________________________________</w:t>
      </w:r>
    </w:p>
    <w:p>
      <w:pPr>
        <w:pStyle w:val="BodyText"/>
      </w:pPr>
      <w:r>
        <w:t xml:space="preserve">Empresa xx</w:t>
      </w:r>
    </w:p>
    <w:p>
      <w:pPr>
        <w:pStyle w:val="BodyText"/>
      </w:pPr>
      <w:r>
        <w:t xml:space="preserve">____________________________________</w:t>
      </w:r>
    </w:p>
    <w:p>
      <w:pPr>
        <w:pStyle w:val="BodyText"/>
      </w:pPr>
      <w:r>
        <w:t xml:space="preserve">Empresa yy</w:t>
      </w:r>
    </w:p>
    <w:p>
      <w:pPr>
        <w:pStyle w:val="BodyText"/>
      </w:pPr>
      <w:r>
        <w:t xml:space="preserve">Testemunhas:</w:t>
      </w:r>
    </w:p>
    <w:p>
      <w:pPr>
        <w:pStyle w:val="BodyText"/>
      </w:pPr>
      <w:r>
        <w:t xml:space="preserve">____________________________________</w:t>
      </w:r>
    </w:p>
    <w:p>
      <w:pPr>
        <w:pStyle w:val="BodyText"/>
      </w:pPr>
      <w:r>
        <w:t xml:space="preserve">Nome:</w:t>
      </w:r>
    </w:p>
    <w:p>
      <w:pPr>
        <w:pStyle w:val="BodyText"/>
      </w:pPr>
      <w:r>
        <w:t xml:space="preserve">CPF:</w:t>
      </w:r>
    </w:p>
    <w:p>
      <w:pPr>
        <w:pStyle w:val="BodyText"/>
      </w:pPr>
      <w:r>
        <w:t xml:space="preserve">____________________________________</w:t>
      </w:r>
    </w:p>
    <w:p>
      <w:pPr>
        <w:pStyle w:val="BodyText"/>
      </w:pPr>
      <w:r>
        <w:t xml:space="preserve">Nome:</w:t>
      </w:r>
    </w:p>
    <w:p>
      <w:pPr>
        <w:pStyle w:val="BodyText"/>
      </w:pPr>
      <w:r>
        <w:t xml:space="preserve">CPF: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b509a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6ae76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jusbrasil.com.br/legislacao/92175/lei-de-direitos-autorais-lei-9610-9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jusbrasil.com.br/legislacao/92175/lei-de-direitos-autorais-lei-9610-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2024-04-24T13:39:18Z</dcterms:created>
  <dcterms:modified xsi:type="dcterms:W3CDTF">2024-04-24T13:39:18Z</dcterms:modified>
</cp:coreProperties>
</file>