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Problem02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Problem02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neseseryHours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numberOfWorkers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workingDays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workingHours = numberOfWorkers * workingDays * 8;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(neseseryHours &lt;= workingHours)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{workingHours - neseseryHours}</w:t>
      </w:r>
      <w:r>
        <w:rPr>
          <w:rFonts w:ascii="Consolas" w:hAnsi="Consolas" w:cs="Consolas"/>
          <w:color w:val="A31515"/>
          <w:sz w:val="19"/>
          <w:szCs w:val="19"/>
        </w:rPr>
        <w:t xml:space="preserve"> hours left"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{neseseryHours- workingHours}</w:t>
      </w:r>
      <w:r>
        <w:rPr>
          <w:rFonts w:ascii="Consolas" w:hAnsi="Consolas" w:cs="Consolas"/>
          <w:color w:val="A31515"/>
          <w:sz w:val="19"/>
          <w:szCs w:val="19"/>
        </w:rPr>
        <w:t xml:space="preserve"> overtime"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$"Penalties: </w:t>
      </w:r>
      <w:r>
        <w:rPr>
          <w:rFonts w:ascii="Consolas" w:hAnsi="Consolas" w:cs="Consolas"/>
          <w:color w:val="000000"/>
          <w:sz w:val="19"/>
          <w:szCs w:val="19"/>
        </w:rPr>
        <w:t>{(neseseryHours - workingHours)*workingDays}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1F35" w:rsidRDefault="00FF1F35" w:rsidP="00FF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FF1F35"/>
    <w:sectPr w:rsidR="0043194A" w:rsidSect="004758F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FF1F35"/>
    <w:rsid w:val="004210E4"/>
    <w:rsid w:val="00680F1C"/>
    <w:rsid w:val="00CB5151"/>
    <w:rsid w:val="00D63B09"/>
    <w:rsid w:val="00F61366"/>
    <w:rsid w:val="00FF1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2017-04-30T13:12:00Z</dcterms:created>
  <dcterms:modified xsi:type="dcterms:W3CDTF">2017-04-30T13:12:00Z</dcterms:modified>
</cp:coreProperties>
</file>