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Aluno: Ítalo Fernandes Gonçalves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LOCADORA DE MATERIAIS PARA CONSTRUÇÃO CIVIL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PRÉVIA DO SISTEMA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 locadora aluga equipamentos de construção aos </w:t>
      </w:r>
      <w:r w:rsidDel="00000000" w:rsidR="00000000" w:rsidRPr="00000000">
        <w:rPr>
          <w:b w:val="1"/>
          <w:rtl w:val="0"/>
        </w:rPr>
        <w:t xml:space="preserve">clientes já cadastrados</w:t>
      </w:r>
      <w:r w:rsidDel="00000000" w:rsidR="00000000" w:rsidRPr="00000000">
        <w:rPr>
          <w:rtl w:val="0"/>
        </w:rPr>
        <w:t xml:space="preserve">. Caso o cliente não esteja cadastrado, esta atividade é realizada em um caso específico do sistema. Caso um equipamento, disponível, seja escolhido pelo cliente este é alugado,</w:t>
      </w:r>
      <w:r w:rsidDel="00000000" w:rsidR="00000000" w:rsidRPr="00000000">
        <w:rPr>
          <w:b w:val="1"/>
          <w:rtl w:val="0"/>
        </w:rPr>
        <w:t xml:space="preserve"> sendo registrada a data inicia</w:t>
      </w:r>
      <w:r w:rsidDel="00000000" w:rsidR="00000000" w:rsidRPr="00000000">
        <w:rPr>
          <w:rtl w:val="0"/>
        </w:rPr>
        <w:t xml:space="preserve">l junto ao aluguel. O cliente não pode </w:t>
      </w:r>
      <w:r w:rsidDel="00000000" w:rsidR="00000000" w:rsidRPr="00000000">
        <w:rPr>
          <w:b w:val="1"/>
          <w:rtl w:val="0"/>
        </w:rPr>
        <w:t xml:space="preserve">conter dívidas </w:t>
      </w:r>
      <w:r w:rsidDel="00000000" w:rsidR="00000000" w:rsidRPr="00000000">
        <w:rPr>
          <w:rtl w:val="0"/>
        </w:rPr>
        <w:t xml:space="preserve">com a Locadora para alugar qualquer equipamento.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Os equipamentos são especificados pelo nome, preço de aluguel, situação (disponível, em manutenção, esperando concerto,etc), descrição e observações gerais.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Os clientes são cadastrados pelo seu cpf, nome, endereço, telefone e dívida (reservado para registrar pagamentos pendentes).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Quando o cliente devolve o equipamento, é feita uma verificação no mesmo a fim de atestar que não está estragado ou defeituoso (neste caso o funcionário quem faz a verificação) e então a situação do mesmo é alterada para a qual se encontra(disponível, defeituoso, manutenção,etc) e um recibo é emitido, baseado nos dias em que ficou com o equipamento.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Ainda na atividade de devolução é removido o registro do aluguel e, caso o cliente não possa pagar, a dívida do aluguel é registrada junto ao cliente. O cliente pode a qualquer momento pagar sua dívida e o gerente pode solicitar relatórios sobre as informações da locadora.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OBJETIVOS DO SISTEMA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ab/>
        <w:t xml:space="preserve"> </w:t>
        <w:tab/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Controlar o aluguel e a devolução dos equipamentos;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Controlar o pagamento de aluguel de equipamentos;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Manter cadastro de clientes e equipamentos;</w:t>
        <w:tab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Emitir relatórios e consultas; </w:t>
        <w:tab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Controlar dívida dos clientes.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ATORES DO SISTEMA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 – Alguém que aluga e devolve os equipamentos, e paga a dívida, quando for o caso;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Gerente – Funcionário para o qual os relatórios e consultas são enviados. Determina também as operações de cadastros.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Funcionário – Obedece ordem para satisfazer as necessidades da empresa.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CASOS DE USO IDENTIFICADOS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Cadastrar Cliente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Cadastrar Equipamentos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Alugar Equipamento 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Devolver Equipamento (cliente é quem devolve)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Pagar Dívidas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Gerar Relatório( diário,semanal,mensal...)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Verificação de equipamentos(Antes de serem alugados e durante o ato de devolução).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Para cada Caso De uso identificado/criado será descrito um fluxo de sucesso e um fluxo alternativo é também será definido seu respectivo diagrama. Assim que esta descrição resumida e informal do sistema seja aprovada por ordem maior.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