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861C8" w14:textId="7E01C3CF" w:rsidR="0027259C" w:rsidRDefault="00957009">
      <w:pPr>
        <w:pStyle w:val="heading10"/>
      </w:pPr>
      <w:r>
        <w:t xml:space="preserve">Informe SEO — </w:t>
      </w:r>
      <w:proofErr w:type="spellStart"/>
      <w:r>
        <w:t>TrueGain</w:t>
      </w:r>
      <w:r>
        <w:t>Labs</w:t>
      </w:r>
      <w:proofErr w:type="spellEnd"/>
    </w:p>
    <w:p w14:paraId="71652600" w14:textId="3A66B1C1" w:rsidR="0027259C" w:rsidRDefault="26CD97B2">
      <w:pPr>
        <w:spacing w:after="120"/>
      </w:pPr>
      <w:proofErr w:type="spellStart"/>
      <w:r w:rsidRPr="26CD97B2">
        <w:rPr>
          <w:lang w:val="en-US"/>
        </w:rPr>
        <w:t>Estrategias</w:t>
      </w:r>
      <w:proofErr w:type="spellEnd"/>
      <w:r w:rsidRPr="26CD97B2">
        <w:rPr>
          <w:lang w:val="en-US"/>
        </w:rPr>
        <w:t xml:space="preserve"> de </w:t>
      </w:r>
      <w:proofErr w:type="spellStart"/>
      <w:r w:rsidRPr="26CD97B2">
        <w:rPr>
          <w:lang w:val="en-US"/>
        </w:rPr>
        <w:t>optimización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aplicadas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en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TrueGainsLabs</w:t>
      </w:r>
      <w:proofErr w:type="spellEnd"/>
    </w:p>
    <w:p w14:paraId="672A6659" w14:textId="77777777" w:rsidR="0027259C" w:rsidRDefault="0027259C"/>
    <w:p w14:paraId="32E86A87" w14:textId="77777777" w:rsidR="0027259C" w:rsidRDefault="26CD97B2">
      <w:pPr>
        <w:pStyle w:val="heading20"/>
      </w:pPr>
      <w:r w:rsidRPr="26CD97B2">
        <w:rPr>
          <w:lang w:val="en-US"/>
        </w:rPr>
        <w:t xml:space="preserve">1. </w:t>
      </w:r>
      <w:proofErr w:type="spellStart"/>
      <w:r w:rsidRPr="26CD97B2">
        <w:rPr>
          <w:lang w:val="en-US"/>
        </w:rPr>
        <w:t>Título</w:t>
      </w:r>
      <w:proofErr w:type="spellEnd"/>
      <w:r w:rsidRPr="26CD97B2">
        <w:rPr>
          <w:lang w:val="en-US"/>
        </w:rPr>
        <w:t xml:space="preserve"> del sitio y </w:t>
      </w:r>
      <w:proofErr w:type="spellStart"/>
      <w:r w:rsidRPr="26CD97B2">
        <w:rPr>
          <w:lang w:val="en-US"/>
        </w:rPr>
        <w:t>dominio</w:t>
      </w:r>
      <w:proofErr w:type="spellEnd"/>
    </w:p>
    <w:p w14:paraId="59D94A64" w14:textId="77777777" w:rsidR="0027259C" w:rsidRDefault="26CD97B2" w:rsidP="006F089B">
      <w:pPr>
        <w:spacing w:after="120"/>
        <w:jc w:val="both"/>
      </w:pPr>
      <w:r w:rsidRPr="26CD97B2">
        <w:rPr>
          <w:lang w:val="en-US"/>
        </w:rPr>
        <w:t xml:space="preserve">Se </w:t>
      </w:r>
      <w:proofErr w:type="spellStart"/>
      <w:r w:rsidRPr="26CD97B2">
        <w:rPr>
          <w:lang w:val="en-US"/>
        </w:rPr>
        <w:t>definieron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títulos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descriptivos</w:t>
      </w:r>
      <w:proofErr w:type="spellEnd"/>
      <w:r w:rsidRPr="26CD97B2">
        <w:rPr>
          <w:lang w:val="en-US"/>
        </w:rPr>
        <w:t xml:space="preserve"> y </w:t>
      </w:r>
      <w:proofErr w:type="spellStart"/>
      <w:r w:rsidRPr="26CD97B2">
        <w:rPr>
          <w:lang w:val="en-US"/>
        </w:rPr>
        <w:t>únicos</w:t>
      </w:r>
      <w:proofErr w:type="spellEnd"/>
      <w:r w:rsidRPr="26CD97B2">
        <w:rPr>
          <w:lang w:val="en-US"/>
        </w:rPr>
        <w:t xml:space="preserve"> para </w:t>
      </w:r>
      <w:proofErr w:type="spellStart"/>
      <w:r w:rsidRPr="26CD97B2">
        <w:rPr>
          <w:lang w:val="en-US"/>
        </w:rPr>
        <w:t>cada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página</w:t>
      </w:r>
      <w:proofErr w:type="spellEnd"/>
      <w:r w:rsidRPr="26CD97B2">
        <w:rPr>
          <w:lang w:val="en-US"/>
        </w:rPr>
        <w:t xml:space="preserve">, </w:t>
      </w:r>
      <w:proofErr w:type="spellStart"/>
      <w:r w:rsidRPr="26CD97B2">
        <w:rPr>
          <w:lang w:val="en-US"/>
        </w:rPr>
        <w:t>siguiendo</w:t>
      </w:r>
      <w:proofErr w:type="spellEnd"/>
      <w:r w:rsidRPr="26CD97B2">
        <w:rPr>
          <w:lang w:val="en-US"/>
        </w:rPr>
        <w:t xml:space="preserve"> la </w:t>
      </w:r>
      <w:proofErr w:type="spellStart"/>
      <w:r w:rsidRPr="26CD97B2">
        <w:rPr>
          <w:lang w:val="en-US"/>
        </w:rPr>
        <w:t>buena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práctica</w:t>
      </w:r>
      <w:proofErr w:type="spellEnd"/>
      <w:r w:rsidRPr="26CD97B2">
        <w:rPr>
          <w:lang w:val="en-US"/>
        </w:rPr>
        <w:t xml:space="preserve"> de no </w:t>
      </w:r>
      <w:proofErr w:type="spellStart"/>
      <w:r w:rsidRPr="26CD97B2">
        <w:rPr>
          <w:lang w:val="en-US"/>
        </w:rPr>
        <w:t>superar</w:t>
      </w:r>
      <w:proofErr w:type="spellEnd"/>
      <w:r w:rsidRPr="26CD97B2">
        <w:rPr>
          <w:lang w:val="en-US"/>
        </w:rPr>
        <w:t xml:space="preserve"> los 60 </w:t>
      </w:r>
      <w:proofErr w:type="spellStart"/>
      <w:r w:rsidRPr="26CD97B2">
        <w:rPr>
          <w:lang w:val="en-US"/>
        </w:rPr>
        <w:t>caracteres</w:t>
      </w:r>
      <w:proofErr w:type="spellEnd"/>
      <w:r w:rsidRPr="26CD97B2">
        <w:rPr>
          <w:lang w:val="en-US"/>
        </w:rPr>
        <w:t xml:space="preserve"> e </w:t>
      </w:r>
      <w:proofErr w:type="spellStart"/>
      <w:r w:rsidRPr="26CD97B2">
        <w:rPr>
          <w:lang w:val="en-US"/>
        </w:rPr>
        <w:t>incluir</w:t>
      </w:r>
      <w:proofErr w:type="spellEnd"/>
      <w:r w:rsidRPr="26CD97B2">
        <w:rPr>
          <w:lang w:val="en-US"/>
        </w:rPr>
        <w:t xml:space="preserve"> la palabra clave principal junto al </w:t>
      </w:r>
      <w:proofErr w:type="spellStart"/>
      <w:r w:rsidRPr="26CD97B2">
        <w:rPr>
          <w:lang w:val="en-US"/>
        </w:rPr>
        <w:t>nombre</w:t>
      </w:r>
      <w:proofErr w:type="spellEnd"/>
      <w:r w:rsidRPr="26CD97B2">
        <w:rPr>
          <w:lang w:val="en-US"/>
        </w:rPr>
        <w:t xml:space="preserve"> del sitio.</w:t>
      </w:r>
    </w:p>
    <w:p w14:paraId="0A37501D" w14:textId="77777777" w:rsidR="0027259C" w:rsidRDefault="0027259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2026"/>
      </w:tblGrid>
      <w:tr w:rsidR="0027259C" w14:paraId="132458E4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D9EC" w14:textId="77777777" w:rsidR="0027259C" w:rsidRDefault="00957009">
            <w:r>
              <w:rPr>
                <w:b/>
                <w:bCs/>
                <w:color w:val="FFFFFF"/>
                <w:sz w:val="20"/>
                <w:szCs w:val="20"/>
              </w:rPr>
              <w:t>Página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26DE" w14:textId="77777777" w:rsidR="0027259C" w:rsidRDefault="26CD97B2">
            <w:proofErr w:type="spellStart"/>
            <w:r w:rsidRPr="26CD97B2">
              <w:rPr>
                <w:b/>
                <w:bCs/>
                <w:color w:val="FFFFFF"/>
                <w:sz w:val="20"/>
                <w:szCs w:val="20"/>
                <w:lang w:val="en-US"/>
              </w:rPr>
              <w:t>Título</w:t>
            </w:r>
            <w:proofErr w:type="spellEnd"/>
            <w:r w:rsidRPr="26CD97B2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b/>
                <w:bCs/>
                <w:color w:val="FFFFFF"/>
                <w:sz w:val="20"/>
                <w:szCs w:val="20"/>
                <w:lang w:val="en-US"/>
              </w:rPr>
              <w:t>definido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15C9" w14:textId="77777777" w:rsidR="0027259C" w:rsidRDefault="26CD97B2">
            <w:proofErr w:type="spellStart"/>
            <w:r w:rsidRPr="26CD97B2">
              <w:rPr>
                <w:b/>
                <w:bCs/>
                <w:color w:val="FFFFFF"/>
                <w:sz w:val="20"/>
                <w:szCs w:val="20"/>
                <w:lang w:val="en-US"/>
              </w:rPr>
              <w:t>Caracteres</w:t>
            </w:r>
            <w:proofErr w:type="spellEnd"/>
          </w:p>
        </w:tc>
      </w:tr>
      <w:tr w:rsidR="0027259C" w14:paraId="164E021B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2284" w14:textId="77777777" w:rsidR="0027259C" w:rsidRDefault="00957009"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D7E4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TrueGainLabs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|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Suplementos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Deportivos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24DB" w14:textId="77777777" w:rsidR="0027259C" w:rsidRDefault="00957009">
            <w:r>
              <w:rPr>
                <w:sz w:val="20"/>
                <w:szCs w:val="20"/>
              </w:rPr>
              <w:t>38</w:t>
            </w:r>
          </w:p>
        </w:tc>
      </w:tr>
      <w:tr w:rsidR="0027259C" w14:paraId="6A3A35B5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E61E" w14:textId="77777777" w:rsidR="0027259C" w:rsidRDefault="00957009">
            <w:r>
              <w:rPr>
                <w:sz w:val="20"/>
                <w:szCs w:val="20"/>
              </w:rPr>
              <w:t>productos.html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B74B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Productos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|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TrueGainLabs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B8EE" w14:textId="77777777" w:rsidR="0027259C" w:rsidRDefault="00957009">
            <w:r>
              <w:rPr>
                <w:sz w:val="20"/>
                <w:szCs w:val="20"/>
              </w:rPr>
              <w:t>24</w:t>
            </w:r>
          </w:p>
        </w:tc>
      </w:tr>
      <w:tr w:rsidR="0027259C" w14:paraId="6893A627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A76E" w14:textId="77777777" w:rsidR="0027259C" w:rsidRDefault="00957009">
            <w:r>
              <w:rPr>
                <w:sz w:val="20"/>
                <w:szCs w:val="20"/>
              </w:rPr>
              <w:t>carrito.html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CDA0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Carrito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|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TrueGainLabs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6413" w14:textId="77777777" w:rsidR="0027259C" w:rsidRDefault="00957009">
            <w:r>
              <w:rPr>
                <w:sz w:val="20"/>
                <w:szCs w:val="20"/>
              </w:rPr>
              <w:t>22</w:t>
            </w:r>
          </w:p>
        </w:tc>
      </w:tr>
      <w:tr w:rsidR="0027259C" w14:paraId="7513E930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9137" w14:textId="77777777" w:rsidR="0027259C" w:rsidRDefault="00957009">
            <w:r>
              <w:rPr>
                <w:sz w:val="20"/>
                <w:szCs w:val="20"/>
              </w:rPr>
              <w:t>nosotros.html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EDAA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Quiénes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Somos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|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TrueGainLabs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824B" w14:textId="77777777" w:rsidR="0027259C" w:rsidRDefault="00957009">
            <w:r>
              <w:rPr>
                <w:sz w:val="20"/>
                <w:szCs w:val="20"/>
              </w:rPr>
              <w:t>29</w:t>
            </w:r>
          </w:p>
        </w:tc>
      </w:tr>
      <w:tr w:rsidR="0027259C" w14:paraId="09BB794B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E54C" w14:textId="77777777" w:rsidR="0027259C" w:rsidRDefault="00957009">
            <w:r>
              <w:rPr>
                <w:sz w:val="20"/>
                <w:szCs w:val="20"/>
              </w:rPr>
              <w:t>detalleProducto.html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D4C7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Multivitamínico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|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TrueGainLabs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97CE" w14:textId="77777777" w:rsidR="0027259C" w:rsidRDefault="00957009">
            <w:r>
              <w:rPr>
                <w:sz w:val="20"/>
                <w:szCs w:val="20"/>
              </w:rPr>
              <w:t>30</w:t>
            </w:r>
          </w:p>
        </w:tc>
      </w:tr>
    </w:tbl>
    <w:p w14:paraId="5DAB6C7B" w14:textId="77777777" w:rsidR="0027259C" w:rsidRDefault="0027259C"/>
    <w:p w14:paraId="5B1536CE" w14:textId="1CA12DB3" w:rsidR="0027259C" w:rsidRDefault="006F089B" w:rsidP="006F089B">
      <w:pPr>
        <w:spacing w:after="120"/>
        <w:jc w:val="both"/>
      </w:pPr>
      <w:r w:rsidRPr="006F089B">
        <w:rPr>
          <w:lang w:val="en-US"/>
        </w:rPr>
        <w:t xml:space="preserve">El </w:t>
      </w:r>
      <w:proofErr w:type="spellStart"/>
      <w:r w:rsidRPr="006F089B">
        <w:rPr>
          <w:lang w:val="en-US"/>
        </w:rPr>
        <w:t>nombre</w:t>
      </w:r>
      <w:proofErr w:type="spellEnd"/>
      <w:r w:rsidRPr="006F089B">
        <w:rPr>
          <w:lang w:val="en-US"/>
        </w:rPr>
        <w:t xml:space="preserve"> de </w:t>
      </w:r>
      <w:proofErr w:type="spellStart"/>
      <w:r w:rsidRPr="006F089B">
        <w:rPr>
          <w:lang w:val="en-US"/>
        </w:rPr>
        <w:t>dominio</w:t>
      </w:r>
      <w:proofErr w:type="spellEnd"/>
      <w:r w:rsidRPr="006F089B">
        <w:rPr>
          <w:lang w:val="en-US"/>
        </w:rPr>
        <w:t xml:space="preserve"> </w:t>
      </w:r>
      <w:proofErr w:type="spellStart"/>
      <w:r w:rsidRPr="006F089B">
        <w:rPr>
          <w:lang w:val="en-US"/>
        </w:rPr>
        <w:t>propuesto</w:t>
      </w:r>
      <w:proofErr w:type="spellEnd"/>
      <w:r w:rsidRPr="006F089B">
        <w:rPr>
          <w:lang w:val="en-US"/>
        </w:rPr>
        <w:t xml:space="preserve"> es TrueGainLabs.com</w:t>
      </w:r>
      <w:r w:rsidR="26CD97B2" w:rsidRPr="26CD97B2">
        <w:rPr>
          <w:lang w:val="en-US"/>
        </w:rPr>
        <w:t xml:space="preserve">. Se </w:t>
      </w:r>
      <w:proofErr w:type="spellStart"/>
      <w:r w:rsidR="26CD97B2" w:rsidRPr="26CD97B2">
        <w:rPr>
          <w:lang w:val="en-US"/>
        </w:rPr>
        <w:t>eligió</w:t>
      </w:r>
      <w:proofErr w:type="spellEnd"/>
      <w:r w:rsidR="26CD97B2" w:rsidRPr="26CD97B2">
        <w:rPr>
          <w:lang w:val="en-US"/>
        </w:rPr>
        <w:t xml:space="preserve"> por ser </w:t>
      </w:r>
      <w:proofErr w:type="spellStart"/>
      <w:r w:rsidR="26CD97B2" w:rsidRPr="26CD97B2">
        <w:rPr>
          <w:lang w:val="en-US"/>
        </w:rPr>
        <w:t>fácil</w:t>
      </w:r>
      <w:proofErr w:type="spellEnd"/>
      <w:r w:rsidR="26CD97B2" w:rsidRPr="26CD97B2">
        <w:rPr>
          <w:lang w:val="en-US"/>
        </w:rPr>
        <w:t xml:space="preserve"> de </w:t>
      </w:r>
      <w:proofErr w:type="spellStart"/>
      <w:r w:rsidR="26CD97B2" w:rsidRPr="26CD97B2">
        <w:rPr>
          <w:lang w:val="en-US"/>
        </w:rPr>
        <w:t>recordar</w:t>
      </w:r>
      <w:proofErr w:type="spellEnd"/>
      <w:r w:rsidR="26CD97B2" w:rsidRPr="26CD97B2">
        <w:rPr>
          <w:lang w:val="en-US"/>
        </w:rPr>
        <w:t xml:space="preserve">, </w:t>
      </w:r>
      <w:proofErr w:type="spellStart"/>
      <w:r w:rsidR="26CD97B2" w:rsidRPr="26CD97B2">
        <w:rPr>
          <w:lang w:val="en-US"/>
        </w:rPr>
        <w:t>tener</w:t>
      </w:r>
      <w:proofErr w:type="spellEnd"/>
      <w:r w:rsidR="26CD97B2" w:rsidRPr="26CD97B2">
        <w:rPr>
          <w:lang w:val="en-US"/>
        </w:rPr>
        <w:t xml:space="preserve"> </w:t>
      </w:r>
      <w:proofErr w:type="spellStart"/>
      <w:r w:rsidR="26CD97B2" w:rsidRPr="26CD97B2">
        <w:rPr>
          <w:lang w:val="en-US"/>
        </w:rPr>
        <w:t>apariencia</w:t>
      </w:r>
      <w:proofErr w:type="spellEnd"/>
      <w:r w:rsidR="26CD97B2" w:rsidRPr="26CD97B2">
        <w:rPr>
          <w:lang w:val="en-US"/>
        </w:rPr>
        <w:t xml:space="preserve"> </w:t>
      </w:r>
      <w:proofErr w:type="spellStart"/>
      <w:r w:rsidR="26CD97B2" w:rsidRPr="26CD97B2">
        <w:rPr>
          <w:lang w:val="en-US"/>
        </w:rPr>
        <w:t>profesional</w:t>
      </w:r>
      <w:proofErr w:type="spellEnd"/>
      <w:r w:rsidR="26CD97B2" w:rsidRPr="26CD97B2">
        <w:rPr>
          <w:lang w:val="en-US"/>
        </w:rPr>
        <w:t xml:space="preserve">, usar la </w:t>
      </w:r>
      <w:proofErr w:type="spellStart"/>
      <w:r w:rsidR="26CD97B2" w:rsidRPr="26CD97B2">
        <w:rPr>
          <w:lang w:val="en-US"/>
        </w:rPr>
        <w:t>extensión</w:t>
      </w:r>
      <w:proofErr w:type="spellEnd"/>
      <w:r w:rsidR="26CD97B2" w:rsidRPr="26CD97B2">
        <w:rPr>
          <w:lang w:val="en-US"/>
        </w:rPr>
        <w:t xml:space="preserve"> .com </w:t>
      </w:r>
      <w:proofErr w:type="spellStart"/>
      <w:r w:rsidR="26CD97B2" w:rsidRPr="26CD97B2">
        <w:rPr>
          <w:lang w:val="en-US"/>
        </w:rPr>
        <w:t>reconocida</w:t>
      </w:r>
      <w:proofErr w:type="spellEnd"/>
      <w:r w:rsidR="26CD97B2" w:rsidRPr="26CD97B2">
        <w:rPr>
          <w:lang w:val="en-US"/>
        </w:rPr>
        <w:t xml:space="preserve"> </w:t>
      </w:r>
      <w:proofErr w:type="spellStart"/>
      <w:r w:rsidR="26CD97B2" w:rsidRPr="26CD97B2">
        <w:rPr>
          <w:lang w:val="en-US"/>
        </w:rPr>
        <w:t>internacionalmente</w:t>
      </w:r>
      <w:proofErr w:type="spellEnd"/>
      <w:r w:rsidR="26CD97B2" w:rsidRPr="26CD97B2">
        <w:rPr>
          <w:lang w:val="en-US"/>
        </w:rPr>
        <w:t xml:space="preserve"> y </w:t>
      </w:r>
      <w:proofErr w:type="spellStart"/>
      <w:r w:rsidR="26CD97B2" w:rsidRPr="26CD97B2">
        <w:rPr>
          <w:lang w:val="en-US"/>
        </w:rPr>
        <w:t>permitir</w:t>
      </w:r>
      <w:proofErr w:type="spellEnd"/>
      <w:r w:rsidR="26CD97B2" w:rsidRPr="26CD97B2">
        <w:rPr>
          <w:lang w:val="en-US"/>
        </w:rPr>
        <w:t xml:space="preserve"> </w:t>
      </w:r>
      <w:proofErr w:type="spellStart"/>
      <w:r w:rsidR="26CD97B2" w:rsidRPr="26CD97B2">
        <w:rPr>
          <w:lang w:val="en-US"/>
        </w:rPr>
        <w:t>escalar</w:t>
      </w:r>
      <w:proofErr w:type="spellEnd"/>
      <w:r w:rsidR="26CD97B2" w:rsidRPr="26CD97B2">
        <w:rPr>
          <w:lang w:val="en-US"/>
        </w:rPr>
        <w:t xml:space="preserve"> </w:t>
      </w:r>
      <w:proofErr w:type="spellStart"/>
      <w:r w:rsidR="26CD97B2" w:rsidRPr="26CD97B2">
        <w:rPr>
          <w:lang w:val="en-US"/>
        </w:rPr>
        <w:t>el</w:t>
      </w:r>
      <w:proofErr w:type="spellEnd"/>
      <w:r w:rsidR="26CD97B2" w:rsidRPr="26CD97B2">
        <w:rPr>
          <w:lang w:val="en-US"/>
        </w:rPr>
        <w:t xml:space="preserve"> </w:t>
      </w:r>
      <w:proofErr w:type="spellStart"/>
      <w:r w:rsidR="26CD97B2" w:rsidRPr="26CD97B2">
        <w:rPr>
          <w:lang w:val="en-US"/>
        </w:rPr>
        <w:t>negocio</w:t>
      </w:r>
      <w:proofErr w:type="spellEnd"/>
      <w:r w:rsidR="26CD97B2" w:rsidRPr="26CD97B2">
        <w:rPr>
          <w:lang w:val="en-US"/>
        </w:rPr>
        <w:t xml:space="preserve"> </w:t>
      </w:r>
      <w:proofErr w:type="spellStart"/>
      <w:r w:rsidR="26CD97B2" w:rsidRPr="26CD97B2">
        <w:rPr>
          <w:lang w:val="en-US"/>
        </w:rPr>
        <w:t>fuera</w:t>
      </w:r>
      <w:proofErr w:type="spellEnd"/>
      <w:r w:rsidR="26CD97B2" w:rsidRPr="26CD97B2">
        <w:rPr>
          <w:lang w:val="en-US"/>
        </w:rPr>
        <w:t xml:space="preserve"> de Argentina.</w:t>
      </w:r>
    </w:p>
    <w:p w14:paraId="02EB378F" w14:textId="77777777" w:rsidR="0027259C" w:rsidRDefault="0027259C"/>
    <w:p w14:paraId="3E92F497" w14:textId="77777777" w:rsidR="0027259C" w:rsidRDefault="26CD97B2" w:rsidP="006F089B">
      <w:pPr>
        <w:pStyle w:val="heading20"/>
        <w:jc w:val="both"/>
      </w:pPr>
      <w:r w:rsidRPr="26CD97B2">
        <w:rPr>
          <w:lang w:val="en-US"/>
        </w:rPr>
        <w:t xml:space="preserve">2. Palabras clave </w:t>
      </w:r>
      <w:proofErr w:type="spellStart"/>
      <w:r w:rsidRPr="26CD97B2">
        <w:rPr>
          <w:lang w:val="en-US"/>
        </w:rPr>
        <w:t>objetivo</w:t>
      </w:r>
      <w:proofErr w:type="spellEnd"/>
    </w:p>
    <w:p w14:paraId="676C3B93" w14:textId="77777777" w:rsidR="0027259C" w:rsidRDefault="26CD97B2" w:rsidP="006F089B">
      <w:pPr>
        <w:spacing w:after="120"/>
        <w:jc w:val="both"/>
      </w:pPr>
      <w:r w:rsidRPr="26CD97B2">
        <w:rPr>
          <w:lang w:val="en-US"/>
        </w:rPr>
        <w:t xml:space="preserve">Se </w:t>
      </w:r>
      <w:proofErr w:type="spellStart"/>
      <w:r w:rsidRPr="26CD97B2">
        <w:rPr>
          <w:lang w:val="en-US"/>
        </w:rPr>
        <w:t>trabajaron</w:t>
      </w:r>
      <w:proofErr w:type="spellEnd"/>
      <w:r w:rsidRPr="26CD97B2">
        <w:rPr>
          <w:lang w:val="en-US"/>
        </w:rPr>
        <w:t xml:space="preserve"> dos </w:t>
      </w:r>
      <w:proofErr w:type="spellStart"/>
      <w:r w:rsidRPr="26CD97B2">
        <w:rPr>
          <w:lang w:val="en-US"/>
        </w:rPr>
        <w:t>tipos</w:t>
      </w:r>
      <w:proofErr w:type="spellEnd"/>
      <w:r w:rsidRPr="26CD97B2">
        <w:rPr>
          <w:lang w:val="en-US"/>
        </w:rPr>
        <w:t xml:space="preserve"> de palabras clave </w:t>
      </w:r>
      <w:proofErr w:type="spellStart"/>
      <w:r w:rsidRPr="26CD97B2">
        <w:rPr>
          <w:lang w:val="en-US"/>
        </w:rPr>
        <w:t>según</w:t>
      </w:r>
      <w:proofErr w:type="spellEnd"/>
      <w:r w:rsidRPr="26CD97B2">
        <w:rPr>
          <w:lang w:val="en-US"/>
        </w:rPr>
        <w:t xml:space="preserve"> lo visto </w:t>
      </w:r>
      <w:proofErr w:type="spellStart"/>
      <w:r w:rsidRPr="26CD97B2">
        <w:rPr>
          <w:lang w:val="en-US"/>
        </w:rPr>
        <w:t>en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clase</w:t>
      </w:r>
      <w:proofErr w:type="spellEnd"/>
      <w:r w:rsidRPr="26CD97B2">
        <w:rPr>
          <w:lang w:val="en-US"/>
        </w:rPr>
        <w:t>:</w:t>
      </w:r>
    </w:p>
    <w:p w14:paraId="104264EF" w14:textId="77777777" w:rsidR="0027259C" w:rsidRDefault="26CD97B2" w:rsidP="006F089B">
      <w:pPr>
        <w:pStyle w:val="Prrafodelista"/>
        <w:numPr>
          <w:ilvl w:val="0"/>
          <w:numId w:val="2"/>
        </w:numPr>
        <w:jc w:val="both"/>
      </w:pPr>
      <w:r w:rsidRPr="26CD97B2">
        <w:rPr>
          <w:lang w:val="en-US"/>
        </w:rPr>
        <w:t>Head Keywords (</w:t>
      </w:r>
      <w:proofErr w:type="spellStart"/>
      <w:r w:rsidRPr="26CD97B2">
        <w:rPr>
          <w:lang w:val="en-US"/>
        </w:rPr>
        <w:t>cortas</w:t>
      </w:r>
      <w:proofErr w:type="spellEnd"/>
      <w:r w:rsidRPr="26CD97B2">
        <w:rPr>
          <w:lang w:val="en-US"/>
        </w:rPr>
        <w:t xml:space="preserve"> y </w:t>
      </w:r>
      <w:proofErr w:type="spellStart"/>
      <w:r w:rsidRPr="26CD97B2">
        <w:rPr>
          <w:lang w:val="en-US"/>
        </w:rPr>
        <w:t>generales</w:t>
      </w:r>
      <w:proofErr w:type="spellEnd"/>
      <w:r w:rsidRPr="26CD97B2">
        <w:rPr>
          <w:lang w:val="en-US"/>
        </w:rPr>
        <w:t xml:space="preserve">): </w:t>
      </w:r>
      <w:proofErr w:type="spellStart"/>
      <w:r w:rsidRPr="26CD97B2">
        <w:rPr>
          <w:lang w:val="en-US"/>
        </w:rPr>
        <w:t>suplementos</w:t>
      </w:r>
      <w:proofErr w:type="spellEnd"/>
      <w:r w:rsidRPr="26CD97B2">
        <w:rPr>
          <w:lang w:val="en-US"/>
        </w:rPr>
        <w:t xml:space="preserve">, </w:t>
      </w:r>
      <w:proofErr w:type="spellStart"/>
      <w:r w:rsidRPr="26CD97B2">
        <w:rPr>
          <w:lang w:val="en-US"/>
        </w:rPr>
        <w:t>proteínas</w:t>
      </w:r>
      <w:proofErr w:type="spellEnd"/>
      <w:r w:rsidRPr="26CD97B2">
        <w:rPr>
          <w:lang w:val="en-US"/>
        </w:rPr>
        <w:t xml:space="preserve">, </w:t>
      </w:r>
      <w:proofErr w:type="spellStart"/>
      <w:r w:rsidRPr="26CD97B2">
        <w:rPr>
          <w:lang w:val="en-US"/>
        </w:rPr>
        <w:t>creatina</w:t>
      </w:r>
      <w:proofErr w:type="spellEnd"/>
      <w:r w:rsidRPr="26CD97B2">
        <w:rPr>
          <w:lang w:val="en-US"/>
        </w:rPr>
        <w:t xml:space="preserve">, </w:t>
      </w:r>
      <w:proofErr w:type="spellStart"/>
      <w:r w:rsidRPr="26CD97B2">
        <w:rPr>
          <w:lang w:val="en-US"/>
        </w:rPr>
        <w:t>vitaminas</w:t>
      </w:r>
      <w:proofErr w:type="spellEnd"/>
      <w:r w:rsidRPr="26CD97B2">
        <w:rPr>
          <w:lang w:val="en-US"/>
        </w:rPr>
        <w:t>.</w:t>
      </w:r>
    </w:p>
    <w:p w14:paraId="29DD4D00" w14:textId="77777777" w:rsidR="0027259C" w:rsidRDefault="26CD97B2" w:rsidP="006F089B">
      <w:pPr>
        <w:pStyle w:val="Prrafodelista"/>
        <w:numPr>
          <w:ilvl w:val="0"/>
          <w:numId w:val="2"/>
        </w:numPr>
        <w:jc w:val="both"/>
      </w:pPr>
      <w:r w:rsidRPr="26CD97B2">
        <w:rPr>
          <w:lang w:val="en-US"/>
        </w:rPr>
        <w:t>Long-Tail Keywords (</w:t>
      </w:r>
      <w:proofErr w:type="spellStart"/>
      <w:r w:rsidRPr="26CD97B2">
        <w:rPr>
          <w:lang w:val="en-US"/>
        </w:rPr>
        <w:t>más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específicas</w:t>
      </w:r>
      <w:proofErr w:type="spellEnd"/>
      <w:r w:rsidRPr="26CD97B2">
        <w:rPr>
          <w:lang w:val="en-US"/>
        </w:rPr>
        <w:t xml:space="preserve"> y con </w:t>
      </w:r>
      <w:proofErr w:type="spellStart"/>
      <w:r w:rsidRPr="26CD97B2">
        <w:rPr>
          <w:lang w:val="en-US"/>
        </w:rPr>
        <w:t>menor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competencia</w:t>
      </w:r>
      <w:proofErr w:type="spellEnd"/>
      <w:r w:rsidRPr="26CD97B2">
        <w:rPr>
          <w:lang w:val="en-US"/>
        </w:rPr>
        <w:t xml:space="preserve">): </w:t>
      </w:r>
      <w:proofErr w:type="spellStart"/>
      <w:r w:rsidRPr="26CD97B2">
        <w:rPr>
          <w:lang w:val="en-US"/>
        </w:rPr>
        <w:t>suplementos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deportivos</w:t>
      </w:r>
      <w:proofErr w:type="spellEnd"/>
      <w:r w:rsidRPr="26CD97B2">
        <w:rPr>
          <w:lang w:val="en-US"/>
        </w:rPr>
        <w:t xml:space="preserve"> Santa Fe Argentina, </w:t>
      </w:r>
      <w:proofErr w:type="spellStart"/>
      <w:r w:rsidRPr="26CD97B2">
        <w:rPr>
          <w:lang w:val="en-US"/>
        </w:rPr>
        <w:t>creatina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monohidrato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rendimiento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deportivo</w:t>
      </w:r>
      <w:proofErr w:type="spellEnd"/>
      <w:r w:rsidRPr="26CD97B2">
        <w:rPr>
          <w:lang w:val="en-US"/>
        </w:rPr>
        <w:t>.</w:t>
      </w:r>
    </w:p>
    <w:p w14:paraId="6A05A809" w14:textId="77777777" w:rsidR="0027259C" w:rsidRDefault="0027259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7259C" w14:paraId="2A54A1B1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95FC" w14:textId="77777777" w:rsidR="0027259C" w:rsidRDefault="00957009">
            <w:r>
              <w:rPr>
                <w:b/>
                <w:bCs/>
                <w:color w:val="FFFFFF"/>
                <w:sz w:val="20"/>
                <w:szCs w:val="20"/>
              </w:rPr>
              <w:t>Página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D382" w14:textId="77777777" w:rsidR="0027259C" w:rsidRDefault="26CD97B2">
            <w:r w:rsidRPr="26CD97B2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Keywords </w:t>
            </w:r>
            <w:proofErr w:type="spellStart"/>
            <w:r w:rsidRPr="26CD97B2">
              <w:rPr>
                <w:b/>
                <w:bCs/>
                <w:color w:val="FFFFFF"/>
                <w:sz w:val="20"/>
                <w:szCs w:val="20"/>
                <w:lang w:val="en-US"/>
              </w:rPr>
              <w:t>principales</w:t>
            </w:r>
            <w:proofErr w:type="spellEnd"/>
          </w:p>
        </w:tc>
      </w:tr>
      <w:tr w:rsidR="0027259C" w14:paraId="3C02B682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41E8" w14:textId="77777777" w:rsidR="0027259C" w:rsidRDefault="00957009"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0F22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suplementos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deportivos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proteínas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creatina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, BCAA,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vitaminas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>, Santa Fe Argentina</w:t>
            </w:r>
          </w:p>
        </w:tc>
      </w:tr>
      <w:tr w:rsidR="0027259C" w14:paraId="23A3B0D4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59B5" w14:textId="77777777" w:rsidR="0027259C" w:rsidRDefault="00957009">
            <w:r>
              <w:rPr>
                <w:sz w:val="20"/>
                <w:szCs w:val="20"/>
              </w:rPr>
              <w:t>productos.html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397D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suplementos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, BCAA,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creatina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proteínas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multivitamínico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>, L-Glutamine, L-Carnitine</w:t>
            </w:r>
          </w:p>
        </w:tc>
      </w:tr>
      <w:tr w:rsidR="0027259C" w14:paraId="451E0222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DE85" w14:textId="77777777" w:rsidR="0027259C" w:rsidRDefault="00957009">
            <w:r>
              <w:rPr>
                <w:sz w:val="20"/>
                <w:szCs w:val="20"/>
              </w:rPr>
              <w:t>carrito.html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7D97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carrito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compras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suplementos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TrueGainLabs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pedido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online</w:t>
            </w:r>
          </w:p>
        </w:tc>
      </w:tr>
      <w:tr w:rsidR="0027259C" w14:paraId="4CC85135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F9E56" w14:textId="77777777" w:rsidR="0027259C" w:rsidRDefault="00957009">
            <w:r>
              <w:rPr>
                <w:sz w:val="20"/>
                <w:szCs w:val="20"/>
              </w:rPr>
              <w:t>nosotros.html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9172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quiénes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somos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TrueGainLabs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suplementos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deportivos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equipo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>, Santa Fe</w:t>
            </w:r>
          </w:p>
        </w:tc>
      </w:tr>
      <w:tr w:rsidR="0027259C" w14:paraId="3D5F87CA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8F97" w14:textId="77777777" w:rsidR="0027259C" w:rsidRDefault="00957009">
            <w:r>
              <w:rPr>
                <w:sz w:val="20"/>
                <w:szCs w:val="20"/>
              </w:rPr>
              <w:t>detalleProducto.html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3E98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multivitamínico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vitaminas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suplemento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TrueGainLabs</w:t>
            </w:r>
            <w:proofErr w:type="spellEnd"/>
          </w:p>
        </w:tc>
      </w:tr>
    </w:tbl>
    <w:p w14:paraId="5A39BBE3" w14:textId="77777777" w:rsidR="0027259C" w:rsidRDefault="0027259C"/>
    <w:p w14:paraId="511C3D3E" w14:textId="77777777" w:rsidR="0027259C" w:rsidRDefault="26CD97B2">
      <w:pPr>
        <w:pStyle w:val="heading20"/>
      </w:pPr>
      <w:r w:rsidRPr="26CD97B2">
        <w:rPr>
          <w:lang w:val="en-US"/>
        </w:rPr>
        <w:t xml:space="preserve">3. </w:t>
      </w:r>
      <w:proofErr w:type="spellStart"/>
      <w:r w:rsidRPr="26CD97B2">
        <w:rPr>
          <w:lang w:val="en-US"/>
        </w:rPr>
        <w:t>Estrategias</w:t>
      </w:r>
      <w:proofErr w:type="spellEnd"/>
      <w:r w:rsidRPr="26CD97B2">
        <w:rPr>
          <w:lang w:val="en-US"/>
        </w:rPr>
        <w:t xml:space="preserve"> de </w:t>
      </w:r>
      <w:proofErr w:type="spellStart"/>
      <w:r w:rsidRPr="26CD97B2">
        <w:rPr>
          <w:lang w:val="en-US"/>
        </w:rPr>
        <w:t>optimización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aplicadas</w:t>
      </w:r>
      <w:proofErr w:type="spellEnd"/>
    </w:p>
    <w:p w14:paraId="41C8F396" w14:textId="77777777" w:rsidR="0027259C" w:rsidRDefault="0027259C"/>
    <w:p w14:paraId="66A3272F" w14:textId="77777777" w:rsidR="0027259C" w:rsidRDefault="26CD97B2">
      <w:r w:rsidRPr="26CD97B2">
        <w:rPr>
          <w:b/>
          <w:bCs/>
          <w:lang w:val="en-US"/>
        </w:rPr>
        <w:t xml:space="preserve">3.1 </w:t>
      </w:r>
      <w:proofErr w:type="spellStart"/>
      <w:r w:rsidRPr="26CD97B2">
        <w:rPr>
          <w:b/>
          <w:bCs/>
          <w:lang w:val="en-US"/>
        </w:rPr>
        <w:t>Etiquetas</w:t>
      </w:r>
      <w:proofErr w:type="spellEnd"/>
      <w:r w:rsidRPr="26CD97B2">
        <w:rPr>
          <w:b/>
          <w:bCs/>
          <w:lang w:val="en-US"/>
        </w:rPr>
        <w:t xml:space="preserve"> </w:t>
      </w:r>
      <w:proofErr w:type="spellStart"/>
      <w:r w:rsidRPr="26CD97B2">
        <w:rPr>
          <w:b/>
          <w:bCs/>
          <w:lang w:val="en-US"/>
        </w:rPr>
        <w:t>semánticas</w:t>
      </w:r>
      <w:proofErr w:type="spellEnd"/>
    </w:p>
    <w:p w14:paraId="2BDC6B91" w14:textId="77777777" w:rsidR="0027259C" w:rsidRDefault="26CD97B2" w:rsidP="006F089B">
      <w:pPr>
        <w:spacing w:after="120"/>
        <w:jc w:val="both"/>
      </w:pPr>
      <w:r w:rsidRPr="26CD97B2">
        <w:rPr>
          <w:lang w:val="en-US"/>
        </w:rPr>
        <w:t xml:space="preserve">Se </w:t>
      </w:r>
      <w:proofErr w:type="spellStart"/>
      <w:r w:rsidRPr="26CD97B2">
        <w:rPr>
          <w:lang w:val="en-US"/>
        </w:rPr>
        <w:t>utilizaron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etiquetas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semánticas</w:t>
      </w:r>
      <w:proofErr w:type="spellEnd"/>
      <w:r w:rsidRPr="26CD97B2">
        <w:rPr>
          <w:lang w:val="en-US"/>
        </w:rPr>
        <w:t xml:space="preserve"> de HTML5 para que los </w:t>
      </w:r>
      <w:proofErr w:type="spellStart"/>
      <w:r w:rsidRPr="26CD97B2">
        <w:rPr>
          <w:lang w:val="en-US"/>
        </w:rPr>
        <w:t>motores</w:t>
      </w:r>
      <w:proofErr w:type="spellEnd"/>
      <w:r w:rsidRPr="26CD97B2">
        <w:rPr>
          <w:lang w:val="en-US"/>
        </w:rPr>
        <w:t xml:space="preserve"> de </w:t>
      </w:r>
      <w:proofErr w:type="spellStart"/>
      <w:r w:rsidRPr="26CD97B2">
        <w:rPr>
          <w:lang w:val="en-US"/>
        </w:rPr>
        <w:t>búsqueda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identifiquen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correctamente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cada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parte</w:t>
      </w:r>
      <w:proofErr w:type="spellEnd"/>
      <w:r w:rsidRPr="26CD97B2">
        <w:rPr>
          <w:lang w:val="en-US"/>
        </w:rPr>
        <w:t xml:space="preserve"> del </w:t>
      </w:r>
      <w:proofErr w:type="spellStart"/>
      <w:r w:rsidRPr="26CD97B2">
        <w:rPr>
          <w:lang w:val="en-US"/>
        </w:rPr>
        <w:t>contenido</w:t>
      </w:r>
      <w:proofErr w:type="spellEnd"/>
      <w:r w:rsidRPr="26CD97B2">
        <w:rPr>
          <w:lang w:val="en-US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27259C" w14:paraId="0088C880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AEF7" w14:textId="77777777" w:rsidR="0027259C" w:rsidRDefault="26CD97B2">
            <w:proofErr w:type="spellStart"/>
            <w:r w:rsidRPr="26CD97B2">
              <w:rPr>
                <w:b/>
                <w:bCs/>
                <w:color w:val="FFFFFF"/>
                <w:sz w:val="20"/>
                <w:szCs w:val="20"/>
                <w:lang w:val="en-US"/>
              </w:rPr>
              <w:lastRenderedPageBreak/>
              <w:t>Etiqueta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690D" w14:textId="77777777" w:rsidR="0027259C" w:rsidRDefault="26CD97B2">
            <w:proofErr w:type="spellStart"/>
            <w:r w:rsidRPr="26CD97B2">
              <w:rPr>
                <w:b/>
                <w:bCs/>
                <w:color w:val="FFFFFF"/>
                <w:sz w:val="20"/>
                <w:szCs w:val="20"/>
                <w:lang w:val="en-US"/>
              </w:rPr>
              <w:t>Uso</w:t>
            </w:r>
            <w:proofErr w:type="spellEnd"/>
            <w:r w:rsidRPr="26CD97B2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b/>
                <w:bCs/>
                <w:color w:val="FFFFFF"/>
                <w:sz w:val="20"/>
                <w:szCs w:val="20"/>
                <w:lang w:val="en-US"/>
              </w:rPr>
              <w:t>en</w:t>
            </w:r>
            <w:proofErr w:type="spellEnd"/>
            <w:r w:rsidRPr="26CD97B2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b/>
                <w:bCs/>
                <w:color w:val="FFFFFF"/>
                <w:sz w:val="20"/>
                <w:szCs w:val="20"/>
                <w:lang w:val="en-US"/>
              </w:rPr>
              <w:t>el</w:t>
            </w:r>
            <w:proofErr w:type="spellEnd"/>
            <w:r w:rsidRPr="26CD97B2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sitio</w:t>
            </w:r>
          </w:p>
        </w:tc>
      </w:tr>
      <w:tr w:rsidR="0027259C" w14:paraId="1146916B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8C30" w14:textId="77777777" w:rsidR="0027259C" w:rsidRDefault="00957009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nav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CFB9" w14:textId="77777777" w:rsidR="0027259C" w:rsidRDefault="26CD97B2">
            <w:r w:rsidRPr="26CD97B2">
              <w:rPr>
                <w:sz w:val="20"/>
                <w:szCs w:val="20"/>
                <w:lang w:val="en-US"/>
              </w:rPr>
              <w:t xml:space="preserve">Barra de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navegación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principal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en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todas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las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páginas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>.</w:t>
            </w:r>
          </w:p>
        </w:tc>
      </w:tr>
      <w:tr w:rsidR="0027259C" w14:paraId="7E1FA14B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2838" w14:textId="77777777" w:rsidR="0027259C" w:rsidRDefault="00957009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878A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Contenido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principal de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cada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página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>.</w:t>
            </w:r>
          </w:p>
        </w:tc>
      </w:tr>
      <w:tr w:rsidR="0027259C" w14:paraId="346FA1AA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2016" w14:textId="77777777" w:rsidR="0027259C" w:rsidRDefault="00957009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9871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Secciones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temáticas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dentro de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cada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página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(hero,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productos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carrito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>, etc.).</w:t>
            </w:r>
          </w:p>
        </w:tc>
      </w:tr>
      <w:tr w:rsidR="0027259C" w14:paraId="5F8B2E3D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AC4A" w14:textId="77777777" w:rsidR="0027259C" w:rsidRDefault="00957009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article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BFF7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Cada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producto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individual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en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la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grilla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de productos.html.</w:t>
            </w:r>
          </w:p>
        </w:tc>
      </w:tr>
      <w:tr w:rsidR="0027259C" w14:paraId="1D775845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90B4" w14:textId="77777777" w:rsidR="0027259C" w:rsidRDefault="00957009"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footer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9E31" w14:textId="77777777" w:rsidR="0027259C" w:rsidRDefault="26CD97B2">
            <w:r w:rsidRPr="26CD97B2">
              <w:rPr>
                <w:sz w:val="20"/>
                <w:szCs w:val="20"/>
                <w:lang w:val="en-US"/>
              </w:rPr>
              <w:t xml:space="preserve">Pie de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página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información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contacto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y enlaces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internos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72A3D3EC" w14:textId="77777777" w:rsidR="0027259C" w:rsidRDefault="0027259C"/>
    <w:p w14:paraId="4C902BDB" w14:textId="77777777" w:rsidR="0027259C" w:rsidRDefault="26CD97B2" w:rsidP="006F089B">
      <w:pPr>
        <w:jc w:val="both"/>
      </w:pPr>
      <w:r w:rsidRPr="26CD97B2">
        <w:rPr>
          <w:b/>
          <w:bCs/>
          <w:lang w:val="en-US"/>
        </w:rPr>
        <w:t xml:space="preserve">3.2 </w:t>
      </w:r>
      <w:proofErr w:type="spellStart"/>
      <w:r w:rsidRPr="26CD97B2">
        <w:rPr>
          <w:b/>
          <w:bCs/>
          <w:lang w:val="en-US"/>
        </w:rPr>
        <w:t>Jerarquía</w:t>
      </w:r>
      <w:proofErr w:type="spellEnd"/>
      <w:r w:rsidRPr="26CD97B2">
        <w:rPr>
          <w:b/>
          <w:bCs/>
          <w:lang w:val="en-US"/>
        </w:rPr>
        <w:t xml:space="preserve"> de </w:t>
      </w:r>
      <w:proofErr w:type="spellStart"/>
      <w:r w:rsidRPr="26CD97B2">
        <w:rPr>
          <w:b/>
          <w:bCs/>
          <w:lang w:val="en-US"/>
        </w:rPr>
        <w:t>títulos</w:t>
      </w:r>
      <w:proofErr w:type="spellEnd"/>
      <w:r w:rsidRPr="26CD97B2">
        <w:rPr>
          <w:b/>
          <w:bCs/>
          <w:lang w:val="en-US"/>
        </w:rPr>
        <w:t xml:space="preserve"> (H1 a H3)</w:t>
      </w:r>
    </w:p>
    <w:p w14:paraId="67DDFB0E" w14:textId="77777777" w:rsidR="0027259C" w:rsidRDefault="26CD97B2" w:rsidP="006F089B">
      <w:pPr>
        <w:spacing w:after="120"/>
        <w:jc w:val="both"/>
      </w:pPr>
      <w:r w:rsidRPr="26CD97B2">
        <w:rPr>
          <w:lang w:val="en-US"/>
        </w:rPr>
        <w:t xml:space="preserve">Se </w:t>
      </w:r>
      <w:proofErr w:type="spellStart"/>
      <w:r w:rsidRPr="26CD97B2">
        <w:rPr>
          <w:lang w:val="en-US"/>
        </w:rPr>
        <w:t>respetó</w:t>
      </w:r>
      <w:proofErr w:type="spellEnd"/>
      <w:r w:rsidRPr="26CD97B2">
        <w:rPr>
          <w:lang w:val="en-US"/>
        </w:rPr>
        <w:t xml:space="preserve"> la </w:t>
      </w:r>
      <w:proofErr w:type="spellStart"/>
      <w:r w:rsidRPr="26CD97B2">
        <w:rPr>
          <w:lang w:val="en-US"/>
        </w:rPr>
        <w:t>jerarquía</w:t>
      </w:r>
      <w:proofErr w:type="spellEnd"/>
      <w:r w:rsidRPr="26CD97B2">
        <w:rPr>
          <w:lang w:val="en-US"/>
        </w:rPr>
        <w:t xml:space="preserve"> de </w:t>
      </w:r>
      <w:proofErr w:type="spellStart"/>
      <w:r w:rsidRPr="26CD97B2">
        <w:rPr>
          <w:lang w:val="en-US"/>
        </w:rPr>
        <w:t>encabezados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en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todas</w:t>
      </w:r>
      <w:proofErr w:type="spellEnd"/>
      <w:r w:rsidRPr="26CD97B2">
        <w:rPr>
          <w:lang w:val="en-US"/>
        </w:rPr>
        <w:t xml:space="preserve"> las </w:t>
      </w:r>
      <w:proofErr w:type="spellStart"/>
      <w:r w:rsidRPr="26CD97B2">
        <w:rPr>
          <w:lang w:val="en-US"/>
        </w:rPr>
        <w:t>páginas</w:t>
      </w:r>
      <w:proofErr w:type="spellEnd"/>
      <w:r w:rsidRPr="26CD97B2">
        <w:rPr>
          <w:lang w:val="en-US"/>
        </w:rPr>
        <w:t xml:space="preserve">. El H1 </w:t>
      </w:r>
      <w:proofErr w:type="spellStart"/>
      <w:r w:rsidRPr="26CD97B2">
        <w:rPr>
          <w:lang w:val="en-US"/>
        </w:rPr>
        <w:t>contiene</w:t>
      </w:r>
      <w:proofErr w:type="spellEnd"/>
      <w:r w:rsidRPr="26CD97B2">
        <w:rPr>
          <w:lang w:val="en-US"/>
        </w:rPr>
        <w:t xml:space="preserve"> la palabra clave principal. Los H2 y H3 </w:t>
      </w:r>
      <w:proofErr w:type="spellStart"/>
      <w:r w:rsidRPr="26CD97B2">
        <w:rPr>
          <w:lang w:val="en-US"/>
        </w:rPr>
        <w:t>organizan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el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contenido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en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subsecciones</w:t>
      </w:r>
      <w:proofErr w:type="spellEnd"/>
      <w:r w:rsidRPr="26CD97B2">
        <w:rPr>
          <w:lang w:val="en-US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4"/>
        <w:gridCol w:w="2478"/>
        <w:gridCol w:w="2477"/>
        <w:gridCol w:w="2007"/>
      </w:tblGrid>
      <w:tr w:rsidR="0027259C" w14:paraId="17DCB038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9B8F" w14:textId="77777777" w:rsidR="0027259C" w:rsidRDefault="00957009">
            <w:r>
              <w:rPr>
                <w:b/>
                <w:bCs/>
                <w:color w:val="FFFFFF"/>
                <w:sz w:val="20"/>
                <w:szCs w:val="20"/>
              </w:rPr>
              <w:t>Página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26C5" w14:textId="77777777" w:rsidR="0027259C" w:rsidRDefault="00957009">
            <w:r>
              <w:rPr>
                <w:b/>
                <w:bCs/>
                <w:color w:val="FFFFFF"/>
                <w:sz w:val="20"/>
                <w:szCs w:val="20"/>
              </w:rPr>
              <w:t>H1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10F29" w14:textId="77777777" w:rsidR="0027259C" w:rsidRDefault="00957009">
            <w:r>
              <w:rPr>
                <w:b/>
                <w:bCs/>
                <w:color w:val="FFFFFF"/>
                <w:sz w:val="20"/>
                <w:szCs w:val="20"/>
              </w:rPr>
              <w:t>H2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C965" w14:textId="77777777" w:rsidR="0027259C" w:rsidRDefault="00957009">
            <w:r>
              <w:rPr>
                <w:b/>
                <w:bCs/>
                <w:color w:val="FFFFFF"/>
                <w:sz w:val="20"/>
                <w:szCs w:val="20"/>
              </w:rPr>
              <w:t>H3</w:t>
            </w:r>
          </w:p>
        </w:tc>
      </w:tr>
      <w:tr w:rsidR="0027259C" w14:paraId="31F008CF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EEF6" w14:textId="77777777" w:rsidR="0027259C" w:rsidRDefault="00957009"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51CF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Bienvenido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TrueGainLabs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D2BA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TrueGainLabs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(footer)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1699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Envío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gratis,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Cuotas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Descuento</w:t>
            </w:r>
            <w:proofErr w:type="spellEnd"/>
          </w:p>
        </w:tc>
      </w:tr>
      <w:tr w:rsidR="0027259C" w14:paraId="225BBE37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EA64" w14:textId="77777777" w:rsidR="0027259C" w:rsidRDefault="00957009">
            <w:r>
              <w:rPr>
                <w:sz w:val="20"/>
                <w:szCs w:val="20"/>
              </w:rPr>
              <w:t>productos.html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DF83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Productos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C087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Nombre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cada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producto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6E0F" w14:textId="77777777" w:rsidR="0027259C" w:rsidRDefault="00957009">
            <w:r>
              <w:rPr>
                <w:sz w:val="20"/>
                <w:szCs w:val="20"/>
              </w:rPr>
              <w:t>—</w:t>
            </w:r>
          </w:p>
        </w:tc>
      </w:tr>
      <w:tr w:rsidR="0027259C" w14:paraId="1B774A94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3B93" w14:textId="77777777" w:rsidR="0027259C" w:rsidRDefault="00957009">
            <w:r>
              <w:rPr>
                <w:sz w:val="20"/>
                <w:szCs w:val="20"/>
              </w:rPr>
              <w:t>nosotros.html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8636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Quiénes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Somos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1FD6" w14:textId="77777777" w:rsidR="0027259C" w:rsidRDefault="00957009">
            <w:r>
              <w:rPr>
                <w:sz w:val="20"/>
                <w:szCs w:val="20"/>
              </w:rPr>
              <w:t>Misión, Visión, Valores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D8BB" w14:textId="77777777" w:rsidR="0027259C" w:rsidRDefault="00957009">
            <w:r>
              <w:rPr>
                <w:sz w:val="20"/>
                <w:szCs w:val="20"/>
              </w:rPr>
              <w:t>—</w:t>
            </w:r>
          </w:p>
        </w:tc>
      </w:tr>
      <w:tr w:rsidR="0027259C" w14:paraId="1127B7A4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0122" w14:textId="77777777" w:rsidR="0027259C" w:rsidRDefault="00957009">
            <w:r>
              <w:rPr>
                <w:sz w:val="20"/>
                <w:szCs w:val="20"/>
              </w:rPr>
              <w:t>carrito.html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BA2A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Carrito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Compras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5D73" w14:textId="77777777" w:rsidR="0027259C" w:rsidRDefault="26CD97B2">
            <w:r w:rsidRPr="26CD97B2">
              <w:rPr>
                <w:sz w:val="20"/>
                <w:szCs w:val="20"/>
                <w:lang w:val="en-US"/>
              </w:rPr>
              <w:t xml:space="preserve">BCAA,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Creatina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B065" w14:textId="77777777" w:rsidR="0027259C" w:rsidRDefault="00957009">
            <w:r>
              <w:rPr>
                <w:sz w:val="20"/>
                <w:szCs w:val="20"/>
              </w:rPr>
              <w:t>—</w:t>
            </w:r>
          </w:p>
        </w:tc>
      </w:tr>
      <w:tr w:rsidR="0027259C" w14:paraId="2D6ACB51" w14:textId="77777777" w:rsidTr="26CD97B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CC4C" w14:textId="77777777" w:rsidR="0027259C" w:rsidRDefault="00957009">
            <w:r>
              <w:rPr>
                <w:sz w:val="20"/>
                <w:szCs w:val="20"/>
              </w:rPr>
              <w:t>detalleProducto.html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5966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Multivitamínico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E420" w14:textId="77777777" w:rsidR="0027259C" w:rsidRDefault="00957009">
            <w:r>
              <w:rPr>
                <w:sz w:val="20"/>
                <w:szCs w:val="20"/>
              </w:rPr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2CD1" w14:textId="77777777" w:rsidR="0027259C" w:rsidRDefault="00957009">
            <w:r>
              <w:rPr>
                <w:sz w:val="20"/>
                <w:szCs w:val="20"/>
              </w:rPr>
              <w:t>—</w:t>
            </w:r>
          </w:p>
        </w:tc>
      </w:tr>
    </w:tbl>
    <w:p w14:paraId="0D0B940D" w14:textId="77777777" w:rsidR="0027259C" w:rsidRDefault="0027259C"/>
    <w:p w14:paraId="6954A3BA" w14:textId="77777777" w:rsidR="0027259C" w:rsidRDefault="26CD97B2" w:rsidP="006F089B">
      <w:pPr>
        <w:jc w:val="both"/>
      </w:pPr>
      <w:r w:rsidRPr="26CD97B2">
        <w:rPr>
          <w:b/>
          <w:bCs/>
          <w:lang w:val="en-US"/>
        </w:rPr>
        <w:t xml:space="preserve">3.3 </w:t>
      </w:r>
      <w:proofErr w:type="spellStart"/>
      <w:r w:rsidRPr="26CD97B2">
        <w:rPr>
          <w:b/>
          <w:bCs/>
          <w:lang w:val="en-US"/>
        </w:rPr>
        <w:t>Atributo</w:t>
      </w:r>
      <w:proofErr w:type="spellEnd"/>
      <w:r w:rsidRPr="26CD97B2">
        <w:rPr>
          <w:b/>
          <w:bCs/>
          <w:lang w:val="en-US"/>
        </w:rPr>
        <w:t xml:space="preserve"> alt </w:t>
      </w:r>
      <w:proofErr w:type="spellStart"/>
      <w:r w:rsidRPr="26CD97B2">
        <w:rPr>
          <w:b/>
          <w:bCs/>
          <w:lang w:val="en-US"/>
        </w:rPr>
        <w:t>en</w:t>
      </w:r>
      <w:proofErr w:type="spellEnd"/>
      <w:r w:rsidRPr="26CD97B2">
        <w:rPr>
          <w:b/>
          <w:bCs/>
          <w:lang w:val="en-US"/>
        </w:rPr>
        <w:t xml:space="preserve"> </w:t>
      </w:r>
      <w:proofErr w:type="spellStart"/>
      <w:r w:rsidRPr="26CD97B2">
        <w:rPr>
          <w:b/>
          <w:bCs/>
          <w:lang w:val="en-US"/>
        </w:rPr>
        <w:t>imágenes</w:t>
      </w:r>
      <w:proofErr w:type="spellEnd"/>
    </w:p>
    <w:p w14:paraId="6425CDCB" w14:textId="77777777" w:rsidR="0027259C" w:rsidRDefault="26CD97B2" w:rsidP="006F089B">
      <w:pPr>
        <w:spacing w:after="120"/>
        <w:jc w:val="both"/>
      </w:pPr>
      <w:proofErr w:type="spellStart"/>
      <w:r w:rsidRPr="26CD97B2">
        <w:rPr>
          <w:lang w:val="en-US"/>
        </w:rPr>
        <w:t>Todas</w:t>
      </w:r>
      <w:proofErr w:type="spellEnd"/>
      <w:r w:rsidRPr="26CD97B2">
        <w:rPr>
          <w:lang w:val="en-US"/>
        </w:rPr>
        <w:t xml:space="preserve"> las </w:t>
      </w:r>
      <w:proofErr w:type="spellStart"/>
      <w:r w:rsidRPr="26CD97B2">
        <w:rPr>
          <w:lang w:val="en-US"/>
        </w:rPr>
        <w:t>imágenes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incluyen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el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atributo</w:t>
      </w:r>
      <w:proofErr w:type="spellEnd"/>
      <w:r w:rsidRPr="26CD97B2">
        <w:rPr>
          <w:lang w:val="en-US"/>
        </w:rPr>
        <w:t xml:space="preserve"> alt con una </w:t>
      </w:r>
      <w:proofErr w:type="spellStart"/>
      <w:r w:rsidRPr="26CD97B2">
        <w:rPr>
          <w:lang w:val="en-US"/>
        </w:rPr>
        <w:t>descripción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específica</w:t>
      </w:r>
      <w:proofErr w:type="spellEnd"/>
      <w:r w:rsidRPr="26CD97B2">
        <w:rPr>
          <w:lang w:val="en-US"/>
        </w:rPr>
        <w:t xml:space="preserve"> del </w:t>
      </w:r>
      <w:proofErr w:type="spellStart"/>
      <w:r w:rsidRPr="26CD97B2">
        <w:rPr>
          <w:lang w:val="en-US"/>
        </w:rPr>
        <w:t>producto</w:t>
      </w:r>
      <w:proofErr w:type="spellEnd"/>
      <w:r w:rsidRPr="26CD97B2">
        <w:rPr>
          <w:lang w:val="en-US"/>
        </w:rPr>
        <w:t xml:space="preserve">. </w:t>
      </w:r>
      <w:proofErr w:type="spellStart"/>
      <w:r w:rsidRPr="26CD97B2">
        <w:rPr>
          <w:lang w:val="en-US"/>
        </w:rPr>
        <w:t>Esto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mejora</w:t>
      </w:r>
      <w:proofErr w:type="spellEnd"/>
      <w:r w:rsidRPr="26CD97B2">
        <w:rPr>
          <w:lang w:val="en-US"/>
        </w:rPr>
        <w:t xml:space="preserve"> la </w:t>
      </w:r>
      <w:proofErr w:type="spellStart"/>
      <w:r w:rsidRPr="26CD97B2">
        <w:rPr>
          <w:lang w:val="en-US"/>
        </w:rPr>
        <w:t>accesibilidad</w:t>
      </w:r>
      <w:proofErr w:type="spellEnd"/>
      <w:r w:rsidRPr="26CD97B2">
        <w:rPr>
          <w:lang w:val="en-US"/>
        </w:rPr>
        <w:t xml:space="preserve"> y </w:t>
      </w:r>
      <w:proofErr w:type="spellStart"/>
      <w:r w:rsidRPr="26CD97B2">
        <w:rPr>
          <w:lang w:val="en-US"/>
        </w:rPr>
        <w:t>permite</w:t>
      </w:r>
      <w:proofErr w:type="spellEnd"/>
      <w:r w:rsidRPr="26CD97B2">
        <w:rPr>
          <w:lang w:val="en-US"/>
        </w:rPr>
        <w:t xml:space="preserve"> a los </w:t>
      </w:r>
      <w:proofErr w:type="spellStart"/>
      <w:r w:rsidRPr="26CD97B2">
        <w:rPr>
          <w:lang w:val="en-US"/>
        </w:rPr>
        <w:t>motores</w:t>
      </w:r>
      <w:proofErr w:type="spellEnd"/>
      <w:r w:rsidRPr="26CD97B2">
        <w:rPr>
          <w:lang w:val="en-US"/>
        </w:rPr>
        <w:t xml:space="preserve"> de </w:t>
      </w:r>
      <w:proofErr w:type="spellStart"/>
      <w:r w:rsidRPr="26CD97B2">
        <w:rPr>
          <w:lang w:val="en-US"/>
        </w:rPr>
        <w:t>búsqueda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indexar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el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contenido</w:t>
      </w:r>
      <w:proofErr w:type="spellEnd"/>
      <w:r w:rsidRPr="26CD97B2">
        <w:rPr>
          <w:lang w:val="en-US"/>
        </w:rPr>
        <w:t xml:space="preserve"> visual. </w:t>
      </w:r>
      <w:proofErr w:type="spellStart"/>
      <w:r w:rsidRPr="26CD97B2">
        <w:rPr>
          <w:lang w:val="en-US"/>
        </w:rPr>
        <w:t>Ejemplos</w:t>
      </w:r>
      <w:proofErr w:type="spellEnd"/>
      <w:r w:rsidRPr="26CD97B2">
        <w:rPr>
          <w:lang w:val="en-US"/>
        </w:rPr>
        <w:t xml:space="preserve">: alt="BCAA </w:t>
      </w:r>
      <w:proofErr w:type="spellStart"/>
      <w:r w:rsidRPr="26CD97B2">
        <w:rPr>
          <w:lang w:val="en-US"/>
        </w:rPr>
        <w:t>aminoácidos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ramificados</w:t>
      </w:r>
      <w:proofErr w:type="spellEnd"/>
      <w:r w:rsidRPr="26CD97B2">
        <w:rPr>
          <w:lang w:val="en-US"/>
        </w:rPr>
        <w:t>", alt="</w:t>
      </w:r>
      <w:proofErr w:type="spellStart"/>
      <w:r w:rsidRPr="26CD97B2">
        <w:rPr>
          <w:lang w:val="en-US"/>
        </w:rPr>
        <w:t>Creatina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monohidrato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suplemento</w:t>
      </w:r>
      <w:proofErr w:type="spellEnd"/>
      <w:r w:rsidRPr="26CD97B2">
        <w:rPr>
          <w:lang w:val="en-US"/>
        </w:rPr>
        <w:t>".</w:t>
      </w:r>
    </w:p>
    <w:p w14:paraId="0E27B00A" w14:textId="77777777" w:rsidR="0027259C" w:rsidRDefault="0027259C" w:rsidP="006F089B">
      <w:pPr>
        <w:jc w:val="both"/>
      </w:pPr>
    </w:p>
    <w:p w14:paraId="64945EA7" w14:textId="77777777" w:rsidR="0027259C" w:rsidRDefault="26CD97B2" w:rsidP="006F089B">
      <w:pPr>
        <w:jc w:val="both"/>
      </w:pPr>
      <w:r w:rsidRPr="26CD97B2">
        <w:rPr>
          <w:b/>
          <w:bCs/>
          <w:lang w:val="en-US"/>
        </w:rPr>
        <w:t xml:space="preserve">3.4 URLs </w:t>
      </w:r>
      <w:proofErr w:type="spellStart"/>
      <w:r w:rsidRPr="26CD97B2">
        <w:rPr>
          <w:b/>
          <w:bCs/>
          <w:lang w:val="en-US"/>
        </w:rPr>
        <w:t>amigables</w:t>
      </w:r>
      <w:proofErr w:type="spellEnd"/>
    </w:p>
    <w:p w14:paraId="47CCAA4B" w14:textId="77777777" w:rsidR="0027259C" w:rsidRDefault="26CD97B2" w:rsidP="006F089B">
      <w:pPr>
        <w:spacing w:after="120"/>
        <w:jc w:val="both"/>
      </w:pPr>
      <w:r w:rsidRPr="26CD97B2">
        <w:rPr>
          <w:lang w:val="en-US"/>
        </w:rPr>
        <w:t xml:space="preserve">Los </w:t>
      </w:r>
      <w:proofErr w:type="spellStart"/>
      <w:r w:rsidRPr="26CD97B2">
        <w:rPr>
          <w:lang w:val="en-US"/>
        </w:rPr>
        <w:t>nombres</w:t>
      </w:r>
      <w:proofErr w:type="spellEnd"/>
      <w:r w:rsidRPr="26CD97B2">
        <w:rPr>
          <w:lang w:val="en-US"/>
        </w:rPr>
        <w:t xml:space="preserve"> de </w:t>
      </w:r>
      <w:proofErr w:type="spellStart"/>
      <w:r w:rsidRPr="26CD97B2">
        <w:rPr>
          <w:lang w:val="en-US"/>
        </w:rPr>
        <w:t>archivo</w:t>
      </w:r>
      <w:proofErr w:type="spellEnd"/>
      <w:r w:rsidRPr="26CD97B2">
        <w:rPr>
          <w:lang w:val="en-US"/>
        </w:rPr>
        <w:t xml:space="preserve"> son </w:t>
      </w:r>
      <w:proofErr w:type="spellStart"/>
      <w:r w:rsidRPr="26CD97B2">
        <w:rPr>
          <w:lang w:val="en-US"/>
        </w:rPr>
        <w:t>cortos</w:t>
      </w:r>
      <w:proofErr w:type="spellEnd"/>
      <w:r w:rsidRPr="26CD97B2">
        <w:rPr>
          <w:lang w:val="en-US"/>
        </w:rPr>
        <w:t xml:space="preserve">, </w:t>
      </w:r>
      <w:proofErr w:type="spellStart"/>
      <w:r w:rsidRPr="26CD97B2">
        <w:rPr>
          <w:lang w:val="en-US"/>
        </w:rPr>
        <w:t>descriptivos</w:t>
      </w:r>
      <w:proofErr w:type="spellEnd"/>
      <w:r w:rsidRPr="26CD97B2">
        <w:rPr>
          <w:lang w:val="en-US"/>
        </w:rPr>
        <w:t xml:space="preserve"> y </w:t>
      </w:r>
      <w:proofErr w:type="spellStart"/>
      <w:r w:rsidRPr="26CD97B2">
        <w:rPr>
          <w:lang w:val="en-US"/>
        </w:rPr>
        <w:t>están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en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español</w:t>
      </w:r>
      <w:proofErr w:type="spellEnd"/>
      <w:r w:rsidRPr="26CD97B2">
        <w:rPr>
          <w:lang w:val="en-US"/>
        </w:rPr>
        <w:t xml:space="preserve">, lo que </w:t>
      </w:r>
      <w:proofErr w:type="spellStart"/>
      <w:r w:rsidRPr="26CD97B2">
        <w:rPr>
          <w:lang w:val="en-US"/>
        </w:rPr>
        <w:t>mejora</w:t>
      </w:r>
      <w:proofErr w:type="spellEnd"/>
      <w:r w:rsidRPr="26CD97B2">
        <w:rPr>
          <w:lang w:val="en-US"/>
        </w:rPr>
        <w:t xml:space="preserve"> la </w:t>
      </w:r>
      <w:proofErr w:type="spellStart"/>
      <w:r w:rsidRPr="26CD97B2">
        <w:rPr>
          <w:lang w:val="en-US"/>
        </w:rPr>
        <w:t>legibilidad</w:t>
      </w:r>
      <w:proofErr w:type="spellEnd"/>
      <w:r w:rsidRPr="26CD97B2">
        <w:rPr>
          <w:lang w:val="en-US"/>
        </w:rPr>
        <w:t xml:space="preserve"> y </w:t>
      </w:r>
      <w:proofErr w:type="spellStart"/>
      <w:r w:rsidRPr="26CD97B2">
        <w:rPr>
          <w:lang w:val="en-US"/>
        </w:rPr>
        <w:t>el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posicionamiento</w:t>
      </w:r>
      <w:proofErr w:type="spellEnd"/>
      <w:r w:rsidRPr="26CD97B2">
        <w:rPr>
          <w:lang w:val="en-US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27259C" w14:paraId="59609186" w14:textId="77777777" w:rsidTr="0EF1045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044E" w14:textId="77777777" w:rsidR="0027259C" w:rsidRDefault="00957009">
            <w:r>
              <w:rPr>
                <w:b/>
                <w:bCs/>
                <w:color w:val="FFFFFF"/>
                <w:sz w:val="20"/>
                <w:szCs w:val="20"/>
              </w:rPr>
              <w:t>Página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A693" w14:textId="77777777" w:rsidR="0027259C" w:rsidRDefault="00957009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C0BF" w14:textId="5FE710DD" w:rsidR="0027259C" w:rsidRDefault="0027259C" w:rsidP="0EF1045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</w:p>
        </w:tc>
      </w:tr>
      <w:tr w:rsidR="0027259C" w14:paraId="786FCBBC" w14:textId="77777777" w:rsidTr="0EF104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2CDE" w14:textId="77777777" w:rsidR="0027259C" w:rsidRDefault="00957009">
            <w:r>
              <w:rPr>
                <w:sz w:val="20"/>
                <w:szCs w:val="20"/>
              </w:rPr>
              <w:t>Home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5BF7" w14:textId="77777777" w:rsidR="0027259C" w:rsidRDefault="00957009">
            <w:r>
              <w:rPr>
                <w:sz w:val="20"/>
                <w:szCs w:val="20"/>
              </w:rPr>
              <w:t>/index.html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D7B8" w14:textId="77777777" w:rsidR="0027259C" w:rsidRDefault="26CD97B2">
            <w:r w:rsidRPr="26CD97B2">
              <w:rPr>
                <w:sz w:val="20"/>
                <w:szCs w:val="20"/>
                <w:lang w:val="en-US"/>
              </w:rPr>
              <w:t xml:space="preserve">✅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Estándar</w:t>
            </w:r>
            <w:proofErr w:type="spellEnd"/>
          </w:p>
        </w:tc>
      </w:tr>
      <w:tr w:rsidR="0027259C" w14:paraId="19A78FA6" w14:textId="77777777" w:rsidTr="0EF104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1E43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Productos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7260" w14:textId="77777777" w:rsidR="0027259C" w:rsidRDefault="00957009">
            <w:r>
              <w:rPr>
                <w:sz w:val="20"/>
                <w:szCs w:val="20"/>
              </w:rPr>
              <w:t>/productos.html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78D0" w14:textId="77777777" w:rsidR="0027259C" w:rsidRDefault="26CD97B2">
            <w:r w:rsidRPr="26CD97B2">
              <w:rPr>
                <w:sz w:val="20"/>
                <w:szCs w:val="20"/>
                <w:lang w:val="en-US"/>
              </w:rPr>
              <w:t xml:space="preserve">✅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Descriptiva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en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español</w:t>
            </w:r>
            <w:proofErr w:type="spellEnd"/>
          </w:p>
        </w:tc>
      </w:tr>
      <w:tr w:rsidR="0027259C" w14:paraId="39474530" w14:textId="77777777" w:rsidTr="0EF104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B501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Carrito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DC42" w14:textId="77777777" w:rsidR="0027259C" w:rsidRDefault="00957009">
            <w:r>
              <w:rPr>
                <w:sz w:val="20"/>
                <w:szCs w:val="20"/>
              </w:rPr>
              <w:t>/carrito.html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5FF4" w14:textId="77777777" w:rsidR="0027259C" w:rsidRDefault="26CD97B2">
            <w:r w:rsidRPr="26CD97B2">
              <w:rPr>
                <w:sz w:val="20"/>
                <w:szCs w:val="20"/>
                <w:lang w:val="en-US"/>
              </w:rPr>
              <w:t xml:space="preserve">✅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Descriptiva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en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español</w:t>
            </w:r>
            <w:proofErr w:type="spellEnd"/>
          </w:p>
        </w:tc>
      </w:tr>
      <w:tr w:rsidR="0027259C" w14:paraId="67E19331" w14:textId="77777777" w:rsidTr="0EF104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E0ED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Quiénes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Somos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5CD0" w14:textId="77777777" w:rsidR="0027259C" w:rsidRDefault="00957009">
            <w:r>
              <w:rPr>
                <w:sz w:val="20"/>
                <w:szCs w:val="20"/>
              </w:rPr>
              <w:t>/nosotros.html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9C92" w14:textId="77777777" w:rsidR="0027259C" w:rsidRDefault="26CD97B2">
            <w:r w:rsidRPr="26CD97B2">
              <w:rPr>
                <w:sz w:val="20"/>
                <w:szCs w:val="20"/>
                <w:lang w:val="en-US"/>
              </w:rPr>
              <w:t xml:space="preserve">✅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Descriptiva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en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español</w:t>
            </w:r>
            <w:proofErr w:type="spellEnd"/>
          </w:p>
        </w:tc>
      </w:tr>
      <w:tr w:rsidR="0027259C" w14:paraId="61DC17C2" w14:textId="77777777" w:rsidTr="0EF1045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D74B" w14:textId="77777777" w:rsidR="0027259C" w:rsidRDefault="26CD97B2">
            <w:proofErr w:type="spellStart"/>
            <w:r w:rsidRPr="26CD97B2">
              <w:rPr>
                <w:sz w:val="20"/>
                <w:szCs w:val="20"/>
                <w:lang w:val="en-US"/>
              </w:rPr>
              <w:t>Detalle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Producto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06F0" w14:textId="77777777" w:rsidR="0027259C" w:rsidRDefault="00957009">
            <w:r>
              <w:rPr>
                <w:sz w:val="20"/>
                <w:szCs w:val="20"/>
              </w:rPr>
              <w:t>/detalleProducto.html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2FAB" w14:textId="77777777" w:rsidR="0027259C" w:rsidRDefault="52C13B95">
            <w:r w:rsidRPr="26CD97B2">
              <w:rPr>
                <w:sz w:val="20"/>
                <w:szCs w:val="20"/>
                <w:lang w:val="en-US"/>
              </w:rPr>
              <w:t xml:space="preserve">✅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Descriptiva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en</w:t>
            </w:r>
            <w:proofErr w:type="spellEnd"/>
            <w:r w:rsidRPr="26CD97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26CD97B2">
              <w:rPr>
                <w:sz w:val="20"/>
                <w:szCs w:val="20"/>
                <w:lang w:val="en-US"/>
              </w:rPr>
              <w:t>español</w:t>
            </w:r>
            <w:proofErr w:type="spellEnd"/>
          </w:p>
          <w:p w14:paraId="2E984EE5" w14:textId="57E00719" w:rsidR="0027259C" w:rsidRDefault="0027259C" w:rsidP="26CD97B2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60061E4C" w14:textId="77777777" w:rsidR="0027259C" w:rsidRDefault="0027259C"/>
    <w:p w14:paraId="25A4B1D4" w14:textId="77777777" w:rsidR="0027259C" w:rsidRDefault="26CD97B2">
      <w:r w:rsidRPr="26CD97B2">
        <w:rPr>
          <w:b/>
          <w:bCs/>
          <w:lang w:val="en-US"/>
        </w:rPr>
        <w:t xml:space="preserve">3.5 </w:t>
      </w:r>
      <w:proofErr w:type="spellStart"/>
      <w:r w:rsidRPr="26CD97B2">
        <w:rPr>
          <w:b/>
          <w:bCs/>
          <w:lang w:val="en-US"/>
        </w:rPr>
        <w:t>Optimización</w:t>
      </w:r>
      <w:proofErr w:type="spellEnd"/>
      <w:r w:rsidRPr="26CD97B2">
        <w:rPr>
          <w:b/>
          <w:bCs/>
          <w:lang w:val="en-US"/>
        </w:rPr>
        <w:t xml:space="preserve"> de </w:t>
      </w:r>
      <w:proofErr w:type="spellStart"/>
      <w:r w:rsidRPr="26CD97B2">
        <w:rPr>
          <w:b/>
          <w:bCs/>
          <w:lang w:val="en-US"/>
        </w:rPr>
        <w:t>metadatos</w:t>
      </w:r>
      <w:proofErr w:type="spellEnd"/>
    </w:p>
    <w:p w14:paraId="221B5B8D" w14:textId="77777777" w:rsidR="0027259C" w:rsidRDefault="26CD97B2" w:rsidP="006F089B">
      <w:pPr>
        <w:spacing w:after="120"/>
        <w:jc w:val="both"/>
      </w:pPr>
      <w:proofErr w:type="spellStart"/>
      <w:r w:rsidRPr="26CD97B2">
        <w:rPr>
          <w:lang w:val="en-US"/>
        </w:rPr>
        <w:t>Todas</w:t>
      </w:r>
      <w:proofErr w:type="spellEnd"/>
      <w:r w:rsidRPr="26CD97B2">
        <w:rPr>
          <w:lang w:val="en-US"/>
        </w:rPr>
        <w:t xml:space="preserve"> las </w:t>
      </w:r>
      <w:proofErr w:type="spellStart"/>
      <w:r w:rsidRPr="26CD97B2">
        <w:rPr>
          <w:lang w:val="en-US"/>
        </w:rPr>
        <w:t>páginas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incluyen</w:t>
      </w:r>
      <w:proofErr w:type="spellEnd"/>
      <w:r w:rsidRPr="26CD97B2">
        <w:rPr>
          <w:lang w:val="en-US"/>
        </w:rPr>
        <w:t xml:space="preserve"> las </w:t>
      </w:r>
      <w:proofErr w:type="spellStart"/>
      <w:r w:rsidRPr="26CD97B2">
        <w:rPr>
          <w:lang w:val="en-US"/>
        </w:rPr>
        <w:t>siguientes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etiquetas</w:t>
      </w:r>
      <w:proofErr w:type="spellEnd"/>
      <w:r w:rsidRPr="26CD97B2">
        <w:rPr>
          <w:lang w:val="en-US"/>
        </w:rPr>
        <w:t xml:space="preserve"> meta </w:t>
      </w:r>
      <w:proofErr w:type="spellStart"/>
      <w:r w:rsidRPr="26CD97B2">
        <w:rPr>
          <w:lang w:val="en-US"/>
        </w:rPr>
        <w:t>en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el</w:t>
      </w:r>
      <w:proofErr w:type="spellEnd"/>
      <w:r w:rsidRPr="26CD97B2">
        <w:rPr>
          <w:lang w:val="en-US"/>
        </w:rPr>
        <w:t xml:space="preserve"> head:</w:t>
      </w:r>
    </w:p>
    <w:p w14:paraId="4D934C66" w14:textId="77777777" w:rsidR="0027259C" w:rsidRDefault="26CD97B2" w:rsidP="006F089B">
      <w:pPr>
        <w:pStyle w:val="Prrafodelista"/>
        <w:numPr>
          <w:ilvl w:val="0"/>
          <w:numId w:val="2"/>
        </w:numPr>
        <w:jc w:val="both"/>
      </w:pPr>
      <w:r w:rsidRPr="26CD97B2">
        <w:rPr>
          <w:lang w:val="en-US"/>
        </w:rPr>
        <w:t xml:space="preserve">meta name="description" — </w:t>
      </w:r>
      <w:proofErr w:type="spellStart"/>
      <w:r w:rsidRPr="26CD97B2">
        <w:rPr>
          <w:lang w:val="en-US"/>
        </w:rPr>
        <w:t>Descripción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única</w:t>
      </w:r>
      <w:proofErr w:type="spellEnd"/>
      <w:r w:rsidRPr="26CD97B2">
        <w:rPr>
          <w:lang w:val="en-US"/>
        </w:rPr>
        <w:t xml:space="preserve"> por </w:t>
      </w:r>
      <w:proofErr w:type="spellStart"/>
      <w:r w:rsidRPr="26CD97B2">
        <w:rPr>
          <w:lang w:val="en-US"/>
        </w:rPr>
        <w:t>página</w:t>
      </w:r>
      <w:proofErr w:type="spellEnd"/>
      <w:r w:rsidRPr="26CD97B2">
        <w:rPr>
          <w:lang w:val="en-US"/>
        </w:rPr>
        <w:t xml:space="preserve"> de entre 150 y 160 </w:t>
      </w:r>
      <w:proofErr w:type="spellStart"/>
      <w:r w:rsidRPr="26CD97B2">
        <w:rPr>
          <w:lang w:val="en-US"/>
        </w:rPr>
        <w:t>caracteres</w:t>
      </w:r>
      <w:proofErr w:type="spellEnd"/>
      <w:r w:rsidRPr="26CD97B2">
        <w:rPr>
          <w:lang w:val="en-US"/>
        </w:rPr>
        <w:t xml:space="preserve"> con palabras clave.</w:t>
      </w:r>
    </w:p>
    <w:p w14:paraId="49863CD3" w14:textId="77777777" w:rsidR="0027259C" w:rsidRDefault="26CD97B2" w:rsidP="006F089B">
      <w:pPr>
        <w:pStyle w:val="Prrafodelista"/>
        <w:numPr>
          <w:ilvl w:val="0"/>
          <w:numId w:val="2"/>
        </w:numPr>
        <w:jc w:val="both"/>
      </w:pPr>
      <w:r w:rsidRPr="26CD97B2">
        <w:rPr>
          <w:lang w:val="en-US"/>
        </w:rPr>
        <w:t xml:space="preserve">meta name="keywords" — Palabras clave </w:t>
      </w:r>
      <w:proofErr w:type="spellStart"/>
      <w:r w:rsidRPr="26CD97B2">
        <w:rPr>
          <w:lang w:val="en-US"/>
        </w:rPr>
        <w:t>relevantes</w:t>
      </w:r>
      <w:proofErr w:type="spellEnd"/>
      <w:r w:rsidRPr="26CD97B2">
        <w:rPr>
          <w:lang w:val="en-US"/>
        </w:rPr>
        <w:t xml:space="preserve"> al </w:t>
      </w:r>
      <w:proofErr w:type="spellStart"/>
      <w:r w:rsidRPr="26CD97B2">
        <w:rPr>
          <w:lang w:val="en-US"/>
        </w:rPr>
        <w:t>contenido</w:t>
      </w:r>
      <w:proofErr w:type="spellEnd"/>
      <w:r w:rsidRPr="26CD97B2">
        <w:rPr>
          <w:lang w:val="en-US"/>
        </w:rPr>
        <w:t xml:space="preserve"> de </w:t>
      </w:r>
      <w:proofErr w:type="spellStart"/>
      <w:r w:rsidRPr="26CD97B2">
        <w:rPr>
          <w:lang w:val="en-US"/>
        </w:rPr>
        <w:t>cada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página</w:t>
      </w:r>
      <w:proofErr w:type="spellEnd"/>
      <w:r w:rsidRPr="26CD97B2">
        <w:rPr>
          <w:lang w:val="en-US"/>
        </w:rPr>
        <w:t>.</w:t>
      </w:r>
    </w:p>
    <w:p w14:paraId="78F0EFD4" w14:textId="77777777" w:rsidR="0027259C" w:rsidRDefault="26CD97B2" w:rsidP="006F089B">
      <w:pPr>
        <w:pStyle w:val="Prrafodelista"/>
        <w:numPr>
          <w:ilvl w:val="0"/>
          <w:numId w:val="2"/>
        </w:numPr>
        <w:jc w:val="both"/>
      </w:pPr>
      <w:r w:rsidRPr="26CD97B2">
        <w:rPr>
          <w:lang w:val="en-US"/>
        </w:rPr>
        <w:t xml:space="preserve">meta name="author" — </w:t>
      </w:r>
      <w:proofErr w:type="spellStart"/>
      <w:r w:rsidRPr="26CD97B2">
        <w:rPr>
          <w:lang w:val="en-US"/>
        </w:rPr>
        <w:t>Identifica</w:t>
      </w:r>
      <w:proofErr w:type="spellEnd"/>
      <w:r w:rsidRPr="26CD97B2">
        <w:rPr>
          <w:lang w:val="en-US"/>
        </w:rPr>
        <w:t xml:space="preserve"> al </w:t>
      </w:r>
      <w:proofErr w:type="spellStart"/>
      <w:r w:rsidRPr="26CD97B2">
        <w:rPr>
          <w:lang w:val="en-US"/>
        </w:rPr>
        <w:t>autor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como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TrueGainLabs</w:t>
      </w:r>
      <w:proofErr w:type="spellEnd"/>
      <w:r w:rsidRPr="26CD97B2">
        <w:rPr>
          <w:lang w:val="en-US"/>
        </w:rPr>
        <w:t>.</w:t>
      </w:r>
    </w:p>
    <w:p w14:paraId="14BC0ECC" w14:textId="77777777" w:rsidR="0027259C" w:rsidRDefault="26CD97B2">
      <w:pPr>
        <w:pStyle w:val="Prrafodelista"/>
        <w:numPr>
          <w:ilvl w:val="0"/>
          <w:numId w:val="2"/>
        </w:numPr>
      </w:pPr>
      <w:r w:rsidRPr="26CD97B2">
        <w:rPr>
          <w:lang w:val="en-US"/>
        </w:rPr>
        <w:lastRenderedPageBreak/>
        <w:t xml:space="preserve">meta name="viewport" — </w:t>
      </w:r>
      <w:proofErr w:type="spellStart"/>
      <w:r w:rsidRPr="26CD97B2">
        <w:rPr>
          <w:lang w:val="en-US"/>
        </w:rPr>
        <w:t>Necesario</w:t>
      </w:r>
      <w:proofErr w:type="spellEnd"/>
      <w:r w:rsidRPr="26CD97B2">
        <w:rPr>
          <w:lang w:val="en-US"/>
        </w:rPr>
        <w:t xml:space="preserve"> para </w:t>
      </w:r>
      <w:proofErr w:type="spellStart"/>
      <w:r w:rsidRPr="26CD97B2">
        <w:rPr>
          <w:lang w:val="en-US"/>
        </w:rPr>
        <w:t>dispositivos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móviles</w:t>
      </w:r>
      <w:proofErr w:type="spellEnd"/>
      <w:r w:rsidRPr="26CD97B2">
        <w:rPr>
          <w:lang w:val="en-US"/>
        </w:rPr>
        <w:t xml:space="preserve">, </w:t>
      </w:r>
      <w:proofErr w:type="spellStart"/>
      <w:r w:rsidRPr="26CD97B2">
        <w:rPr>
          <w:lang w:val="en-US"/>
        </w:rPr>
        <w:t>requerido</w:t>
      </w:r>
      <w:proofErr w:type="spellEnd"/>
      <w:r w:rsidRPr="26CD97B2">
        <w:rPr>
          <w:lang w:val="en-US"/>
        </w:rPr>
        <w:t xml:space="preserve"> por Google para </w:t>
      </w:r>
      <w:proofErr w:type="spellStart"/>
      <w:r w:rsidRPr="26CD97B2">
        <w:rPr>
          <w:lang w:val="en-US"/>
        </w:rPr>
        <w:t>el</w:t>
      </w:r>
      <w:proofErr w:type="spellEnd"/>
      <w:r w:rsidRPr="26CD97B2">
        <w:rPr>
          <w:lang w:val="en-US"/>
        </w:rPr>
        <w:t xml:space="preserve"> </w:t>
      </w:r>
      <w:proofErr w:type="spellStart"/>
      <w:r w:rsidRPr="26CD97B2">
        <w:rPr>
          <w:lang w:val="en-US"/>
        </w:rPr>
        <w:t>índice</w:t>
      </w:r>
      <w:proofErr w:type="spellEnd"/>
      <w:r w:rsidRPr="26CD97B2">
        <w:rPr>
          <w:lang w:val="en-US"/>
        </w:rPr>
        <w:t xml:space="preserve"> mobile-first.</w:t>
      </w:r>
    </w:p>
    <w:p w14:paraId="5E44F42F" w14:textId="77777777" w:rsidR="0027259C" w:rsidRDefault="6CEA8337" w:rsidP="0EF10457">
      <w:pPr>
        <w:pStyle w:val="Prrafodelista"/>
        <w:numPr>
          <w:ilvl w:val="0"/>
          <w:numId w:val="2"/>
        </w:numPr>
        <w:rPr>
          <w:lang w:val="en-US"/>
        </w:rPr>
      </w:pPr>
      <w:r w:rsidRPr="0EF10457">
        <w:rPr>
          <w:lang w:val="en-US"/>
        </w:rPr>
        <w:t xml:space="preserve">title </w:t>
      </w:r>
      <w:proofErr w:type="spellStart"/>
      <w:r w:rsidRPr="0EF10457">
        <w:rPr>
          <w:lang w:val="en-US"/>
        </w:rPr>
        <w:t>descriptivo</w:t>
      </w:r>
      <w:proofErr w:type="spellEnd"/>
      <w:r w:rsidRPr="0EF10457">
        <w:rPr>
          <w:lang w:val="en-US"/>
        </w:rPr>
        <w:t xml:space="preserve"> — </w:t>
      </w:r>
      <w:proofErr w:type="spellStart"/>
      <w:r w:rsidRPr="0EF10457">
        <w:rPr>
          <w:lang w:val="en-US"/>
        </w:rPr>
        <w:t>Formato</w:t>
      </w:r>
      <w:proofErr w:type="spellEnd"/>
      <w:r w:rsidRPr="0EF10457">
        <w:rPr>
          <w:lang w:val="en-US"/>
        </w:rPr>
        <w:t xml:space="preserve"> </w:t>
      </w:r>
      <w:proofErr w:type="spellStart"/>
      <w:r w:rsidRPr="0EF10457">
        <w:rPr>
          <w:lang w:val="en-US"/>
        </w:rPr>
        <w:t>Sección</w:t>
      </w:r>
      <w:proofErr w:type="spellEnd"/>
      <w:r w:rsidRPr="0EF10457">
        <w:rPr>
          <w:lang w:val="en-US"/>
        </w:rPr>
        <w:t xml:space="preserve"> | </w:t>
      </w:r>
      <w:proofErr w:type="spellStart"/>
      <w:r w:rsidRPr="0EF10457">
        <w:rPr>
          <w:lang w:val="en-US"/>
        </w:rPr>
        <w:t>TrueGainLabs</w:t>
      </w:r>
      <w:proofErr w:type="spellEnd"/>
      <w:r w:rsidRPr="0EF10457">
        <w:rPr>
          <w:lang w:val="en-US"/>
        </w:rPr>
        <w:t xml:space="preserve">, </w:t>
      </w:r>
      <w:proofErr w:type="spellStart"/>
      <w:r w:rsidRPr="0EF10457">
        <w:rPr>
          <w:lang w:val="en-US"/>
        </w:rPr>
        <w:t>único</w:t>
      </w:r>
      <w:proofErr w:type="spellEnd"/>
      <w:r w:rsidRPr="0EF10457">
        <w:rPr>
          <w:lang w:val="en-US"/>
        </w:rPr>
        <w:t xml:space="preserve"> por </w:t>
      </w:r>
      <w:proofErr w:type="spellStart"/>
      <w:r w:rsidRPr="0EF10457">
        <w:rPr>
          <w:lang w:val="en-US"/>
        </w:rPr>
        <w:t>página</w:t>
      </w:r>
      <w:proofErr w:type="spellEnd"/>
      <w:r w:rsidRPr="0EF10457">
        <w:rPr>
          <w:lang w:val="en-US"/>
        </w:rPr>
        <w:t xml:space="preserve"> y con </w:t>
      </w:r>
      <w:proofErr w:type="spellStart"/>
      <w:r w:rsidRPr="0EF10457">
        <w:rPr>
          <w:lang w:val="en-US"/>
        </w:rPr>
        <w:t>menos</w:t>
      </w:r>
      <w:proofErr w:type="spellEnd"/>
      <w:r w:rsidRPr="0EF10457">
        <w:rPr>
          <w:lang w:val="en-US"/>
        </w:rPr>
        <w:t xml:space="preserve"> de 60 </w:t>
      </w:r>
      <w:proofErr w:type="spellStart"/>
      <w:r w:rsidRPr="0EF10457">
        <w:rPr>
          <w:lang w:val="en-US"/>
        </w:rPr>
        <w:t>caracteres</w:t>
      </w:r>
      <w:proofErr w:type="spellEnd"/>
      <w:r w:rsidRPr="0EF10457">
        <w:rPr>
          <w:lang w:val="en-US"/>
        </w:rPr>
        <w:t>.</w:t>
      </w:r>
    </w:p>
    <w:p w14:paraId="31EC7DA8" w14:textId="1214277F" w:rsidR="0EF10457" w:rsidRDefault="0EF10457" w:rsidP="0EF10457">
      <w:pPr>
        <w:rPr>
          <w:lang w:val="en-US"/>
        </w:rPr>
      </w:pPr>
    </w:p>
    <w:p w14:paraId="5D13B807" w14:textId="76FE47D1" w:rsidR="61A220F9" w:rsidRDefault="61A220F9" w:rsidP="0EF10457">
      <w:pPr>
        <w:spacing w:before="240" w:after="240"/>
      </w:pPr>
      <w:r w:rsidRPr="0EF10457">
        <w:rPr>
          <w:b/>
          <w:bCs/>
          <w:lang w:val="en-US"/>
        </w:rPr>
        <w:t xml:space="preserve">3.6 Enlaces </w:t>
      </w:r>
      <w:proofErr w:type="spellStart"/>
      <w:r w:rsidRPr="0EF10457">
        <w:rPr>
          <w:b/>
          <w:bCs/>
          <w:lang w:val="en-US"/>
        </w:rPr>
        <w:t>internos</w:t>
      </w:r>
      <w:proofErr w:type="spellEnd"/>
    </w:p>
    <w:p w14:paraId="34F86C13" w14:textId="274AECF4" w:rsidR="61A220F9" w:rsidRDefault="61A220F9" w:rsidP="006F089B">
      <w:pPr>
        <w:spacing w:before="240" w:after="240"/>
        <w:jc w:val="both"/>
      </w:pPr>
      <w:r w:rsidRPr="0EF10457">
        <w:rPr>
          <w:lang w:val="es-ES"/>
        </w:rPr>
        <w:t xml:space="preserve">Todas las páginas del sitio están interconectadas a través de la barra de navegación, permitiendo al usuario moverse entre secciones fácilmente. Además el </w:t>
      </w:r>
      <w:proofErr w:type="spellStart"/>
      <w:r w:rsidRPr="0EF10457">
        <w:rPr>
          <w:lang w:val="es-ES"/>
        </w:rPr>
        <w:t>footer</w:t>
      </w:r>
      <w:proofErr w:type="spellEnd"/>
      <w:r w:rsidRPr="0EF10457">
        <w:rPr>
          <w:lang w:val="es-ES"/>
        </w:rPr>
        <w:t xml:space="preserve"> repite estos enlaces en todas las páginas, lo que mejora la navegación y distribuye la autoridad entre las páginas del sitio.</w:t>
      </w:r>
    </w:p>
    <w:p w14:paraId="1D214C96" w14:textId="7E61D012" w:rsidR="61A220F9" w:rsidRDefault="61A220F9" w:rsidP="0EF10457">
      <w:pPr>
        <w:spacing w:before="240" w:after="240"/>
      </w:pPr>
      <w:r w:rsidRPr="0EF10457">
        <w:rPr>
          <w:b/>
          <w:bCs/>
          <w:lang w:val="en-US"/>
        </w:rPr>
        <w:t xml:space="preserve">3.7 </w:t>
      </w:r>
      <w:proofErr w:type="spellStart"/>
      <w:r w:rsidRPr="0EF10457">
        <w:rPr>
          <w:b/>
          <w:bCs/>
          <w:lang w:val="en-US"/>
        </w:rPr>
        <w:t>Minimización</w:t>
      </w:r>
      <w:proofErr w:type="spellEnd"/>
      <w:r w:rsidRPr="0EF10457">
        <w:rPr>
          <w:b/>
          <w:bCs/>
          <w:lang w:val="en-US"/>
        </w:rPr>
        <w:t xml:space="preserve"> de </w:t>
      </w:r>
      <w:proofErr w:type="spellStart"/>
      <w:r w:rsidRPr="0EF10457">
        <w:rPr>
          <w:b/>
          <w:bCs/>
          <w:lang w:val="en-US"/>
        </w:rPr>
        <w:t>código</w:t>
      </w:r>
      <w:proofErr w:type="spellEnd"/>
      <w:r w:rsidRPr="0EF10457">
        <w:rPr>
          <w:b/>
          <w:bCs/>
          <w:lang w:val="en-US"/>
        </w:rPr>
        <w:t xml:space="preserve"> </w:t>
      </w:r>
      <w:proofErr w:type="spellStart"/>
      <w:r w:rsidRPr="0EF10457">
        <w:rPr>
          <w:b/>
          <w:bCs/>
          <w:lang w:val="en-US"/>
        </w:rPr>
        <w:t>redundante</w:t>
      </w:r>
      <w:proofErr w:type="spellEnd"/>
    </w:p>
    <w:p w14:paraId="3F5A19BB" w14:textId="144A8361" w:rsidR="61A220F9" w:rsidRDefault="61A220F9" w:rsidP="006F089B">
      <w:pPr>
        <w:spacing w:before="240" w:after="240"/>
        <w:jc w:val="both"/>
      </w:pPr>
      <w:r w:rsidRPr="0EF10457">
        <w:rPr>
          <w:lang w:val="en-US"/>
        </w:rPr>
        <w:t xml:space="preserve">Se </w:t>
      </w:r>
      <w:proofErr w:type="spellStart"/>
      <w:r w:rsidRPr="0EF10457">
        <w:rPr>
          <w:lang w:val="en-US"/>
        </w:rPr>
        <w:t>evitó</w:t>
      </w:r>
      <w:proofErr w:type="spellEnd"/>
      <w:r w:rsidRPr="0EF10457">
        <w:rPr>
          <w:lang w:val="en-US"/>
        </w:rPr>
        <w:t xml:space="preserve"> </w:t>
      </w:r>
      <w:proofErr w:type="spellStart"/>
      <w:r w:rsidRPr="0EF10457">
        <w:rPr>
          <w:lang w:val="en-US"/>
        </w:rPr>
        <w:t>duplicar</w:t>
      </w:r>
      <w:proofErr w:type="spellEnd"/>
      <w:r w:rsidRPr="0EF10457">
        <w:rPr>
          <w:lang w:val="en-US"/>
        </w:rPr>
        <w:t xml:space="preserve"> </w:t>
      </w:r>
      <w:proofErr w:type="spellStart"/>
      <w:r w:rsidRPr="0EF10457">
        <w:rPr>
          <w:lang w:val="en-US"/>
        </w:rPr>
        <w:t>estilos</w:t>
      </w:r>
      <w:proofErr w:type="spellEnd"/>
      <w:r w:rsidRPr="0EF10457">
        <w:rPr>
          <w:lang w:val="en-US"/>
        </w:rPr>
        <w:t xml:space="preserve"> </w:t>
      </w:r>
      <w:proofErr w:type="spellStart"/>
      <w:r w:rsidRPr="0EF10457">
        <w:rPr>
          <w:lang w:val="en-US"/>
        </w:rPr>
        <w:t>innecesarios</w:t>
      </w:r>
      <w:proofErr w:type="spellEnd"/>
      <w:r w:rsidRPr="0EF10457">
        <w:rPr>
          <w:lang w:val="en-US"/>
        </w:rPr>
        <w:t xml:space="preserve"> </w:t>
      </w:r>
      <w:proofErr w:type="spellStart"/>
      <w:r w:rsidRPr="0EF10457">
        <w:rPr>
          <w:lang w:val="en-US"/>
        </w:rPr>
        <w:t>aprovechando</w:t>
      </w:r>
      <w:proofErr w:type="spellEnd"/>
      <w:r w:rsidRPr="0EF10457">
        <w:rPr>
          <w:lang w:val="en-US"/>
        </w:rPr>
        <w:t xml:space="preserve"> las </w:t>
      </w:r>
      <w:proofErr w:type="spellStart"/>
      <w:r w:rsidRPr="0EF10457">
        <w:rPr>
          <w:lang w:val="en-US"/>
        </w:rPr>
        <w:t>clases</w:t>
      </w:r>
      <w:proofErr w:type="spellEnd"/>
      <w:r w:rsidRPr="0EF10457">
        <w:rPr>
          <w:lang w:val="en-US"/>
        </w:rPr>
        <w:t xml:space="preserve"> de Bootstrap. El CSS </w:t>
      </w:r>
      <w:proofErr w:type="spellStart"/>
      <w:r w:rsidRPr="0EF10457">
        <w:rPr>
          <w:lang w:val="en-US"/>
        </w:rPr>
        <w:t>propio</w:t>
      </w:r>
      <w:proofErr w:type="spellEnd"/>
      <w:r w:rsidRPr="0EF10457">
        <w:rPr>
          <w:lang w:val="en-US"/>
        </w:rPr>
        <w:t xml:space="preserve"> del sitio se </w:t>
      </w:r>
      <w:proofErr w:type="spellStart"/>
      <w:r w:rsidRPr="0EF10457">
        <w:rPr>
          <w:lang w:val="en-US"/>
        </w:rPr>
        <w:t>limitó</w:t>
      </w:r>
      <w:proofErr w:type="spellEnd"/>
      <w:r w:rsidRPr="0EF10457">
        <w:rPr>
          <w:lang w:val="en-US"/>
        </w:rPr>
        <w:t xml:space="preserve"> solo a lo que Bootstrap no </w:t>
      </w:r>
      <w:proofErr w:type="spellStart"/>
      <w:r w:rsidRPr="0EF10457">
        <w:rPr>
          <w:lang w:val="en-US"/>
        </w:rPr>
        <w:t>cubre</w:t>
      </w:r>
      <w:proofErr w:type="spellEnd"/>
      <w:r w:rsidRPr="0EF10457">
        <w:rPr>
          <w:lang w:val="en-US"/>
        </w:rPr>
        <w:t xml:space="preserve"> por </w:t>
      </w:r>
      <w:proofErr w:type="spellStart"/>
      <w:r w:rsidRPr="0EF10457">
        <w:rPr>
          <w:lang w:val="en-US"/>
        </w:rPr>
        <w:t>defecto</w:t>
      </w:r>
      <w:proofErr w:type="spellEnd"/>
      <w:r w:rsidRPr="0EF10457">
        <w:rPr>
          <w:lang w:val="en-US"/>
        </w:rPr>
        <w:t>.</w:t>
      </w:r>
    </w:p>
    <w:p w14:paraId="6191BAEF" w14:textId="055BD384" w:rsidR="61A220F9" w:rsidRDefault="61A220F9" w:rsidP="0EF10457">
      <w:pPr>
        <w:spacing w:before="240" w:after="240"/>
      </w:pPr>
      <w:r w:rsidRPr="0EF10457">
        <w:rPr>
          <w:b/>
          <w:bCs/>
          <w:lang w:val="en-US"/>
        </w:rPr>
        <w:t xml:space="preserve">3.8 </w:t>
      </w:r>
      <w:proofErr w:type="spellStart"/>
      <w:r w:rsidRPr="0EF10457">
        <w:rPr>
          <w:b/>
          <w:bCs/>
          <w:lang w:val="en-US"/>
        </w:rPr>
        <w:t>Tiempo</w:t>
      </w:r>
      <w:proofErr w:type="spellEnd"/>
      <w:r w:rsidRPr="0EF10457">
        <w:rPr>
          <w:b/>
          <w:bCs/>
          <w:lang w:val="en-US"/>
        </w:rPr>
        <w:t xml:space="preserve"> de carga y </w:t>
      </w:r>
      <w:proofErr w:type="spellStart"/>
      <w:r w:rsidRPr="0EF10457">
        <w:rPr>
          <w:b/>
          <w:bCs/>
          <w:lang w:val="en-US"/>
        </w:rPr>
        <w:t>organización</w:t>
      </w:r>
      <w:proofErr w:type="spellEnd"/>
      <w:r w:rsidRPr="0EF10457">
        <w:rPr>
          <w:b/>
          <w:bCs/>
          <w:lang w:val="en-US"/>
        </w:rPr>
        <w:t xml:space="preserve"> de </w:t>
      </w:r>
      <w:proofErr w:type="spellStart"/>
      <w:r w:rsidRPr="0EF10457">
        <w:rPr>
          <w:b/>
          <w:bCs/>
          <w:lang w:val="en-US"/>
        </w:rPr>
        <w:t>recursos</w:t>
      </w:r>
      <w:proofErr w:type="spellEnd"/>
    </w:p>
    <w:p w14:paraId="69B7359E" w14:textId="77777777" w:rsidR="006F089B" w:rsidRDefault="006F089B" w:rsidP="006F089B">
      <w:pPr>
        <w:spacing w:before="240" w:after="240"/>
        <w:jc w:val="both"/>
      </w:pPr>
      <w:r>
        <w:t>Bootstrap se carga mediante CDN, lo que mejora los tiempos de carga ya que el navegador puede tenerlo en caché. Además, las imágenes se mantuvieron en sus formatos originales y se organizaron dentro de la carpeta /</w:t>
      </w:r>
      <w:proofErr w:type="spellStart"/>
      <w:r>
        <w:t>img</w:t>
      </w:r>
      <w:proofErr w:type="spellEnd"/>
      <w:r>
        <w:t>, utilizando archivos adecuados para la visualización web y evitando una carga innecesariamente pesada del sitio</w:t>
      </w:r>
    </w:p>
    <w:p w14:paraId="4DAD65D4" w14:textId="57A17FF8" w:rsidR="61A220F9" w:rsidRDefault="61A220F9" w:rsidP="0EF10457">
      <w:pPr>
        <w:spacing w:before="240" w:after="240"/>
      </w:pPr>
      <w:r w:rsidRPr="0EF10457">
        <w:rPr>
          <w:b/>
          <w:bCs/>
          <w:lang w:val="en-US"/>
        </w:rPr>
        <w:t xml:space="preserve">3.9 </w:t>
      </w:r>
      <w:proofErr w:type="spellStart"/>
      <w:r w:rsidRPr="0EF10457">
        <w:rPr>
          <w:b/>
          <w:bCs/>
          <w:lang w:val="en-US"/>
        </w:rPr>
        <w:t>Herramientas</w:t>
      </w:r>
      <w:proofErr w:type="spellEnd"/>
      <w:r w:rsidRPr="0EF10457">
        <w:rPr>
          <w:b/>
          <w:bCs/>
          <w:lang w:val="en-US"/>
        </w:rPr>
        <w:t xml:space="preserve"> para </w:t>
      </w:r>
      <w:proofErr w:type="spellStart"/>
      <w:r w:rsidRPr="0EF10457">
        <w:rPr>
          <w:b/>
          <w:bCs/>
          <w:lang w:val="en-US"/>
        </w:rPr>
        <w:t>verificar</w:t>
      </w:r>
      <w:proofErr w:type="spellEnd"/>
      <w:r w:rsidRPr="0EF10457">
        <w:rPr>
          <w:b/>
          <w:bCs/>
          <w:lang w:val="en-US"/>
        </w:rPr>
        <w:t xml:space="preserve"> SEO</w:t>
      </w:r>
    </w:p>
    <w:p w14:paraId="34C457D2" w14:textId="4C65BF32" w:rsidR="75C8D47C" w:rsidRDefault="75C8D47C" w:rsidP="006F089B">
      <w:pPr>
        <w:spacing w:before="240" w:after="240"/>
        <w:jc w:val="both"/>
        <w:rPr>
          <w:lang w:val="es-ES"/>
        </w:rPr>
      </w:pPr>
      <w:r w:rsidRPr="0EF10457">
        <w:rPr>
          <w:lang w:val="es-ES"/>
        </w:rPr>
        <w:t xml:space="preserve">Se utilizó Chrome </w:t>
      </w:r>
      <w:proofErr w:type="spellStart"/>
      <w:r w:rsidRPr="0EF10457">
        <w:rPr>
          <w:lang w:val="es-ES"/>
        </w:rPr>
        <w:t>DevTools</w:t>
      </w:r>
      <w:proofErr w:type="spellEnd"/>
      <w:r w:rsidRPr="0EF10457">
        <w:rPr>
          <w:lang w:val="es-ES"/>
        </w:rPr>
        <w:t xml:space="preserve"> </w:t>
      </w:r>
      <w:proofErr w:type="spellStart"/>
      <w:r w:rsidRPr="0EF10457">
        <w:rPr>
          <w:lang w:val="es-ES"/>
        </w:rPr>
        <w:t>Lighthouse</w:t>
      </w:r>
      <w:proofErr w:type="spellEnd"/>
      <w:r w:rsidRPr="0EF10457">
        <w:rPr>
          <w:lang w:val="es-ES"/>
        </w:rPr>
        <w:t xml:space="preserve"> </w:t>
      </w:r>
      <w:r w:rsidR="0B472390" w:rsidRPr="0EF10457">
        <w:rPr>
          <w:lang w:val="es-ES"/>
        </w:rPr>
        <w:t xml:space="preserve">como herramienta </w:t>
      </w:r>
      <w:r w:rsidRPr="0EF10457">
        <w:rPr>
          <w:lang w:val="es-ES"/>
        </w:rPr>
        <w:t>para verificar el rendimiento, accesibilidad y SEO del sitio, obteniendo una puntuación de 100 en SEO</w:t>
      </w:r>
      <w:r w:rsidR="7042C030" w:rsidRPr="0EF10457">
        <w:rPr>
          <w:lang w:val="es-ES"/>
        </w:rPr>
        <w:t xml:space="preserve"> tanto para </w:t>
      </w:r>
      <w:r w:rsidR="3C08A943" w:rsidRPr="0EF10457">
        <w:rPr>
          <w:lang w:val="es-ES"/>
        </w:rPr>
        <w:t>E</w:t>
      </w:r>
      <w:r w:rsidR="7042C030" w:rsidRPr="0EF10457">
        <w:rPr>
          <w:lang w:val="es-ES"/>
        </w:rPr>
        <w:t xml:space="preserve">scritorio como para </w:t>
      </w:r>
      <w:r w:rsidR="64F549D4" w:rsidRPr="0EF10457">
        <w:rPr>
          <w:lang w:val="es-ES"/>
        </w:rPr>
        <w:t>Mobile</w:t>
      </w:r>
      <w:r w:rsidR="7042C030" w:rsidRPr="0EF10457">
        <w:rPr>
          <w:lang w:val="es-ES"/>
        </w:rPr>
        <w:t>.</w:t>
      </w:r>
    </w:p>
    <w:p w14:paraId="54601140" w14:textId="4720FE2C" w:rsidR="0EF10457" w:rsidRDefault="0EF10457" w:rsidP="0EF10457">
      <w:pPr>
        <w:rPr>
          <w:lang w:val="en-US"/>
        </w:rPr>
      </w:pPr>
    </w:p>
    <w:sectPr w:rsidR="0EF104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FE306"/>
    <w:multiLevelType w:val="hybridMultilevel"/>
    <w:tmpl w:val="AB821E06"/>
    <w:lvl w:ilvl="0" w:tplc="3EC8D974">
      <w:start w:val="1"/>
      <w:numFmt w:val="bullet"/>
      <w:lvlText w:val="•"/>
      <w:lvlJc w:val="left"/>
      <w:pPr>
        <w:ind w:left="720" w:hanging="360"/>
      </w:pPr>
    </w:lvl>
    <w:lvl w:ilvl="1" w:tplc="E4807FF2">
      <w:numFmt w:val="decimal"/>
      <w:lvlText w:val=""/>
      <w:lvlJc w:val="left"/>
    </w:lvl>
    <w:lvl w:ilvl="2" w:tplc="01E60ED6">
      <w:numFmt w:val="decimal"/>
      <w:lvlText w:val=""/>
      <w:lvlJc w:val="left"/>
    </w:lvl>
    <w:lvl w:ilvl="3" w:tplc="96B4247E">
      <w:numFmt w:val="decimal"/>
      <w:lvlText w:val=""/>
      <w:lvlJc w:val="left"/>
    </w:lvl>
    <w:lvl w:ilvl="4" w:tplc="73BEDB9A">
      <w:numFmt w:val="decimal"/>
      <w:lvlText w:val=""/>
      <w:lvlJc w:val="left"/>
    </w:lvl>
    <w:lvl w:ilvl="5" w:tplc="279C1968">
      <w:numFmt w:val="decimal"/>
      <w:lvlText w:val=""/>
      <w:lvlJc w:val="left"/>
    </w:lvl>
    <w:lvl w:ilvl="6" w:tplc="2682AA10">
      <w:numFmt w:val="decimal"/>
      <w:lvlText w:val=""/>
      <w:lvlJc w:val="left"/>
    </w:lvl>
    <w:lvl w:ilvl="7" w:tplc="BA7230E6">
      <w:numFmt w:val="decimal"/>
      <w:lvlText w:val=""/>
      <w:lvlJc w:val="left"/>
    </w:lvl>
    <w:lvl w:ilvl="8" w:tplc="3E26ADE0">
      <w:numFmt w:val="decimal"/>
      <w:lvlText w:val=""/>
      <w:lvlJc w:val="left"/>
    </w:lvl>
  </w:abstractNum>
  <w:abstractNum w:abstractNumId="1" w15:restartNumberingAfterBreak="0">
    <w:nsid w:val="5DF70B2B"/>
    <w:multiLevelType w:val="hybridMultilevel"/>
    <w:tmpl w:val="E3E6694A"/>
    <w:lvl w:ilvl="0" w:tplc="9E2A2A8A">
      <w:start w:val="1"/>
      <w:numFmt w:val="bullet"/>
      <w:lvlText w:val="●"/>
      <w:lvlJc w:val="left"/>
      <w:pPr>
        <w:ind w:left="720" w:hanging="360"/>
      </w:pPr>
    </w:lvl>
    <w:lvl w:ilvl="1" w:tplc="541E5588">
      <w:start w:val="1"/>
      <w:numFmt w:val="bullet"/>
      <w:lvlText w:val="○"/>
      <w:lvlJc w:val="left"/>
      <w:pPr>
        <w:ind w:left="1440" w:hanging="360"/>
      </w:pPr>
    </w:lvl>
    <w:lvl w:ilvl="2" w:tplc="C16CD004">
      <w:start w:val="1"/>
      <w:numFmt w:val="bullet"/>
      <w:lvlText w:val="■"/>
      <w:lvlJc w:val="left"/>
      <w:pPr>
        <w:ind w:left="2160" w:hanging="360"/>
      </w:pPr>
    </w:lvl>
    <w:lvl w:ilvl="3" w:tplc="DE3658C4">
      <w:start w:val="1"/>
      <w:numFmt w:val="bullet"/>
      <w:lvlText w:val="●"/>
      <w:lvlJc w:val="left"/>
      <w:pPr>
        <w:ind w:left="2880" w:hanging="360"/>
      </w:pPr>
    </w:lvl>
    <w:lvl w:ilvl="4" w:tplc="C71E5948">
      <w:start w:val="1"/>
      <w:numFmt w:val="bullet"/>
      <w:lvlText w:val="○"/>
      <w:lvlJc w:val="left"/>
      <w:pPr>
        <w:ind w:left="3600" w:hanging="360"/>
      </w:pPr>
    </w:lvl>
    <w:lvl w:ilvl="5" w:tplc="B44EB7C4">
      <w:start w:val="1"/>
      <w:numFmt w:val="bullet"/>
      <w:lvlText w:val="■"/>
      <w:lvlJc w:val="left"/>
      <w:pPr>
        <w:ind w:left="4320" w:hanging="360"/>
      </w:pPr>
    </w:lvl>
    <w:lvl w:ilvl="6" w:tplc="7F1CD198">
      <w:start w:val="1"/>
      <w:numFmt w:val="bullet"/>
      <w:lvlText w:val="●"/>
      <w:lvlJc w:val="left"/>
      <w:pPr>
        <w:ind w:left="5040" w:hanging="360"/>
      </w:pPr>
    </w:lvl>
    <w:lvl w:ilvl="7" w:tplc="6FC09F96">
      <w:start w:val="1"/>
      <w:numFmt w:val="bullet"/>
      <w:lvlText w:val="●"/>
      <w:lvlJc w:val="left"/>
      <w:pPr>
        <w:ind w:left="5760" w:hanging="360"/>
      </w:pPr>
    </w:lvl>
    <w:lvl w:ilvl="8" w:tplc="AEDEE7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CD97B2"/>
    <w:rsid w:val="0027259C"/>
    <w:rsid w:val="006F089B"/>
    <w:rsid w:val="00957009"/>
    <w:rsid w:val="0233EC3D"/>
    <w:rsid w:val="02D0FB7B"/>
    <w:rsid w:val="0B472390"/>
    <w:rsid w:val="0BFEC283"/>
    <w:rsid w:val="0EF10457"/>
    <w:rsid w:val="13A62FD1"/>
    <w:rsid w:val="17D7B810"/>
    <w:rsid w:val="26CD97B2"/>
    <w:rsid w:val="36295833"/>
    <w:rsid w:val="3C08A943"/>
    <w:rsid w:val="417BF539"/>
    <w:rsid w:val="4390A850"/>
    <w:rsid w:val="52C13B95"/>
    <w:rsid w:val="5799F47B"/>
    <w:rsid w:val="5D0119C5"/>
    <w:rsid w:val="5DCD9440"/>
    <w:rsid w:val="61A220F9"/>
    <w:rsid w:val="64F549D4"/>
    <w:rsid w:val="6CEA8337"/>
    <w:rsid w:val="6EAA0BBE"/>
    <w:rsid w:val="7042C030"/>
    <w:rsid w:val="75C8D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C0B59"/>
  <w15:docId w15:val="{EEF6F63C-254E-43C5-B185-4E871D96C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240" w:after="120"/>
      <w:outlineLvl w:val="0"/>
    </w:pPr>
    <w:rPr>
      <w:b/>
      <w:bCs/>
      <w:color w:val="111827"/>
      <w:sz w:val="32"/>
      <w:szCs w:val="32"/>
    </w:rPr>
  </w:style>
  <w:style w:type="paragraph" w:customStyle="1" w:styleId="heading20">
    <w:name w:val="heading 20"/>
    <w:basedOn w:val="Normal"/>
    <w:next w:val="Normal"/>
    <w:qFormat/>
    <w:pPr>
      <w:spacing w:before="200" w:after="100"/>
      <w:outlineLvl w:val="1"/>
    </w:pPr>
    <w:rPr>
      <w:b/>
      <w:bCs/>
      <w:color w:val="111827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769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Carla Fernandez</cp:lastModifiedBy>
  <cp:revision>2</cp:revision>
  <dcterms:created xsi:type="dcterms:W3CDTF">2026-06-27T22:34:00Z</dcterms:created>
  <dcterms:modified xsi:type="dcterms:W3CDTF">2026-06-27T22:34:00Z</dcterms:modified>
</cp:coreProperties>
</file>