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jc w:val="center"/>
        <w:rPr>
          <w:rFonts w:ascii="Courier New" w:hAnsi="Courier New" w:eastAsia="Courier New" w:cs="Courier New"/>
          <w:b/>
          <w:bCs/>
          <w:sz w:val="30"/>
          <w:szCs w:val="30"/>
        </w:rPr>
      </w:pPr>
      <w:r>
        <w:rPr>
          <w:rFonts w:ascii="Courier New" w:hAnsi="Courier New" w:eastAsia="Courier New" w:cs="Courier New"/>
          <w:b/>
          <w:bCs/>
          <w:sz w:val="30"/>
          <w:szCs w:val="30"/>
          <w:rtl w:val="0"/>
        </w:rPr>
        <w:t xml:space="preserve">PHINMA UNIVERSITY OF ILOILO </w:t>
      </w:r>
    </w:p>
    <w:p w14:paraId="00000002">
      <w:pPr>
        <w:widowControl/>
        <w:jc w:val="center"/>
        <w:rPr>
          <w:rFonts w:ascii="Courier New" w:hAnsi="Courier New" w:eastAsia="Courier New" w:cs="Courier New"/>
          <w:sz w:val="30"/>
          <w:szCs w:val="30"/>
        </w:rPr>
      </w:pPr>
      <w:r>
        <w:rPr>
          <w:rFonts w:ascii="Courier New" w:hAnsi="Courier New" w:eastAsia="Courier New" w:cs="Courier New"/>
          <w:sz w:val="30"/>
          <w:szCs w:val="30"/>
          <w:rtl w:val="0"/>
        </w:rPr>
        <w:t>College of Information Technology Education</w:t>
      </w:r>
    </w:p>
    <w:p w14:paraId="00000003">
      <w:pPr>
        <w:widowControl/>
        <w:rPr>
          <w:rFonts w:ascii="Courier New" w:hAnsi="Courier New" w:eastAsia="Courier New" w:cs="Courier New"/>
          <w:sz w:val="30"/>
          <w:szCs w:val="30"/>
        </w:rPr>
      </w:pPr>
    </w:p>
    <w:p w14:paraId="00000004">
      <w:pPr>
        <w:widowControl/>
        <w:rPr>
          <w:rFonts w:ascii="Courier New" w:hAnsi="Courier New" w:eastAsia="Courier New" w:cs="Courier New"/>
          <w:sz w:val="30"/>
          <w:szCs w:val="30"/>
        </w:rPr>
      </w:pPr>
    </w:p>
    <w:p w14:paraId="00000005">
      <w:pPr>
        <w:widowControl/>
        <w:jc w:val="center"/>
        <w:rPr>
          <w:rFonts w:ascii="Courier New" w:hAnsi="Courier New" w:eastAsia="Courier New" w:cs="Courier New"/>
          <w:b/>
          <w:bCs/>
          <w:sz w:val="36"/>
          <w:szCs w:val="36"/>
        </w:rPr>
      </w:pPr>
      <w:r>
        <w:rPr>
          <w:rFonts w:ascii="Courier New" w:hAnsi="Courier New" w:eastAsia="Courier New" w:cs="Courier New"/>
          <w:b/>
          <w:bCs/>
          <w:sz w:val="36"/>
          <w:szCs w:val="36"/>
          <w:rtl w:val="0"/>
        </w:rPr>
        <w:t>CAPSTONE PROJECT PROPOSAL</w:t>
      </w:r>
    </w:p>
    <w:p w14:paraId="00000006">
      <w:pPr>
        <w:widowControl/>
        <w:jc w:val="center"/>
        <w:rPr>
          <w:rFonts w:ascii="Courier New" w:hAnsi="Courier New" w:eastAsia="Courier New" w:cs="Courier New"/>
          <w:b/>
          <w:bCs/>
          <w:sz w:val="36"/>
          <w:szCs w:val="36"/>
        </w:rPr>
      </w:pPr>
      <w:bookmarkStart w:id="31" w:name="_GoBack"/>
      <w:bookmarkEnd w:id="31"/>
    </w:p>
    <w:p w14:paraId="00000007">
      <w:pPr>
        <w:widowControl/>
        <w:rPr>
          <w:rFonts w:ascii="Courier New" w:hAnsi="Courier New" w:eastAsia="Courier New" w:cs="Courier New"/>
          <w:b/>
          <w:bCs/>
          <w:sz w:val="36"/>
          <w:szCs w:val="36"/>
        </w:rPr>
      </w:pPr>
    </w:p>
    <w:p w14:paraId="00000008">
      <w:pPr>
        <w:widowControl/>
        <w:rPr>
          <w:rFonts w:ascii="Courier New" w:hAnsi="Courier New" w:eastAsia="Courier New" w:cs="Courier New"/>
          <w:b/>
          <w:bCs/>
          <w:sz w:val="36"/>
          <w:szCs w:val="36"/>
        </w:rPr>
      </w:pPr>
    </w:p>
    <w:p w14:paraId="00000009">
      <w:pPr>
        <w:widowControl/>
        <w:jc w:val="center"/>
        <w:rPr>
          <w:rFonts w:ascii="Courier New" w:hAnsi="Courier New" w:eastAsia="Courier New" w:cs="Courier New"/>
          <w:b/>
          <w:bCs/>
          <w:sz w:val="36"/>
          <w:szCs w:val="36"/>
        </w:rPr>
      </w:pPr>
    </w:p>
    <w:p w14:paraId="0000000A">
      <w:pPr>
        <w:widowControl/>
        <w:rPr>
          <w:rFonts w:ascii="Courier New" w:hAnsi="Courier New" w:eastAsia="Courier New" w:cs="Courier New"/>
          <w:b/>
          <w:bCs/>
          <w:sz w:val="36"/>
          <w:szCs w:val="36"/>
        </w:rPr>
      </w:pPr>
    </w:p>
    <w:p w14:paraId="0000000B">
      <w:pPr>
        <w:pStyle w:val="3"/>
        <w:widowControl/>
        <w:jc w:val="center"/>
        <w:rPr>
          <w:rFonts w:ascii="Courier New" w:hAnsi="Courier New" w:eastAsia="Courier New" w:cs="Courier New"/>
          <w:b/>
          <w:bCs/>
          <w:sz w:val="36"/>
          <w:szCs w:val="36"/>
        </w:rPr>
      </w:pPr>
      <w:bookmarkStart w:id="0" w:name="_no3psv9xrabq" w:colFirst="0" w:colLast="0"/>
      <w:bookmarkEnd w:id="0"/>
      <w:r>
        <w:rPr>
          <w:rFonts w:ascii="Courier New" w:hAnsi="Courier New" w:eastAsia="Courier New" w:cs="Courier New"/>
          <w:b/>
          <w:bCs/>
          <w:sz w:val="36"/>
          <w:szCs w:val="36"/>
          <w:rtl w:val="0"/>
        </w:rPr>
        <w:t>Custom Cake Ordering Platform</w:t>
      </w:r>
    </w:p>
    <w:p w14:paraId="0000000C">
      <w:pPr>
        <w:widowControl/>
        <w:jc w:val="center"/>
        <w:rPr>
          <w:rFonts w:ascii="Courier New" w:hAnsi="Courier New" w:eastAsia="Courier New" w:cs="Courier New"/>
          <w:b/>
          <w:bCs/>
          <w:sz w:val="36"/>
          <w:szCs w:val="36"/>
        </w:rPr>
      </w:pPr>
      <w:r>
        <w:rPr>
          <w:rFonts w:ascii="Courier New" w:hAnsi="Courier New" w:eastAsia="Courier New" w:cs="Courier New"/>
          <w:b/>
          <w:bCs/>
          <w:sz w:val="36"/>
          <w:szCs w:val="36"/>
          <w:rtl w:val="0"/>
        </w:rPr>
        <w:t>with Smart Scheduling and Sales</w:t>
      </w:r>
    </w:p>
    <w:p w14:paraId="0000000D">
      <w:pPr>
        <w:widowControl/>
        <w:jc w:val="center"/>
        <w:rPr>
          <w:rFonts w:ascii="Courier New" w:hAnsi="Courier New" w:eastAsia="Courier New" w:cs="Courier New"/>
          <w:b/>
          <w:bCs/>
          <w:sz w:val="36"/>
          <w:szCs w:val="36"/>
        </w:rPr>
      </w:pPr>
      <w:r>
        <w:rPr>
          <w:rFonts w:ascii="Courier New" w:hAnsi="Courier New" w:eastAsia="Courier New" w:cs="Courier New"/>
          <w:b/>
          <w:bCs/>
          <w:sz w:val="36"/>
          <w:szCs w:val="36"/>
          <w:rtl w:val="0"/>
        </w:rPr>
        <w:t>Analytics</w:t>
      </w:r>
    </w:p>
    <w:p w14:paraId="0000000E">
      <w:pPr>
        <w:widowControl/>
        <w:rPr>
          <w:rFonts w:ascii="Courier New" w:hAnsi="Courier New" w:eastAsia="Courier New" w:cs="Courier New"/>
        </w:rPr>
      </w:pPr>
    </w:p>
    <w:p w14:paraId="0000000F">
      <w:pPr>
        <w:widowControl/>
        <w:rPr>
          <w:rFonts w:ascii="Courier New" w:hAnsi="Courier New" w:eastAsia="Courier New" w:cs="Courier New"/>
        </w:rPr>
      </w:pPr>
    </w:p>
    <w:p w14:paraId="00000010">
      <w:pPr>
        <w:widowControl/>
        <w:jc w:val="center"/>
        <w:rPr>
          <w:rFonts w:ascii="Courier New" w:hAnsi="Courier New" w:eastAsia="Courier New" w:cs="Courier New"/>
          <w:b/>
          <w:bCs/>
          <w:sz w:val="28"/>
          <w:szCs w:val="28"/>
        </w:rPr>
      </w:pPr>
      <w:r>
        <w:rPr>
          <w:rFonts w:ascii="Courier New" w:hAnsi="Courier New" w:eastAsia="Courier New" w:cs="Courier New"/>
          <w:b/>
          <w:bCs/>
          <w:sz w:val="28"/>
          <w:szCs w:val="28"/>
          <w:rtl w:val="0"/>
        </w:rPr>
        <w:t>Digital Dealers</w:t>
      </w:r>
    </w:p>
    <w:p w14:paraId="00000011">
      <w:pPr>
        <w:widowControl/>
        <w:jc w:val="center"/>
        <w:rPr>
          <w:rFonts w:ascii="Courier New" w:hAnsi="Courier New" w:eastAsia="Courier New" w:cs="Courier New"/>
          <w:b/>
          <w:bCs/>
        </w:rPr>
      </w:pPr>
    </w:p>
    <w:p w14:paraId="00000012">
      <w:pPr>
        <w:widowControl/>
        <w:jc w:val="center"/>
        <w:rPr>
          <w:rFonts w:ascii="Courier New" w:hAnsi="Courier New" w:eastAsia="Courier New" w:cs="Courier New"/>
          <w:sz w:val="24"/>
          <w:szCs w:val="24"/>
        </w:rPr>
      </w:pPr>
      <w:r>
        <w:rPr>
          <w:rFonts w:ascii="Courier New" w:hAnsi="Courier New" w:eastAsia="Courier New" w:cs="Courier New"/>
          <w:sz w:val="24"/>
          <w:szCs w:val="24"/>
          <w:rtl w:val="0"/>
        </w:rPr>
        <w:t>Fernandez, Criss Angiela</w:t>
      </w:r>
    </w:p>
    <w:p w14:paraId="00000013">
      <w:pPr>
        <w:widowControl/>
        <w:jc w:val="center"/>
        <w:rPr>
          <w:rFonts w:ascii="Courier New" w:hAnsi="Courier New" w:eastAsia="Courier New" w:cs="Courier New"/>
          <w:sz w:val="24"/>
          <w:szCs w:val="24"/>
        </w:rPr>
      </w:pPr>
      <w:r>
        <w:rPr>
          <w:rFonts w:ascii="Courier New" w:hAnsi="Courier New" w:eastAsia="Courier New" w:cs="Courier New"/>
          <w:sz w:val="24"/>
          <w:szCs w:val="24"/>
          <w:rtl w:val="0"/>
        </w:rPr>
        <w:t>Mandado, Keziah</w:t>
      </w:r>
    </w:p>
    <w:p w14:paraId="00000014">
      <w:pPr>
        <w:widowControl/>
        <w:jc w:val="center"/>
        <w:rPr>
          <w:rFonts w:ascii="Courier New" w:hAnsi="Courier New" w:eastAsia="Courier New" w:cs="Courier New"/>
          <w:sz w:val="24"/>
          <w:szCs w:val="24"/>
        </w:rPr>
      </w:pPr>
      <w:r>
        <w:rPr>
          <w:rFonts w:ascii="Courier New" w:hAnsi="Courier New" w:eastAsia="Courier New" w:cs="Courier New"/>
          <w:sz w:val="24"/>
          <w:szCs w:val="24"/>
          <w:rtl w:val="0"/>
        </w:rPr>
        <w:t>Marcelo, Ziny Jen</w:t>
      </w:r>
    </w:p>
    <w:p w14:paraId="00000015">
      <w:pPr>
        <w:widowControl/>
        <w:jc w:val="center"/>
        <w:rPr>
          <w:rFonts w:ascii="Courier New" w:hAnsi="Courier New" w:eastAsia="Courier New" w:cs="Courier New"/>
          <w:sz w:val="24"/>
          <w:szCs w:val="24"/>
        </w:rPr>
      </w:pPr>
      <w:r>
        <w:rPr>
          <w:rFonts w:ascii="Courier New" w:hAnsi="Courier New" w:eastAsia="Courier New" w:cs="Courier New"/>
          <w:sz w:val="24"/>
          <w:szCs w:val="24"/>
          <w:rtl w:val="0"/>
        </w:rPr>
        <w:t>Suamen, Maximo III</w:t>
      </w:r>
    </w:p>
    <w:p w14:paraId="00000016">
      <w:pPr>
        <w:widowControl/>
        <w:jc w:val="center"/>
        <w:rPr>
          <w:rFonts w:ascii="Courier New" w:hAnsi="Courier New" w:eastAsia="Courier New" w:cs="Courier New"/>
          <w:sz w:val="24"/>
          <w:szCs w:val="24"/>
        </w:rPr>
      </w:pPr>
      <w:r>
        <w:rPr>
          <w:rFonts w:ascii="Courier New" w:hAnsi="Courier New" w:eastAsia="Courier New" w:cs="Courier New"/>
          <w:sz w:val="24"/>
          <w:szCs w:val="24"/>
          <w:rtl w:val="0"/>
        </w:rPr>
        <w:t>Sufeciencia, Joshua</w:t>
      </w:r>
    </w:p>
    <w:p w14:paraId="00000017">
      <w:pPr>
        <w:widowControl/>
        <w:rPr>
          <w:rFonts w:ascii="Courier New" w:hAnsi="Courier New" w:eastAsia="Courier New" w:cs="Courier New"/>
        </w:rPr>
      </w:pP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ab/>
      </w:r>
      <w:r>
        <w:rPr>
          <w:rFonts w:ascii="Courier New" w:hAnsi="Courier New" w:eastAsia="Courier New" w:cs="Courier New"/>
          <w:rtl w:val="0"/>
        </w:rPr>
        <w:tab/>
      </w:r>
    </w:p>
    <w:p w14:paraId="00000018">
      <w:pPr>
        <w:widowControl/>
        <w:rPr>
          <w:rFonts w:ascii="Courier New" w:hAnsi="Courier New" w:eastAsia="Courier New" w:cs="Courier New"/>
        </w:rPr>
      </w:pPr>
    </w:p>
    <w:p w14:paraId="00000019">
      <w:pPr>
        <w:widowControl/>
        <w:rPr>
          <w:rFonts w:ascii="Courier New" w:hAnsi="Courier New" w:eastAsia="Courier New" w:cs="Courier New"/>
        </w:rPr>
      </w:pPr>
    </w:p>
    <w:p w14:paraId="0000001A">
      <w:pPr>
        <w:widowControl/>
        <w:rPr>
          <w:rFonts w:ascii="Courier New" w:hAnsi="Courier New" w:eastAsia="Courier New" w:cs="Courier New"/>
        </w:rPr>
      </w:pPr>
    </w:p>
    <w:p w14:paraId="0000001B">
      <w:pPr>
        <w:widowControl/>
        <w:rPr>
          <w:rFonts w:ascii="Courier New" w:hAnsi="Courier New" w:eastAsia="Courier New" w:cs="Courier New"/>
        </w:rPr>
      </w:pPr>
    </w:p>
    <w:p w14:paraId="0000001C">
      <w:pPr>
        <w:widowControl/>
        <w:rPr>
          <w:rFonts w:ascii="Courier New" w:hAnsi="Courier New" w:eastAsia="Courier New" w:cs="Courier New"/>
        </w:rPr>
      </w:pPr>
    </w:p>
    <w:p w14:paraId="0000001D">
      <w:pPr>
        <w:widowControl/>
        <w:rPr>
          <w:rFonts w:ascii="Courier New" w:hAnsi="Courier New" w:eastAsia="Courier New" w:cs="Courier New"/>
        </w:rPr>
      </w:pPr>
    </w:p>
    <w:p w14:paraId="0000001E">
      <w:pPr>
        <w:widowControl/>
        <w:rPr>
          <w:rFonts w:ascii="Courier New" w:hAnsi="Courier New" w:eastAsia="Courier New" w:cs="Courier New"/>
        </w:rPr>
      </w:pPr>
    </w:p>
    <w:p w14:paraId="0000001F">
      <w:pPr>
        <w:widowControl/>
        <w:rPr>
          <w:rFonts w:ascii="Courier New" w:hAnsi="Courier New" w:eastAsia="Courier New" w:cs="Courier New"/>
        </w:rPr>
      </w:pPr>
    </w:p>
    <w:p w14:paraId="00000020">
      <w:pPr>
        <w:widowControl/>
        <w:rPr>
          <w:rFonts w:ascii="Courier New" w:hAnsi="Courier New" w:eastAsia="Courier New" w:cs="Courier New"/>
        </w:rPr>
      </w:pPr>
    </w:p>
    <w:p w14:paraId="00000021">
      <w:pPr>
        <w:widowControl/>
        <w:rPr>
          <w:rFonts w:ascii="Courier New" w:hAnsi="Courier New" w:eastAsia="Courier New" w:cs="Courier New"/>
        </w:rPr>
      </w:pPr>
    </w:p>
    <w:p w14:paraId="00000022">
      <w:pPr>
        <w:widowControl/>
        <w:jc w:val="center"/>
        <w:rPr>
          <w:rFonts w:ascii="Courier New" w:hAnsi="Courier New" w:eastAsia="Courier New" w:cs="Courier New"/>
          <w:sz w:val="24"/>
          <w:szCs w:val="24"/>
        </w:rPr>
      </w:pPr>
      <w:r>
        <w:rPr>
          <w:rFonts w:ascii="Courier New" w:hAnsi="Courier New" w:eastAsia="Courier New" w:cs="Courier New"/>
          <w:sz w:val="24"/>
          <w:szCs w:val="24"/>
          <w:rtl w:val="0"/>
        </w:rPr>
        <w:t xml:space="preserve">In partial fulfillment for the requirements in Capstone 1 and Research Subject </w:t>
      </w:r>
    </w:p>
    <w:p w14:paraId="00000023">
      <w:pPr>
        <w:pStyle w:val="2"/>
        <w:widowControl/>
        <w:jc w:val="center"/>
        <w:rPr>
          <w:rFonts w:ascii="Courier New" w:hAnsi="Courier New" w:eastAsia="Courier New" w:cs="Courier New"/>
          <w:b/>
          <w:bCs/>
          <w:sz w:val="30"/>
          <w:szCs w:val="30"/>
        </w:rPr>
      </w:pPr>
      <w:bookmarkStart w:id="1" w:name="_33qka9v9p8lt" w:colFirst="0" w:colLast="0"/>
      <w:bookmarkEnd w:id="1"/>
      <w:r>
        <w:rPr>
          <w:rFonts w:ascii="Courier New" w:hAnsi="Courier New" w:eastAsia="Courier New" w:cs="Courier New"/>
          <w:b/>
          <w:bCs/>
          <w:sz w:val="30"/>
          <w:szCs w:val="30"/>
          <w:rtl w:val="0"/>
        </w:rPr>
        <w:t>Table of Contents</w:t>
      </w:r>
    </w:p>
    <w:p w14:paraId="00000024">
      <w:pPr>
        <w:widowControl/>
      </w:pPr>
    </w:p>
    <w:p w14:paraId="00000025">
      <w:pPr>
        <w:pStyle w:val="4"/>
        <w:widowControl/>
        <w:jc w:val="center"/>
      </w:pPr>
      <w:bookmarkStart w:id="2" w:name="_7f34n1x87e7c" w:colFirst="0" w:colLast="0"/>
      <w:bookmarkEnd w:id="2"/>
      <w:r>
        <w:rPr>
          <w:rtl w:val="0"/>
        </w:rPr>
        <w:t xml:space="preserve"> </w:t>
      </w:r>
    </w:p>
    <w:p w14:paraId="00000026">
      <w:pPr>
        <w:widowControl/>
      </w:pPr>
    </w:p>
    <w:p w14:paraId="00000027">
      <w:pPr>
        <w:pStyle w:val="2"/>
        <w:widowControl/>
      </w:pPr>
      <w:bookmarkStart w:id="3" w:name="_4yvaargxmg4u" w:colFirst="0" w:colLast="0"/>
      <w:bookmarkEnd w:id="3"/>
    </w:p>
    <w:p w14:paraId="00000028">
      <w:pPr>
        <w:widowControl/>
      </w:pPr>
    </w:p>
    <w:p w14:paraId="00000029">
      <w:pPr>
        <w:widowControl/>
        <w:jc w:val="center"/>
        <w:rPr>
          <w:rFonts w:ascii="Courier New" w:hAnsi="Courier New" w:eastAsia="Courier New" w:cs="Courier New"/>
          <w:sz w:val="24"/>
          <w:szCs w:val="24"/>
        </w:rPr>
      </w:pPr>
    </w:p>
    <w:p w14:paraId="0000002A">
      <w:pPr>
        <w:widowControl/>
      </w:pPr>
    </w:p>
    <w:p w14:paraId="0000002B">
      <w:pPr>
        <w:widowControl/>
      </w:pPr>
    </w:p>
    <w:p w14:paraId="0000002C">
      <w:pPr>
        <w:widowControl/>
      </w:pPr>
    </w:p>
    <w:p w14:paraId="0000002D">
      <w:pPr>
        <w:widowControl/>
      </w:pPr>
    </w:p>
    <w:p w14:paraId="0000002E">
      <w:pPr>
        <w:widowControl/>
      </w:pPr>
    </w:p>
    <w:p w14:paraId="0000002F">
      <w:pPr>
        <w:widowControl/>
      </w:pPr>
    </w:p>
    <w:p w14:paraId="00000030">
      <w:pPr>
        <w:widowControl/>
      </w:pPr>
    </w:p>
    <w:p w14:paraId="00000031">
      <w:pPr>
        <w:widowControl/>
      </w:pPr>
    </w:p>
    <w:p w14:paraId="00000032">
      <w:pPr>
        <w:widowControl/>
      </w:pPr>
    </w:p>
    <w:p w14:paraId="00000033">
      <w:pPr>
        <w:widowControl/>
      </w:pPr>
    </w:p>
    <w:p w14:paraId="00000034">
      <w:pPr>
        <w:widowControl/>
      </w:pPr>
    </w:p>
    <w:p w14:paraId="00000035">
      <w:pPr>
        <w:widowControl/>
      </w:pPr>
    </w:p>
    <w:p w14:paraId="00000036">
      <w:pPr>
        <w:widowControl/>
      </w:pPr>
    </w:p>
    <w:p w14:paraId="00000037">
      <w:pPr>
        <w:widowControl/>
      </w:pPr>
    </w:p>
    <w:p w14:paraId="00000038">
      <w:pPr>
        <w:widowControl/>
      </w:pPr>
    </w:p>
    <w:p w14:paraId="00000039">
      <w:pPr>
        <w:widowControl/>
      </w:pPr>
    </w:p>
    <w:p w14:paraId="0000003A">
      <w:pPr>
        <w:widowControl/>
      </w:pPr>
    </w:p>
    <w:p w14:paraId="0000003B">
      <w:pPr>
        <w:widowControl/>
      </w:pPr>
    </w:p>
    <w:p w14:paraId="0000003C">
      <w:pPr>
        <w:widowControl/>
      </w:pPr>
    </w:p>
    <w:p w14:paraId="0000003D">
      <w:pPr>
        <w:widowControl/>
      </w:pPr>
    </w:p>
    <w:p w14:paraId="0000003E">
      <w:pPr>
        <w:widowControl/>
      </w:pPr>
    </w:p>
    <w:p w14:paraId="0000003F">
      <w:pPr>
        <w:widowControl/>
      </w:pPr>
    </w:p>
    <w:p w14:paraId="00000040">
      <w:pPr>
        <w:widowControl/>
      </w:pPr>
    </w:p>
    <w:p w14:paraId="00000041">
      <w:pPr>
        <w:widowControl/>
      </w:pPr>
    </w:p>
    <w:p w14:paraId="00000042">
      <w:pPr>
        <w:widowControl/>
      </w:pPr>
    </w:p>
    <w:p w14:paraId="00000043">
      <w:pPr>
        <w:widowControl/>
      </w:pPr>
    </w:p>
    <w:p w14:paraId="00000044">
      <w:pPr>
        <w:widowControl/>
      </w:pPr>
    </w:p>
    <w:p w14:paraId="00000045">
      <w:pPr>
        <w:widowControl/>
      </w:pPr>
    </w:p>
    <w:p w14:paraId="00000046">
      <w:pPr>
        <w:widowControl/>
      </w:pPr>
    </w:p>
    <w:p w14:paraId="00000047">
      <w:pPr>
        <w:widowControl/>
      </w:pPr>
    </w:p>
    <w:p w14:paraId="00000048">
      <w:pPr>
        <w:widowControl/>
      </w:pPr>
    </w:p>
    <w:p w14:paraId="00000049">
      <w:pPr>
        <w:widowControl/>
      </w:pPr>
    </w:p>
    <w:p w14:paraId="0000004A">
      <w:pPr>
        <w:pStyle w:val="2"/>
        <w:widowControl/>
        <w:jc w:val="center"/>
        <w:rPr>
          <w:rFonts w:ascii="Courier New" w:hAnsi="Courier New" w:eastAsia="Courier New" w:cs="Courier New"/>
          <w:b/>
          <w:bCs/>
          <w:sz w:val="30"/>
          <w:szCs w:val="30"/>
        </w:rPr>
      </w:pPr>
      <w:bookmarkStart w:id="4" w:name="_27rm976fbxw6" w:colFirst="0" w:colLast="0"/>
      <w:bookmarkEnd w:id="4"/>
      <w:r>
        <w:rPr>
          <w:rFonts w:ascii="Courier New" w:hAnsi="Courier New" w:eastAsia="Courier New" w:cs="Courier New"/>
          <w:b/>
          <w:bCs/>
          <w:sz w:val="30"/>
          <w:szCs w:val="30"/>
          <w:rtl w:val="0"/>
        </w:rPr>
        <w:t>CHAPTER 1</w:t>
      </w:r>
    </w:p>
    <w:p w14:paraId="0000004B">
      <w:pPr>
        <w:pStyle w:val="2"/>
        <w:widowControl/>
        <w:rPr>
          <w:rFonts w:ascii="Courier New" w:hAnsi="Courier New" w:eastAsia="Courier New" w:cs="Courier New"/>
          <w:b/>
          <w:bCs/>
          <w:sz w:val="26"/>
          <w:szCs w:val="26"/>
        </w:rPr>
      </w:pPr>
      <w:bookmarkStart w:id="5" w:name="_l9qd4nlhg11d" w:colFirst="0" w:colLast="0"/>
      <w:bookmarkEnd w:id="5"/>
      <w:r>
        <w:rPr>
          <w:rFonts w:ascii="Courier New" w:hAnsi="Courier New" w:eastAsia="Courier New" w:cs="Courier New"/>
          <w:b/>
          <w:bCs/>
          <w:sz w:val="26"/>
          <w:szCs w:val="26"/>
          <w:rtl w:val="0"/>
        </w:rPr>
        <w:t>1.1 Background of the study</w:t>
      </w:r>
    </w:p>
    <w:p w14:paraId="2BE351CB">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In today's fast-paced world, many businesses are shifting to online platforms to keep up with the growing expectations of their customers. The food service industry, particularly bakeries, is no exception. As more people turn to the internet for ordering, bakeries that still rely on manual and traditional processes are finding it harder to meet customer demands efficiently.</w:t>
      </w:r>
    </w:p>
    <w:p w14:paraId="6161B4BE">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C and N Bakery is a local bakery that offers a wide range of products such as cakes, cupcakes, kakanin, and custom cake orders. The bakery also accepts pre-orders for customers who need specialized baked goods for special occasions. Like many small businesses, it currently handles orders manually through walk-ins, phone calls, or personal messages without any digital system to support the process.</w:t>
      </w:r>
    </w:p>
    <w:p w14:paraId="16487FF0">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The process of ordering custom cakes is inherently more complex than standard retail transactions. It requires precise documentation of layers, flavors, frosting combinations, and dedication messages, as well as strict adherence to pickup schedules to ensure product freshness. Relying on handwritten logs or scattered chat messages increases the risk of order leakage where structural design choices are forgotten or schedules overlap—leading to wasted ingredients and disappointed customers.</w:t>
      </w:r>
    </w:p>
    <w:p w14:paraId="585E3B4C">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Furthermore, the Philippine business landscape is rapidly evolving with the rise of e-wallets and digital banking. Customers now expect seamless transactions where they can confirm an order and settle payments through QR codes or bank transfers instantly. For C and N Bakery, staying manual means missing out on a larger market of tech-savvy consumers who prioritize convenience, absolute cost transparency, and interactive validation tools such as live customer reviews and structured FAQ guides.</w:t>
      </w:r>
    </w:p>
    <w:p w14:paraId="5BDFC280">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In addition to these operational hurdles, the lack of a centralized digital system poses a significant risk to data security and organization. Without dedicated user accounts, customers have no secure way to manage their personal profiles, update their contact information, execute password changes under rigid validation rules, or view their private order progression timelines. For the bakery owner, the absence of an authenticated administrative portal means that sensitive financial data, sales reports, and customer records are not properly protected from unauthorized access, making data integrity a constant concern.</w:t>
      </w:r>
    </w:p>
    <w:p w14:paraId="3C7848E8">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This setup has caused several issues for both the customers and the staff. Customers find it inconvenient to place orders because there is no online catalog or dynamic menu filter to match their budgets, nor an interactive customization form to upload image references. On the other hand, the staff struggles with keeping track of multiple orders and managing production schedules by hand, which often leads to confusion and mistakes.</w:t>
      </w:r>
    </w:p>
    <w:p w14:paraId="2A093085">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These problems show the need for a better and more organized system. This study aims to develop a Custom Cake Ordering Platform with Smart Scheduling and Sales Analytics, a serverless web-based system that will make ordering intuitive for customers, help the staff track order pipelines across strict production stages, and give the bakery owner visual, data-driven insights about their monthly revenue performance and best-selling items.</w:t>
      </w:r>
    </w:p>
    <w:p w14:paraId="00000052"/>
    <w:p w14:paraId="00000053">
      <w:pPr>
        <w:pStyle w:val="2"/>
        <w:widowControl/>
        <w:rPr>
          <w:rFonts w:ascii="Courier New" w:hAnsi="Courier New" w:eastAsia="Courier New" w:cs="Courier New"/>
          <w:b/>
          <w:bCs/>
          <w:sz w:val="26"/>
          <w:szCs w:val="26"/>
          <w:rtl w:val="0"/>
        </w:rPr>
      </w:pPr>
      <w:bookmarkStart w:id="6" w:name="_4gshoda3uuvj" w:colFirst="0" w:colLast="0"/>
      <w:bookmarkEnd w:id="6"/>
      <w:r>
        <w:rPr>
          <w:rFonts w:ascii="Courier New" w:hAnsi="Courier New" w:eastAsia="Courier New" w:cs="Courier New"/>
          <w:b/>
          <w:bCs/>
          <w:sz w:val="26"/>
          <w:szCs w:val="26"/>
          <w:rtl w:val="0"/>
        </w:rPr>
        <w:t>1.2 Statement of the problem</w:t>
      </w:r>
    </w:p>
    <w:p w14:paraId="21B230CF">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The manual ordering and scheduling methods used by C and N Bakery cause everyday inefficiencies that make it hard for the business to grow. Because everything is tracked on paper or through unorganized chat messages, the bakery frequently deals with miscommunications and data errors.</w:t>
      </w:r>
    </w:p>
    <w:p w14:paraId="400B6375">
      <w:pPr>
        <w:pStyle w:val="11"/>
        <w:keepNext w:val="0"/>
        <w:keepLines w:val="0"/>
        <w:widowControl/>
        <w:suppressLineNumbers w:val="0"/>
        <w:bidi w:val="0"/>
        <w:spacing w:before="240" w:beforeAutospacing="0" w:after="240" w:afterAutospacing="0" w:line="17" w:lineRule="atLeast"/>
        <w:rPr>
          <w:rFonts w:hint="default" w:ascii="Courier New" w:hAnsi="Courier New" w:cs="Courier New"/>
          <w:i w:val="0"/>
          <w:iCs w:val="0"/>
          <w:color w:val="000000"/>
          <w:sz w:val="24"/>
          <w:szCs w:val="24"/>
          <w:u w:val="none"/>
        </w:rPr>
      </w:pPr>
      <w:r>
        <w:rPr>
          <w:rFonts w:hint="default" w:ascii="Courier New" w:hAnsi="Courier New" w:cs="Courier New"/>
          <w:i w:val="0"/>
          <w:iCs w:val="0"/>
          <w:color w:val="000000"/>
          <w:sz w:val="24"/>
          <w:szCs w:val="24"/>
          <w:u w:val="none"/>
          <w:vertAlign w:val="baseline"/>
        </w:rPr>
        <w:t>Specifically, the study aims to solve the following problems:</w:t>
      </w:r>
    </w:p>
    <w:p w14:paraId="3152BD17">
      <w:pPr>
        <w:pStyle w:val="11"/>
        <w:keepNext w:val="0"/>
        <w:keepLines w:val="0"/>
        <w:widowControl/>
        <w:numPr>
          <w:ilvl w:val="0"/>
          <w:numId w:val="1"/>
        </w:numPr>
        <w:suppressLineNumbers w:val="0"/>
        <w:bidi w:val="0"/>
        <w:spacing w:before="24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Difficulty in Ordering Custom Cakes:</w:t>
      </w:r>
      <w:r>
        <w:rPr>
          <w:rFonts w:hint="default" w:ascii="Courier New" w:hAnsi="Courier New" w:cs="Courier New"/>
          <w:i w:val="0"/>
          <w:iCs w:val="0"/>
          <w:color w:val="000000"/>
          <w:sz w:val="24"/>
          <w:szCs w:val="24"/>
          <w:u w:val="none"/>
          <w:vertAlign w:val="baseline"/>
        </w:rPr>
        <w:t xml:space="preserve"> Customers have a hard time placing custom cake orders because there is no official online catalog or ordering system. There is no tool to calculate prices automatically when a customer picks different sizes, layers, or flavors. Furthermore, customers cannot upload reference photos of their desired cake designs, forcing them to explain everything through long, confusing chat messages on social media.</w:t>
      </w:r>
    </w:p>
    <w:p w14:paraId="134CD610">
      <w:pPr>
        <w:pStyle w:val="11"/>
        <w:keepNext w:val="0"/>
        <w:keepLines w:val="0"/>
        <w:widowControl/>
        <w:suppressLineNumbers w:val="0"/>
        <w:bidi w:val="0"/>
        <w:spacing w:before="24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7FBE2A42">
      <w:pPr>
        <w:pStyle w:val="11"/>
        <w:keepNext w:val="0"/>
        <w:keepLines w:val="0"/>
        <w:widowControl/>
        <w:numPr>
          <w:ilvl w:val="0"/>
          <w:numId w:val="1"/>
        </w:numPr>
        <w:suppressLineNumbers w:val="0"/>
        <w:bidi w:val="0"/>
        <w:spacing w:before="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Disorganized Schedules and Overbooking:</w:t>
      </w:r>
      <w:r>
        <w:rPr>
          <w:rFonts w:hint="default" w:ascii="Courier New" w:hAnsi="Courier New" w:cs="Courier New"/>
          <w:i w:val="0"/>
          <w:iCs w:val="0"/>
          <w:color w:val="000000"/>
          <w:sz w:val="24"/>
          <w:szCs w:val="24"/>
          <w:u w:val="none"/>
          <w:vertAlign w:val="baseline"/>
        </w:rPr>
        <w:t xml:space="preserve"> Managing cake orders and pickup dates using paper notebooks is slow and prone to mistakes. The bakery staff cannot easily track the progress of an order or limit how many cakes are accepted per day. This lack of structure leads to stressful situations where order dates overlap, cooking schedules clash, and specific design details get lost or mixed up during busy seasons.</w:t>
      </w:r>
    </w:p>
    <w:p w14:paraId="658F0FCA">
      <w:pPr>
        <w:pStyle w:val="11"/>
        <w:keepNext w:val="0"/>
        <w:keepLines w:val="0"/>
        <w:widowControl/>
        <w:suppressLineNumbers w:val="0"/>
        <w:bidi w:val="0"/>
        <w:spacing w:before="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7460953E">
      <w:pPr>
        <w:pStyle w:val="11"/>
        <w:keepNext w:val="0"/>
        <w:keepLines w:val="0"/>
        <w:widowControl/>
        <w:numPr>
          <w:ilvl w:val="0"/>
          <w:numId w:val="1"/>
        </w:numPr>
        <w:suppressLineNumbers w:val="0"/>
        <w:bidi w:val="0"/>
        <w:spacing w:before="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No Real-Time Tracking or Sales Reports:</w:t>
      </w:r>
      <w:r>
        <w:rPr>
          <w:rFonts w:hint="default" w:ascii="Courier New" w:hAnsi="Courier New" w:cs="Courier New"/>
          <w:i w:val="0"/>
          <w:iCs w:val="0"/>
          <w:color w:val="000000"/>
          <w:sz w:val="24"/>
          <w:szCs w:val="24"/>
          <w:u w:val="none"/>
          <w:vertAlign w:val="baseline"/>
        </w:rPr>
        <w:t xml:space="preserve"> Data is completely isolated under the current system. Customers have no way to log in and check the status of their orders themselves. At the same time, the bakery owner has no tool to view overall sales trends or instantly see which products are selling the best, making it difficult to plan for business growth.</w:t>
      </w:r>
    </w:p>
    <w:p w14:paraId="1D242872">
      <w:pPr>
        <w:pStyle w:val="11"/>
        <w:keepNext w:val="0"/>
        <w:keepLines w:val="0"/>
        <w:widowControl/>
        <w:suppressLineNumbers w:val="0"/>
        <w:bidi w:val="0"/>
        <w:spacing w:before="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3649A501">
      <w:pPr>
        <w:pStyle w:val="11"/>
        <w:keepNext w:val="0"/>
        <w:keepLines w:val="0"/>
        <w:widowControl/>
        <w:numPr>
          <w:ilvl w:val="0"/>
          <w:numId w:val="1"/>
        </w:numPr>
        <w:suppressLineNumbers w:val="0"/>
        <w:bidi w:val="0"/>
        <w:spacing w:before="0" w:beforeAutospacing="0" w:after="240" w:afterAutospacing="0" w:line="17" w:lineRule="atLeast"/>
        <w:ind w:left="420" w:leftChars="0" w:hanging="420" w:firstLineChars="0"/>
      </w:pPr>
      <w:r>
        <w:rPr>
          <w:rFonts w:hint="default" w:ascii="Courier New" w:hAnsi="Courier New" w:cs="Courier New"/>
          <w:b/>
          <w:bCs/>
          <w:i w:val="0"/>
          <w:iCs w:val="0"/>
          <w:color w:val="000000"/>
          <w:sz w:val="24"/>
          <w:szCs w:val="24"/>
          <w:u w:val="none"/>
          <w:vertAlign w:val="baseline"/>
        </w:rPr>
        <w:t>Risky Record-Keeping and Manual Payment Tracking:</w:t>
      </w:r>
      <w:r>
        <w:rPr>
          <w:rFonts w:hint="default" w:ascii="Courier New" w:hAnsi="Courier New" w:cs="Courier New"/>
          <w:i w:val="0"/>
          <w:iCs w:val="0"/>
          <w:color w:val="000000"/>
          <w:sz w:val="24"/>
          <w:szCs w:val="24"/>
          <w:u w:val="none"/>
          <w:vertAlign w:val="baseline"/>
        </w:rPr>
        <w:t xml:space="preserve"> Storing customer information and sales records in loose notebooks poses a big security risk. It is also difficult to keep track of money because verifying down payments and full cash balances requires the staff to manually check receipts. This makes it easy for mathematical errors to happen and leaves sensitive business data unprotected from unauthorized eyes.</w:t>
      </w:r>
    </w:p>
    <w:p w14:paraId="00000059">
      <w:pPr>
        <w:widowControl/>
        <w:spacing w:before="240" w:after="240"/>
        <w:rPr>
          <w:rFonts w:ascii="Courier New" w:hAnsi="Courier New" w:eastAsia="Courier New" w:cs="Courier New"/>
          <w:sz w:val="24"/>
          <w:szCs w:val="24"/>
        </w:rPr>
      </w:pPr>
    </w:p>
    <w:p w14:paraId="0000005A">
      <w:pPr>
        <w:pStyle w:val="2"/>
        <w:widowControl/>
        <w:spacing w:before="240" w:after="240"/>
        <w:ind w:left="0" w:firstLine="0"/>
        <w:rPr>
          <w:rFonts w:ascii="Courier New" w:hAnsi="Courier New" w:eastAsia="Courier New" w:cs="Courier New"/>
          <w:b/>
          <w:bCs/>
          <w:sz w:val="26"/>
          <w:szCs w:val="26"/>
        </w:rPr>
      </w:pPr>
      <w:bookmarkStart w:id="7" w:name="_jv0th14rarle" w:colFirst="0" w:colLast="0"/>
      <w:bookmarkEnd w:id="7"/>
      <w:r>
        <w:rPr>
          <w:rFonts w:ascii="Courier New" w:hAnsi="Courier New" w:eastAsia="Courier New" w:cs="Courier New"/>
          <w:b/>
          <w:bCs/>
          <w:sz w:val="26"/>
          <w:szCs w:val="26"/>
          <w:rtl w:val="0"/>
        </w:rPr>
        <w:t>1.3 Objectives of the Study</w:t>
      </w:r>
    </w:p>
    <w:p w14:paraId="0000005B">
      <w:pPr>
        <w:pStyle w:val="2"/>
        <w:widowControl/>
        <w:rPr>
          <w:rFonts w:ascii="Courier New" w:hAnsi="Courier New" w:eastAsia="Courier New" w:cs="Courier New"/>
          <w:b/>
          <w:bCs/>
          <w:sz w:val="26"/>
          <w:szCs w:val="26"/>
        </w:rPr>
      </w:pPr>
      <w:bookmarkStart w:id="8" w:name="_yds098oprnb4" w:colFirst="0" w:colLast="0"/>
      <w:bookmarkEnd w:id="8"/>
      <w:r>
        <w:rPr>
          <w:rFonts w:ascii="Courier New" w:hAnsi="Courier New" w:eastAsia="Courier New" w:cs="Courier New"/>
          <w:b/>
          <w:bCs/>
          <w:sz w:val="26"/>
          <w:szCs w:val="26"/>
          <w:rtl w:val="0"/>
        </w:rPr>
        <w:t>1.3.1 General Objective</w:t>
      </w:r>
    </w:p>
    <w:p w14:paraId="00000060">
      <w:pPr>
        <w:pStyle w:val="11"/>
        <w:keepNext w:val="0"/>
        <w:keepLines w:val="0"/>
        <w:widowControl/>
        <w:suppressLineNumbers w:val="0"/>
        <w:bidi w:val="0"/>
        <w:spacing w:before="240" w:beforeAutospacing="0" w:after="240" w:afterAutospacing="0" w:line="17" w:lineRule="atLeast"/>
        <w:rPr>
          <w:rFonts w:ascii="Courier New" w:hAnsi="Courier New" w:eastAsia="Courier New" w:cs="Courier New"/>
          <w:sz w:val="24"/>
          <w:szCs w:val="24"/>
        </w:rPr>
      </w:pPr>
      <w:r>
        <w:rPr>
          <w:rFonts w:ascii="Courier New" w:hAnsi="Courier New" w:cs="Courier New"/>
          <w:i w:val="0"/>
          <w:iCs w:val="0"/>
          <w:color w:val="000000"/>
          <w:sz w:val="24"/>
          <w:szCs w:val="24"/>
          <w:u w:val="none"/>
          <w:vertAlign w:val="baseline"/>
        </w:rPr>
        <w:t>The main objective of this study is to design and develop a Custom Cake Ordering Platform with Smart Scheduling and Sales Analytics for C and N Bakery. This web-based application aims to replace manual paperwork, make tracking orders easier, and provide the owner with clear business insights.</w:t>
      </w:r>
    </w:p>
    <w:p w14:paraId="00000061">
      <w:pPr>
        <w:pStyle w:val="2"/>
        <w:keepNext w:val="0"/>
        <w:keepLines w:val="0"/>
        <w:spacing w:before="280"/>
        <w:rPr>
          <w:rFonts w:ascii="Courier New" w:hAnsi="Courier New" w:eastAsia="Courier New" w:cs="Courier New"/>
          <w:b/>
          <w:bCs/>
          <w:sz w:val="26"/>
          <w:szCs w:val="26"/>
        </w:rPr>
      </w:pPr>
      <w:bookmarkStart w:id="9" w:name="_wd73p7m8rjrk" w:colFirst="0" w:colLast="0"/>
      <w:bookmarkEnd w:id="9"/>
      <w:r>
        <w:rPr>
          <w:rFonts w:ascii="Courier New" w:hAnsi="Courier New" w:eastAsia="Courier New" w:cs="Courier New"/>
          <w:b/>
          <w:bCs/>
          <w:sz w:val="26"/>
          <w:szCs w:val="26"/>
          <w:rtl w:val="0"/>
        </w:rPr>
        <w:t>1.3.2 Specific Objectives</w:t>
      </w:r>
    </w:p>
    <w:p w14:paraId="377633E2">
      <w:pPr>
        <w:pStyle w:val="11"/>
        <w:keepNext w:val="0"/>
        <w:keepLines w:val="0"/>
        <w:widowControl/>
        <w:suppressLineNumbers w:val="0"/>
        <w:bidi w:val="0"/>
        <w:spacing w:before="240" w:beforeAutospacing="0" w:after="240" w:afterAutospacing="0" w:line="17" w:lineRule="atLeast"/>
        <w:rPr>
          <w:rFonts w:ascii="Courier New" w:hAnsi="Courier New" w:cs="Courier New"/>
          <w:i w:val="0"/>
          <w:iCs w:val="0"/>
          <w:color w:val="000000"/>
          <w:sz w:val="24"/>
          <w:szCs w:val="24"/>
          <w:u w:val="none"/>
        </w:rPr>
      </w:pPr>
      <w:r>
        <w:rPr>
          <w:rFonts w:ascii="Courier New" w:hAnsi="Courier New" w:cs="Courier New"/>
          <w:i w:val="0"/>
          <w:iCs w:val="0"/>
          <w:color w:val="000000"/>
          <w:sz w:val="24"/>
          <w:szCs w:val="24"/>
          <w:u w:val="none"/>
          <w:vertAlign w:val="baseline"/>
        </w:rPr>
        <w:t>Specifically, this study aims to:</w:t>
      </w:r>
    </w:p>
    <w:p w14:paraId="5C1FB970">
      <w:pPr>
        <w:pStyle w:val="11"/>
        <w:keepNext w:val="0"/>
        <w:keepLines w:val="0"/>
        <w:widowControl/>
        <w:numPr>
          <w:ilvl w:val="0"/>
          <w:numId w:val="2"/>
        </w:numPr>
        <w:suppressLineNumbers w:val="0"/>
        <w:bidi w:val="0"/>
        <w:spacing w:before="240" w:beforeAutospacing="0" w:after="0" w:afterAutospacing="0" w:line="17" w:lineRule="atLeast"/>
        <w:ind w:left="425" w:leftChars="0" w:hanging="425" w:firstLineChars="0"/>
        <w:rPr>
          <w:rFonts w:hint="default" w:ascii="Courier New" w:hAnsi="Courier New" w:cs="Courier New"/>
          <w:i w:val="0"/>
          <w:iCs w:val="0"/>
          <w:color w:val="000000"/>
          <w:sz w:val="24"/>
          <w:szCs w:val="24"/>
          <w:u w:val="none"/>
        </w:rPr>
      </w:pPr>
      <w:r>
        <w:rPr>
          <w:rFonts w:hint="default" w:ascii="Courier New" w:hAnsi="Courier New" w:cs="Courier New"/>
          <w:b/>
          <w:bCs/>
          <w:i w:val="0"/>
          <w:iCs w:val="0"/>
          <w:color w:val="000000"/>
          <w:sz w:val="24"/>
          <w:szCs w:val="24"/>
          <w:u w:val="none"/>
          <w:vertAlign w:val="baseline"/>
        </w:rPr>
        <w:t>Develop an interactive ordering page</w:t>
      </w:r>
      <w:r>
        <w:rPr>
          <w:rFonts w:hint="default" w:ascii="Courier New" w:hAnsi="Courier New" w:cs="Courier New"/>
          <w:i w:val="0"/>
          <w:iCs w:val="0"/>
          <w:color w:val="000000"/>
          <w:sz w:val="24"/>
          <w:szCs w:val="24"/>
          <w:u w:val="none"/>
          <w:vertAlign w:val="baseline"/>
        </w:rPr>
        <w:t xml:space="preserve"> where customers can browse a categorized menu with custom budget filters, read user reviews, upload their own cake design photos, and get automatic price calculations as they select different cake sizes, layers, or flavors.</w:t>
      </w:r>
    </w:p>
    <w:p w14:paraId="50C2E513">
      <w:pPr>
        <w:pStyle w:val="11"/>
        <w:keepNext w:val="0"/>
        <w:keepLines w:val="0"/>
        <w:widowControl/>
        <w:numPr>
          <w:numId w:val="0"/>
        </w:numPr>
        <w:suppressLineNumbers w:val="0"/>
        <w:bidi w:val="0"/>
        <w:spacing w:before="240" w:beforeAutospacing="0" w:after="0" w:afterAutospacing="0" w:line="17" w:lineRule="atLeast"/>
        <w:ind w:leftChars="0" w:right="0" w:rightChars="0"/>
        <w:rPr>
          <w:rFonts w:hint="default" w:ascii="Courier New" w:hAnsi="Courier New" w:cs="Courier New"/>
          <w:i w:val="0"/>
          <w:iCs w:val="0"/>
          <w:color w:val="000000"/>
          <w:sz w:val="24"/>
          <w:szCs w:val="24"/>
          <w:u w:val="none"/>
        </w:rPr>
      </w:pPr>
    </w:p>
    <w:p w14:paraId="421309C1">
      <w:pPr>
        <w:pStyle w:val="11"/>
        <w:keepNext w:val="0"/>
        <w:keepLines w:val="0"/>
        <w:widowControl/>
        <w:numPr>
          <w:ilvl w:val="0"/>
          <w:numId w:val="2"/>
        </w:numPr>
        <w:suppressLineNumbers w:val="0"/>
        <w:bidi w:val="0"/>
        <w:spacing w:before="0" w:beforeAutospacing="0" w:after="0" w:afterAutospacing="0" w:line="17" w:lineRule="atLeast"/>
        <w:ind w:left="425" w:leftChars="0" w:hanging="425" w:firstLineChars="0"/>
        <w:rPr>
          <w:rFonts w:hint="default" w:ascii="Courier New" w:hAnsi="Courier New" w:cs="Courier New"/>
          <w:i w:val="0"/>
          <w:iCs w:val="0"/>
          <w:color w:val="000000"/>
          <w:sz w:val="24"/>
          <w:szCs w:val="24"/>
          <w:u w:val="none"/>
        </w:rPr>
      </w:pPr>
      <w:r>
        <w:rPr>
          <w:rFonts w:hint="default" w:ascii="Courier New" w:hAnsi="Courier New" w:cs="Courier New"/>
          <w:b/>
          <w:bCs/>
          <w:i w:val="0"/>
          <w:iCs w:val="0"/>
          <w:color w:val="000000"/>
          <w:sz w:val="24"/>
          <w:szCs w:val="24"/>
          <w:u w:val="none"/>
          <w:vertAlign w:val="baseline"/>
        </w:rPr>
        <w:t>Build a smart scheduling system</w:t>
      </w:r>
      <w:r>
        <w:rPr>
          <w:rFonts w:hint="default" w:ascii="Courier New" w:hAnsi="Courier New" w:cs="Courier New"/>
          <w:i w:val="0"/>
          <w:iCs w:val="0"/>
          <w:color w:val="000000"/>
          <w:sz w:val="24"/>
          <w:szCs w:val="24"/>
          <w:u w:val="none"/>
          <w:vertAlign w:val="baseline"/>
        </w:rPr>
        <w:t xml:space="preserve"> with an interactive administrative calendar that shows daily order limits, lets the staff easily change product availability states, and organizes pick-up or delivery dates to prevent the kitchen from getting overbooked.</w:t>
      </w:r>
    </w:p>
    <w:p w14:paraId="692EE914">
      <w:pPr>
        <w:pStyle w:val="11"/>
        <w:keepNext w:val="0"/>
        <w:keepLines w:val="0"/>
        <w:widowControl/>
        <w:numPr>
          <w:numId w:val="0"/>
        </w:numPr>
        <w:suppressLineNumbers w:val="0"/>
        <w:bidi w:val="0"/>
        <w:spacing w:before="0" w:beforeAutospacing="0" w:after="0" w:afterAutospacing="0" w:line="17" w:lineRule="atLeast"/>
        <w:ind w:leftChars="0" w:right="0" w:rightChars="0"/>
        <w:rPr>
          <w:rFonts w:hint="default" w:ascii="Courier New" w:hAnsi="Courier New" w:cs="Courier New"/>
          <w:i w:val="0"/>
          <w:iCs w:val="0"/>
          <w:color w:val="000000"/>
          <w:sz w:val="24"/>
          <w:szCs w:val="24"/>
          <w:u w:val="none"/>
        </w:rPr>
      </w:pPr>
    </w:p>
    <w:p w14:paraId="1EDF9667">
      <w:pPr>
        <w:pStyle w:val="11"/>
        <w:keepNext w:val="0"/>
        <w:keepLines w:val="0"/>
        <w:widowControl/>
        <w:numPr>
          <w:ilvl w:val="0"/>
          <w:numId w:val="2"/>
        </w:numPr>
        <w:suppressLineNumbers w:val="0"/>
        <w:bidi w:val="0"/>
        <w:spacing w:before="0" w:beforeAutospacing="0" w:after="0" w:afterAutospacing="0" w:line="17" w:lineRule="atLeast"/>
        <w:ind w:left="425" w:leftChars="0" w:hanging="425" w:firstLineChars="0"/>
        <w:rPr>
          <w:rFonts w:hint="default" w:ascii="Courier New" w:hAnsi="Courier New" w:cs="Courier New"/>
          <w:i w:val="0"/>
          <w:iCs w:val="0"/>
          <w:color w:val="000000"/>
          <w:sz w:val="24"/>
          <w:szCs w:val="24"/>
          <w:u w:val="none"/>
        </w:rPr>
      </w:pPr>
      <w:r>
        <w:rPr>
          <w:rFonts w:hint="default" w:ascii="Courier New" w:hAnsi="Courier New" w:cs="Courier New"/>
          <w:b/>
          <w:bCs/>
          <w:i w:val="0"/>
          <w:iCs w:val="0"/>
          <w:color w:val="000000"/>
          <w:sz w:val="24"/>
          <w:szCs w:val="24"/>
          <w:u w:val="none"/>
          <w:vertAlign w:val="baseline"/>
        </w:rPr>
        <w:t>Implement a multi-stage order tracking system</w:t>
      </w:r>
      <w:r>
        <w:rPr>
          <w:rFonts w:hint="default" w:ascii="Courier New" w:hAnsi="Courier New" w:cs="Courier New"/>
          <w:i w:val="0"/>
          <w:iCs w:val="0"/>
          <w:color w:val="000000"/>
          <w:sz w:val="24"/>
          <w:szCs w:val="24"/>
          <w:u w:val="none"/>
          <w:vertAlign w:val="baseline"/>
        </w:rPr>
        <w:t xml:space="preserve"> that gives customers real-time updates on their order progress while providing the admin with a dashboard separated into clear production phases (Pending, Confirmed, Baking, Ready, Completed, and Cancelled). </w:t>
      </w:r>
    </w:p>
    <w:p w14:paraId="39C3488B">
      <w:pPr>
        <w:pStyle w:val="11"/>
        <w:keepNext w:val="0"/>
        <w:keepLines w:val="0"/>
        <w:widowControl/>
        <w:numPr>
          <w:numId w:val="0"/>
        </w:numPr>
        <w:suppressLineNumbers w:val="0"/>
        <w:bidi w:val="0"/>
        <w:spacing w:before="0" w:beforeAutospacing="0" w:after="0" w:afterAutospacing="0" w:line="17" w:lineRule="atLeast"/>
        <w:ind w:leftChars="0" w:right="0" w:rightChars="0"/>
        <w:rPr>
          <w:rFonts w:hint="default" w:ascii="Courier New" w:hAnsi="Courier New" w:cs="Courier New"/>
          <w:i w:val="0"/>
          <w:iCs w:val="0"/>
          <w:color w:val="000000"/>
          <w:sz w:val="24"/>
          <w:szCs w:val="24"/>
          <w:u w:val="none"/>
        </w:rPr>
      </w:pPr>
    </w:p>
    <w:p w14:paraId="11BF6AEB">
      <w:pPr>
        <w:pStyle w:val="11"/>
        <w:keepNext w:val="0"/>
        <w:keepLines w:val="0"/>
        <w:widowControl/>
        <w:numPr>
          <w:ilvl w:val="0"/>
          <w:numId w:val="2"/>
        </w:numPr>
        <w:suppressLineNumbers w:val="0"/>
        <w:bidi w:val="0"/>
        <w:spacing w:before="0" w:beforeAutospacing="0" w:after="0" w:afterAutospacing="0" w:line="17" w:lineRule="atLeast"/>
        <w:ind w:left="425" w:leftChars="0" w:hanging="425" w:firstLineChars="0"/>
        <w:rPr>
          <w:rFonts w:hint="default" w:ascii="Courier New" w:hAnsi="Courier New" w:cs="Courier New"/>
          <w:i w:val="0"/>
          <w:iCs w:val="0"/>
          <w:color w:val="000000"/>
          <w:sz w:val="24"/>
          <w:szCs w:val="24"/>
          <w:u w:val="none"/>
        </w:rPr>
      </w:pPr>
      <w:r>
        <w:rPr>
          <w:rFonts w:hint="default" w:ascii="Courier New" w:hAnsi="Courier New" w:cs="Courier New"/>
          <w:b/>
          <w:bCs/>
          <w:i w:val="0"/>
          <w:iCs w:val="0"/>
          <w:color w:val="000000"/>
          <w:sz w:val="24"/>
          <w:szCs w:val="24"/>
          <w:u w:val="none"/>
          <w:vertAlign w:val="baseline"/>
        </w:rPr>
        <w:t>Create a sales analytics dashboard</w:t>
      </w:r>
      <w:r>
        <w:rPr>
          <w:rFonts w:hint="default" w:ascii="Courier New" w:hAnsi="Courier New" w:cs="Courier New"/>
          <w:i w:val="0"/>
          <w:iCs w:val="0"/>
          <w:color w:val="000000"/>
          <w:sz w:val="24"/>
          <w:szCs w:val="24"/>
          <w:u w:val="none"/>
          <w:vertAlign w:val="baseline"/>
        </w:rPr>
        <w:t xml:space="preserve"> for the bakery owner that uses simple data visualization charts, specifically a vertical Monthly Revenue Chart and a horizontal Top Products Chart, to track income and identify best-selling menu items.</w:t>
      </w:r>
    </w:p>
    <w:p w14:paraId="3B9BA53F">
      <w:pPr>
        <w:pStyle w:val="11"/>
        <w:keepNext w:val="0"/>
        <w:keepLines w:val="0"/>
        <w:widowControl/>
        <w:numPr>
          <w:numId w:val="0"/>
        </w:numPr>
        <w:suppressLineNumbers w:val="0"/>
        <w:bidi w:val="0"/>
        <w:spacing w:before="0" w:beforeAutospacing="0" w:after="0" w:afterAutospacing="0" w:line="17" w:lineRule="atLeast"/>
        <w:ind w:leftChars="0" w:right="0" w:rightChars="0"/>
        <w:rPr>
          <w:rFonts w:hint="default" w:ascii="Courier New" w:hAnsi="Courier New" w:cs="Courier New"/>
          <w:i w:val="0"/>
          <w:iCs w:val="0"/>
          <w:color w:val="000000"/>
          <w:sz w:val="24"/>
          <w:szCs w:val="24"/>
          <w:u w:val="none"/>
        </w:rPr>
      </w:pPr>
    </w:p>
    <w:p w14:paraId="0121DCD9">
      <w:pPr>
        <w:pStyle w:val="11"/>
        <w:keepNext w:val="0"/>
        <w:keepLines w:val="0"/>
        <w:widowControl/>
        <w:numPr>
          <w:ilvl w:val="0"/>
          <w:numId w:val="2"/>
        </w:numPr>
        <w:suppressLineNumbers w:val="0"/>
        <w:bidi w:val="0"/>
        <w:spacing w:before="0" w:beforeAutospacing="0" w:after="240" w:afterAutospacing="0" w:line="17" w:lineRule="atLeast"/>
        <w:ind w:left="425" w:leftChars="0" w:hanging="425" w:firstLineChars="0"/>
      </w:pPr>
      <w:r>
        <w:rPr>
          <w:rFonts w:hint="default" w:ascii="Courier New" w:hAnsi="Courier New" w:cs="Courier New"/>
          <w:b/>
          <w:bCs/>
          <w:i w:val="0"/>
          <w:iCs w:val="0"/>
          <w:color w:val="000000"/>
          <w:sz w:val="24"/>
          <w:szCs w:val="24"/>
          <w:u w:val="none"/>
          <w:vertAlign w:val="baseline"/>
        </w:rPr>
        <w:t>Integrate a secure account and profile module</w:t>
      </w:r>
      <w:r>
        <w:rPr>
          <w:rFonts w:hint="default" w:ascii="Courier New" w:hAnsi="Courier New" w:cs="Courier New"/>
          <w:i w:val="0"/>
          <w:iCs w:val="0"/>
          <w:color w:val="000000"/>
          <w:sz w:val="24"/>
          <w:szCs w:val="24"/>
          <w:u w:val="none"/>
          <w:vertAlign w:val="baseline"/>
        </w:rPr>
        <w:t xml:space="preserve"> using Firebase to protect the admin panel, allow users to safely update their passwords, and securely log customer details—including direct Facebook profile links for quick communication.</w:t>
      </w:r>
    </w:p>
    <w:p w14:paraId="106B9F59">
      <w:pPr>
        <w:keepNext w:val="0"/>
        <w:keepLines w:val="0"/>
        <w:widowControl/>
        <w:numPr>
          <w:numId w:val="0"/>
        </w:numPr>
        <w:suppressLineNumbers w:val="0"/>
        <w:bidi w:val="0"/>
        <w:spacing w:before="0" w:beforeAutospacing="1" w:after="0" w:afterAutospacing="1"/>
        <w:ind w:left="1080" w:leftChars="0"/>
        <w:textAlignment w:val="baseline"/>
        <w:rPr>
          <w:rFonts w:hint="default" w:ascii="Courier New" w:hAnsi="Courier New" w:cs="Courier New"/>
          <w:i w:val="0"/>
          <w:iCs w:val="0"/>
          <w:color w:val="000000"/>
          <w:sz w:val="24"/>
          <w:szCs w:val="24"/>
          <w:u w:val="none"/>
        </w:rPr>
      </w:pPr>
    </w:p>
    <w:p w14:paraId="00000067">
      <w:pPr>
        <w:spacing w:before="240" w:after="240"/>
        <w:rPr>
          <w:rFonts w:ascii="Courier New" w:hAnsi="Courier New" w:eastAsia="Courier New" w:cs="Courier New"/>
          <w:sz w:val="24"/>
          <w:szCs w:val="24"/>
        </w:rPr>
      </w:pPr>
    </w:p>
    <w:p w14:paraId="00000068">
      <w:pPr>
        <w:pStyle w:val="2"/>
        <w:spacing w:before="240" w:after="240"/>
        <w:ind w:left="0" w:firstLine="0"/>
        <w:rPr>
          <w:rFonts w:ascii="Courier New" w:hAnsi="Courier New" w:eastAsia="Courier New" w:cs="Courier New"/>
          <w:b/>
          <w:bCs/>
          <w:sz w:val="26"/>
          <w:szCs w:val="26"/>
        </w:rPr>
      </w:pPr>
      <w:bookmarkStart w:id="10" w:name="_gukd2g21i7i4" w:colFirst="0" w:colLast="0"/>
      <w:bookmarkEnd w:id="10"/>
      <w:r>
        <w:rPr>
          <w:rFonts w:ascii="Courier New" w:hAnsi="Courier New" w:eastAsia="Courier New" w:cs="Courier New"/>
          <w:b/>
          <w:bCs/>
          <w:sz w:val="26"/>
          <w:szCs w:val="26"/>
          <w:rtl w:val="0"/>
        </w:rPr>
        <w:t>1.4 Scope and Delimitation</w:t>
      </w:r>
    </w:p>
    <w:p w14:paraId="178ECD31">
      <w:pPr>
        <w:pStyle w:val="3"/>
        <w:keepNext w:val="0"/>
        <w:keepLines w:val="0"/>
        <w:widowControl/>
        <w:suppressLineNumbers w:val="0"/>
        <w:bidi w:val="0"/>
        <w:spacing w:before="240" w:beforeAutospacing="0" w:after="240" w:afterAutospacing="0" w:line="17" w:lineRule="atLeast"/>
      </w:pPr>
      <w:bookmarkStart w:id="11" w:name="_ydo5hcl94558" w:colFirst="0" w:colLast="0"/>
      <w:bookmarkEnd w:id="11"/>
      <w:r>
        <w:rPr>
          <w:rFonts w:ascii="Courier New" w:hAnsi="Courier New" w:cs="Courier New"/>
          <w:i w:val="0"/>
          <w:iCs w:val="0"/>
          <w:color w:val="000000"/>
          <w:sz w:val="24"/>
          <w:szCs w:val="24"/>
          <w:u w:val="none"/>
          <w:vertAlign w:val="baseline"/>
        </w:rPr>
        <w:t>Scope:</w:t>
      </w:r>
    </w:p>
    <w:p w14:paraId="6C97476F">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This study focuses on the design and development of a web-based ordering platform for C and N Bakery. The system features two primary interfaces: a Customer Portal and an Administrative Dashboard.</w:t>
      </w:r>
    </w:p>
    <w:p w14:paraId="309C744A">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For the customers, The system provides a responsive website that works smoothly on both computers and smartphones. It includes a digital menu where users can filter bakery items by product type (Cakes, Cupcakes, Kakanin) and budget ranges (₱0–₱199, ₱200–₱500, ₱501+). It also features an interactive FAQ section and a customer review . Through the custom cake builder, customers can select options like sizes, layers, or flavors, see the price calculated automatically, and upload an image file as a design reference. The checkout page allows them to select an open pickup or delivery date from an availability calendar, input their contact details (including a Facebook profile link), and choose between Cash on Delivery, GCash, or Bank Transfer. Customers also have a personal dashboard where they can track their order status (PENDING , UNPAID , COD) and safely update their login information through a slide-out security account menu. </w:t>
      </w:r>
    </w:p>
    <w:p w14:paraId="6719FE07">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For the administrators, The platform provides a comprehensive control panel to manage daily business tasks. The main dashboard header displays quick-glance calculation summary cards for Total Revenue, Total Orders, and Pending Orders. Below the metrics, the order management area uses a tabbed navigation bar and an instant customer search box to sort through active invoices. Admin panels display summary rows for customer names, product selections, pickup dates, and pricing totals. Clicking an order card opens a dedicated interactive modal window that splits the workspace to show the custom design blueprint image on the left, full transaction records on the right, and an integrated status updating dropdown menu. The administrator can update order progress using drop-down selectors and verify payments using a simple Paid or Unpaid toggle switch. Additionally, the admin has access to a centralized calendar showing daily order volumes, full CRUD control over the menu items (with instant "Available" toggle switches to hide items that run out of ingredients), and an analytics page featuring a vertical Monthly Revenue Chart and a horizontal Top Products Chart.</w:t>
      </w:r>
    </w:p>
    <w:p w14:paraId="1FE6F222">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Delimitation:</w:t>
      </w:r>
    </w:p>
    <w:p w14:paraId="7CAB273F">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The system is strictly built around the ordering, scheduling, and sales monitoring needs of C and N Bakery. It does not include back-end business operations like raw material inventory counts, payroll processing, supplier management, or human resource features. The platform is entirely web-based and will not be released as a native mobile application on the Apple App Store or Google Play Store.</w:t>
      </w:r>
    </w:p>
    <w:p w14:paraId="0856F006">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While the system displays the bakery's GCash QR codes and bank account details for customer convenience, it does not feature direct API integration with banking systems or digital wallets. This means the platform cannot automatically confirm electronic funds transfers; payment verification remains a manual task where the admin must look at the customer's uploaded receipt image and toggle the status by hand. Lastly, the platform does not feature automated third-party delivery meaning any cake distribution or customer pickup must be coordinated outside the system.</w:t>
      </w:r>
    </w:p>
    <w:p w14:paraId="00000070"/>
    <w:p w14:paraId="00000071">
      <w:pPr>
        <w:pStyle w:val="2"/>
        <w:rPr>
          <w:rFonts w:ascii="Courier New" w:hAnsi="Courier New" w:eastAsia="Courier New" w:cs="Courier New"/>
          <w:b/>
          <w:bCs/>
          <w:sz w:val="26"/>
          <w:szCs w:val="26"/>
        </w:rPr>
      </w:pPr>
      <w:bookmarkStart w:id="12" w:name="_b1is4otaty3d" w:colFirst="0" w:colLast="0"/>
      <w:bookmarkEnd w:id="12"/>
      <w:r>
        <w:rPr>
          <w:rFonts w:ascii="Courier New" w:hAnsi="Courier New" w:eastAsia="Courier New" w:cs="Courier New"/>
          <w:b/>
          <w:bCs/>
          <w:sz w:val="26"/>
          <w:szCs w:val="26"/>
          <w:rtl w:val="0"/>
        </w:rPr>
        <w:t>1.5 Significance of the Study</w:t>
      </w:r>
    </w:p>
    <w:p w14:paraId="00000072">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This study is significant to the following individuals and groups:</w:t>
      </w:r>
    </w:p>
    <w:p w14:paraId="4A0CA0CA">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This study is significant to the following individuals and groups:</w:t>
      </w:r>
    </w:p>
    <w:p w14:paraId="622D45DD">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Customers.</w:t>
      </w:r>
      <w:r>
        <w:rPr>
          <w:rFonts w:hint="default" w:ascii="Courier New" w:hAnsi="Courier New" w:cs="Courier New"/>
          <w:i w:val="0"/>
          <w:iCs w:val="0"/>
          <w:color w:val="000000"/>
          <w:sz w:val="24"/>
          <w:szCs w:val="24"/>
          <w:u w:val="none"/>
          <w:vertAlign w:val="baseline"/>
        </w:rPr>
        <w:t xml:space="preserve"> With this system, customers no longer have to guess cake prices or wait hours for a chat reply. They can easily design their cakes online, check immediate price calculations, look up business rules in the FAQ section, and see live progress updates on their personal tracking page. This makes the entire buying process transparent, convenient, and reliable. </w:t>
      </w:r>
    </w:p>
    <w:p w14:paraId="4BEB5C22">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Bakery Owner (Administrator).</w:t>
      </w:r>
      <w:r>
        <w:rPr>
          <w:rFonts w:hint="default" w:ascii="Courier New" w:hAnsi="Courier New" w:cs="Courier New"/>
          <w:i w:val="0"/>
          <w:iCs w:val="0"/>
          <w:color w:val="000000"/>
          <w:sz w:val="24"/>
          <w:szCs w:val="24"/>
          <w:u w:val="none"/>
          <w:vertAlign w:val="baseline"/>
        </w:rPr>
        <w:t>The system completely removes the need for the owner to manually calculate daily or monthly totals with a pen and calculator. By opening the dashboard, the owner can view live, easy-to-read charts showing monthly revenue trends and top-performing products. This business data makes it much easier to decide which items to promote and how to plan for future sales.</w:t>
      </w:r>
    </w:p>
    <w:p w14:paraId="2D1E5AF4">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Bakery Staff.</w:t>
      </w:r>
      <w:r>
        <w:rPr>
          <w:rFonts w:hint="default" w:ascii="Courier New" w:hAnsi="Courier New" w:cs="Courier New"/>
          <w:i w:val="0"/>
          <w:iCs w:val="0"/>
          <w:color w:val="000000"/>
          <w:sz w:val="24"/>
          <w:szCs w:val="24"/>
          <w:u w:val="none"/>
          <w:vertAlign w:val="baseline"/>
        </w:rPr>
        <w:t>The platform takes away the stress of managing custom baking schedules by hand. Staff can view total order workloads on a central calendar, see exact custom cake blueprints and uploaded reference photos on order cards, and quickly sort tasks using organized production pipeline tabs.</w:t>
      </w:r>
    </w:p>
    <w:p w14:paraId="65A03B2A">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The Organization.</w:t>
      </w:r>
      <w:r>
        <w:rPr>
          <w:rFonts w:hint="default" w:ascii="Courier New" w:hAnsi="Courier New" w:cs="Courier New"/>
          <w:i w:val="0"/>
          <w:iCs w:val="0"/>
          <w:color w:val="000000"/>
          <w:sz w:val="24"/>
          <w:szCs w:val="24"/>
          <w:u w:val="none"/>
          <w:vertAlign w:val="baseline"/>
        </w:rPr>
        <w:t xml:space="preserve"> C and N Bakery, as a whole, will benefit from modernized operations. Moving to a centralized digital platform positions the business to grow and compete more effectively in the local market by professionalizing its customer interactions and financial tracking.</w:t>
      </w:r>
    </w:p>
    <w:p w14:paraId="42F43690">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Researchers.</w:t>
      </w:r>
      <w:r>
        <w:rPr>
          <w:rFonts w:hint="default" w:ascii="Courier New" w:hAnsi="Courier New" w:cs="Courier New"/>
          <w:i w:val="0"/>
          <w:iCs w:val="0"/>
          <w:color w:val="000000"/>
          <w:sz w:val="24"/>
          <w:szCs w:val="24"/>
          <w:u w:val="none"/>
          <w:vertAlign w:val="baseline"/>
        </w:rPr>
        <w:t xml:space="preserve"> This study serves as a valuable reference for those exploring digital transformation in the local food service industry, providing insights into how small-scale bakeries can adopt web-based customization and automated scheduling.</w:t>
      </w:r>
    </w:p>
    <w:p w14:paraId="0EBDB6B3">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b/>
          <w:bCs/>
          <w:i w:val="0"/>
          <w:iCs w:val="0"/>
          <w:color w:val="000000"/>
          <w:sz w:val="24"/>
          <w:szCs w:val="24"/>
          <w:u w:val="none"/>
          <w:vertAlign w:val="baseline"/>
        </w:rPr>
        <w:t>Future Developers.</w:t>
      </w:r>
      <w:r>
        <w:rPr>
          <w:rFonts w:hint="default" w:ascii="Courier New" w:hAnsi="Courier New" w:cs="Courier New"/>
          <w:i w:val="0"/>
          <w:iCs w:val="0"/>
          <w:color w:val="000000"/>
          <w:sz w:val="24"/>
          <w:szCs w:val="24"/>
          <w:u w:val="none"/>
          <w:vertAlign w:val="baseline"/>
        </w:rPr>
        <w:t xml:space="preserve"> The system developed in this study can serve as a foundation or reference for future developers who want to build on or improve the platform for similar business needs.</w:t>
      </w:r>
    </w:p>
    <w:p w14:paraId="00000079">
      <w:pPr>
        <w:spacing w:before="240" w:after="240"/>
        <w:rPr>
          <w:rFonts w:ascii="Courier New" w:hAnsi="Courier New" w:eastAsia="Courier New" w:cs="Courier New"/>
          <w:sz w:val="24"/>
          <w:szCs w:val="24"/>
        </w:rPr>
      </w:pPr>
    </w:p>
    <w:p w14:paraId="0000007A">
      <w:pPr>
        <w:pStyle w:val="2"/>
        <w:spacing w:before="240" w:after="240"/>
        <w:rPr>
          <w:b/>
          <w:bCs/>
          <w:sz w:val="26"/>
          <w:szCs w:val="26"/>
        </w:rPr>
      </w:pPr>
      <w:bookmarkStart w:id="13" w:name="_tgklirc9y72e" w:colFirst="0" w:colLast="0"/>
      <w:bookmarkEnd w:id="13"/>
      <w:r>
        <w:rPr>
          <w:rFonts w:ascii="Courier New" w:hAnsi="Courier New" w:eastAsia="Courier New" w:cs="Courier New"/>
          <w:b/>
          <w:bCs/>
          <w:sz w:val="26"/>
          <w:szCs w:val="26"/>
          <w:rtl w:val="0"/>
        </w:rPr>
        <w:t>1.6 Definition of Terms</w:t>
      </w:r>
    </w:p>
    <w:p w14:paraId="0A537947">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The following terms are defined based on how they are used in this study:</w:t>
      </w:r>
    </w:p>
    <w:p w14:paraId="71CE4C0E">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Custom Cake Builder — An interactive online form where customers can pick their cake sizes, layers, and flavors, and see the estimated total price change automatically on the screen.</w:t>
      </w:r>
    </w:p>
    <w:p w14:paraId="0C36CB32">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Dashboard Summary Cards — High-level graphic counters at the very top of the admin page that show real-time totals for Total Revenue, Total Orders, and Pending Orders.</w:t>
      </w:r>
    </w:p>
    <w:p w14:paraId="33B8E943">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Data Visualization Suite — The section of the admin dashboard that takes raw sales numbers and automatically turns them into simple visual graphs, specifically a vertical Monthly Revenue Chart and a horizontal Top Products Chart.</w:t>
      </w:r>
    </w:p>
    <w:p w14:paraId="500F9A5E">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Email Notification System — Automated messages sent to a customer's inbox to provide real-time updates whenever the bakery staff changes their order status on the dashboard pipeline.</w:t>
      </w:r>
    </w:p>
    <w:p w14:paraId="18A0E6B0">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In-Stock Switch — A simple on-and-off switch on the admin page that lets the staff instantly hide a cake or cupcake from the website menu if they run out of baking ingredients.</w:t>
      </w:r>
    </w:p>
    <w:p w14:paraId="1654902F">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Interactive Order Modal — A split-view pop-up overlay that appears when clicking an admin order card, displaying the user's cake design blueprint photo on the left, full transaction fields on the right, and a dropdown status updater.</w:t>
      </w:r>
    </w:p>
    <w:p w14:paraId="0A290284">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Menu Budget Filters — Clickable filter buttons that let customers sort bakery items quickly by price ranges, such as ₱0–₱199, ₱200–₱500, or ₱501+.</w:t>
      </w:r>
    </w:p>
    <w:p w14:paraId="5A0BAC92">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Menu Catalog — The digital storefront of the website where customers can browse bakery items by categories (Cakes, Cupcakes, Kakanin) and instantly sort them using budget filter buttons.</w:t>
      </w:r>
    </w:p>
    <w:p w14:paraId="450EEEDF">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Multi-Channel Payment Framework — The checkout options built into the system that let customers choose their preferred way to settle payments, specifically supporting Cash on Delivery, GCash QR scans, or manual Bank Transfers.</w:t>
      </w:r>
    </w:p>
    <w:p w14:paraId="55F15F16">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Multi-Stage Order Pipeline — An organized tabbed row combined with a text search input bar on the admin side that filters active orders by their current production status: Pending, Confirmed, Baking, Ready, Completed, or Cancelled.</w:t>
      </w:r>
    </w:p>
    <w:p w14:paraId="6ACDBC34">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Payment Verification Toggle — A simple dashboard switch that lets the admin quickly click and mark a customer’s uploaded receipt image as either Paid or Unpaid.</w:t>
      </w:r>
    </w:p>
    <w:p w14:paraId="59F32721">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Web-Based System — A system that runs on a web browser and can be accessed online without needing to install any software on the user's device.</w:t>
      </w:r>
    </w:p>
    <w:p w14:paraId="0000008A">
      <w:pPr>
        <w:spacing w:before="240" w:after="240"/>
        <w:rPr>
          <w:rFonts w:ascii="Courier New" w:hAnsi="Courier New" w:eastAsia="Courier New" w:cs="Courier New"/>
          <w:sz w:val="24"/>
          <w:szCs w:val="24"/>
        </w:rPr>
      </w:pPr>
    </w:p>
    <w:p w14:paraId="67F47354">
      <w:pPr>
        <w:spacing w:before="240" w:after="240"/>
        <w:rPr>
          <w:rFonts w:ascii="Courier New" w:hAnsi="Courier New" w:eastAsia="Courier New" w:cs="Courier New"/>
          <w:sz w:val="24"/>
          <w:szCs w:val="24"/>
        </w:rPr>
      </w:pPr>
    </w:p>
    <w:p w14:paraId="19AAA1F2">
      <w:pPr>
        <w:spacing w:before="240" w:after="240"/>
        <w:rPr>
          <w:rFonts w:ascii="Courier New" w:hAnsi="Courier New" w:eastAsia="Courier New" w:cs="Courier New"/>
          <w:sz w:val="24"/>
          <w:szCs w:val="24"/>
        </w:rPr>
      </w:pPr>
    </w:p>
    <w:p w14:paraId="137EED30">
      <w:pPr>
        <w:spacing w:before="240" w:after="240"/>
        <w:rPr>
          <w:rFonts w:ascii="Courier New" w:hAnsi="Courier New" w:eastAsia="Courier New" w:cs="Courier New"/>
          <w:sz w:val="24"/>
          <w:szCs w:val="24"/>
        </w:rPr>
      </w:pPr>
    </w:p>
    <w:p w14:paraId="5EB11866">
      <w:pPr>
        <w:spacing w:before="240" w:after="240"/>
        <w:rPr>
          <w:rFonts w:ascii="Courier New" w:hAnsi="Courier New" w:eastAsia="Courier New" w:cs="Courier New"/>
          <w:sz w:val="24"/>
          <w:szCs w:val="24"/>
        </w:rPr>
      </w:pPr>
    </w:p>
    <w:p w14:paraId="1F12C91B">
      <w:pPr>
        <w:spacing w:before="240" w:after="240"/>
        <w:rPr>
          <w:rFonts w:ascii="Courier New" w:hAnsi="Courier New" w:eastAsia="Courier New" w:cs="Courier New"/>
          <w:sz w:val="24"/>
          <w:szCs w:val="24"/>
        </w:rPr>
      </w:pPr>
    </w:p>
    <w:p w14:paraId="3D90CAB5">
      <w:pPr>
        <w:spacing w:before="240" w:after="240"/>
        <w:rPr>
          <w:rFonts w:ascii="Courier New" w:hAnsi="Courier New" w:eastAsia="Courier New" w:cs="Courier New"/>
          <w:sz w:val="24"/>
          <w:szCs w:val="24"/>
        </w:rPr>
      </w:pPr>
    </w:p>
    <w:p w14:paraId="0EDA4CA9">
      <w:pPr>
        <w:spacing w:before="240" w:after="240"/>
        <w:rPr>
          <w:rFonts w:ascii="Courier New" w:hAnsi="Courier New" w:eastAsia="Courier New" w:cs="Courier New"/>
          <w:sz w:val="24"/>
          <w:szCs w:val="24"/>
        </w:rPr>
      </w:pPr>
    </w:p>
    <w:p w14:paraId="553A6DD2">
      <w:pPr>
        <w:spacing w:before="240" w:after="240"/>
        <w:rPr>
          <w:rFonts w:ascii="Courier New" w:hAnsi="Courier New" w:eastAsia="Courier New" w:cs="Courier New"/>
          <w:sz w:val="24"/>
          <w:szCs w:val="24"/>
        </w:rPr>
      </w:pPr>
    </w:p>
    <w:p w14:paraId="395425FB">
      <w:pPr>
        <w:spacing w:before="240" w:after="240"/>
        <w:rPr>
          <w:rFonts w:ascii="Courier New" w:hAnsi="Courier New" w:eastAsia="Courier New" w:cs="Courier New"/>
          <w:sz w:val="24"/>
          <w:szCs w:val="24"/>
        </w:rPr>
      </w:pPr>
    </w:p>
    <w:p w14:paraId="283F329D">
      <w:pPr>
        <w:spacing w:before="240" w:after="240"/>
        <w:rPr>
          <w:rFonts w:ascii="Courier New" w:hAnsi="Courier New" w:eastAsia="Courier New" w:cs="Courier New"/>
          <w:sz w:val="24"/>
          <w:szCs w:val="24"/>
        </w:rPr>
      </w:pPr>
    </w:p>
    <w:p w14:paraId="0000008B">
      <w:pPr>
        <w:spacing w:before="240" w:after="240"/>
        <w:rPr>
          <w:rFonts w:ascii="Courier New" w:hAnsi="Courier New" w:eastAsia="Courier New" w:cs="Courier New"/>
          <w:sz w:val="24"/>
          <w:szCs w:val="24"/>
        </w:rPr>
      </w:pPr>
    </w:p>
    <w:p w14:paraId="0000008C">
      <w:pPr>
        <w:spacing w:before="240" w:after="240"/>
        <w:rPr>
          <w:rFonts w:ascii="Courier New" w:hAnsi="Courier New" w:eastAsia="Courier New" w:cs="Courier New"/>
          <w:sz w:val="24"/>
          <w:szCs w:val="24"/>
        </w:rPr>
      </w:pPr>
    </w:p>
    <w:p w14:paraId="0000008D">
      <w:pPr>
        <w:spacing w:before="240" w:after="240"/>
        <w:rPr>
          <w:rFonts w:ascii="Courier New" w:hAnsi="Courier New" w:eastAsia="Courier New" w:cs="Courier New"/>
          <w:sz w:val="24"/>
          <w:szCs w:val="24"/>
        </w:rPr>
      </w:pPr>
    </w:p>
    <w:p w14:paraId="0000008E">
      <w:pPr>
        <w:spacing w:before="240" w:after="240"/>
        <w:rPr>
          <w:rFonts w:ascii="Courier New" w:hAnsi="Courier New" w:eastAsia="Courier New" w:cs="Courier New"/>
          <w:sz w:val="24"/>
          <w:szCs w:val="24"/>
        </w:rPr>
      </w:pPr>
    </w:p>
    <w:p w14:paraId="0000008F"/>
    <w:p w14:paraId="00000090"/>
    <w:p w14:paraId="00000091"/>
    <w:p w14:paraId="00000092"/>
    <w:p w14:paraId="0000009B"/>
    <w:p w14:paraId="0000009C">
      <w:pPr>
        <w:pStyle w:val="2"/>
        <w:jc w:val="center"/>
        <w:rPr>
          <w:rFonts w:ascii="Courier New" w:hAnsi="Courier New" w:eastAsia="Courier New" w:cs="Courier New"/>
          <w:b/>
          <w:bCs/>
          <w:sz w:val="30"/>
          <w:szCs w:val="30"/>
        </w:rPr>
      </w:pPr>
      <w:bookmarkStart w:id="14" w:name="_62bi4r75d3od" w:colFirst="0" w:colLast="0"/>
      <w:bookmarkEnd w:id="14"/>
      <w:r>
        <w:rPr>
          <w:rFonts w:ascii="Courier New" w:hAnsi="Courier New" w:eastAsia="Courier New" w:cs="Courier New"/>
          <w:b/>
          <w:bCs/>
          <w:sz w:val="30"/>
          <w:szCs w:val="30"/>
          <w:rtl w:val="0"/>
        </w:rPr>
        <w:t>CHAPTER 2</w:t>
      </w:r>
    </w:p>
    <w:p w14:paraId="0000009D">
      <w:pPr>
        <w:pStyle w:val="2"/>
        <w:rPr>
          <w:rFonts w:ascii="Courier New" w:hAnsi="Courier New" w:eastAsia="Courier New" w:cs="Courier New"/>
          <w:b/>
          <w:bCs/>
          <w:sz w:val="26"/>
          <w:szCs w:val="26"/>
        </w:rPr>
      </w:pPr>
      <w:bookmarkStart w:id="15" w:name="_aqq9afof8tt8" w:colFirst="0" w:colLast="0"/>
      <w:bookmarkEnd w:id="15"/>
    </w:p>
    <w:p w14:paraId="0000009E">
      <w:pPr>
        <w:pStyle w:val="2"/>
        <w:rPr>
          <w:rFonts w:ascii="Courier New" w:hAnsi="Courier New" w:eastAsia="Courier New" w:cs="Courier New"/>
          <w:sz w:val="24"/>
          <w:szCs w:val="24"/>
        </w:rPr>
      </w:pPr>
      <w:bookmarkStart w:id="16" w:name="_dpbx7jw3la1" w:colFirst="0" w:colLast="0"/>
      <w:bookmarkEnd w:id="16"/>
      <w:r>
        <w:rPr>
          <w:rFonts w:ascii="Courier New" w:hAnsi="Courier New" w:eastAsia="Courier New" w:cs="Courier New"/>
          <w:b/>
          <w:bCs/>
          <w:sz w:val="26"/>
          <w:szCs w:val="26"/>
          <w:rtl w:val="0"/>
        </w:rPr>
        <w:t xml:space="preserve"> 2.1 Foreign Studies</w:t>
      </w:r>
      <w:r>
        <w:rPr>
          <w:rFonts w:ascii="Courier New" w:hAnsi="Courier New" w:eastAsia="Courier New" w:cs="Courier New"/>
          <w:sz w:val="24"/>
          <w:szCs w:val="24"/>
          <w:rtl w:val="0"/>
        </w:rPr>
        <w:t xml:space="preserve"> </w:t>
      </w:r>
    </w:p>
    <w:p w14:paraId="0000009F">
      <w:pPr>
        <w:ind w:left="0" w:firstLine="0"/>
        <w:rPr>
          <w:rFonts w:ascii="Courier New" w:hAnsi="Courier New" w:eastAsia="Courier New" w:cs="Courier New"/>
          <w:sz w:val="24"/>
          <w:szCs w:val="24"/>
        </w:rPr>
      </w:pPr>
      <w:r>
        <w:rPr>
          <w:rFonts w:ascii="Courier New" w:hAnsi="Courier New" w:eastAsia="Courier New" w:cs="Courier New"/>
          <w:sz w:val="24"/>
          <w:szCs w:val="24"/>
          <w:rtl w:val="0"/>
        </w:rPr>
        <w:t xml:space="preserve"> </w:t>
      </w:r>
    </w:p>
    <w:p w14:paraId="1A16412E">
      <w:pPr>
        <w:pStyle w:val="11"/>
        <w:keepNext w:val="0"/>
        <w:keepLines w:val="0"/>
        <w:widowControl/>
        <w:suppressLineNumbers w:val="0"/>
        <w:bidi w:val="0"/>
        <w:spacing w:before="0" w:beforeAutospacing="0" w:after="0" w:afterAutospacing="0" w:line="17" w:lineRule="atLeast"/>
      </w:pPr>
      <w:bookmarkStart w:id="17" w:name="_758dstwtk2x8" w:colFirst="0" w:colLast="0"/>
      <w:bookmarkEnd w:id="17"/>
      <w:r>
        <w:rPr>
          <w:rFonts w:ascii="Courier New" w:hAnsi="Courier New" w:cs="Courier New"/>
          <w:i w:val="0"/>
          <w:iCs w:val="0"/>
          <w:color w:val="000000"/>
          <w:sz w:val="24"/>
          <w:szCs w:val="24"/>
          <w:u w:val="none"/>
          <w:vertAlign w:val="baseline"/>
        </w:rPr>
        <w:t>Lim and Hamzah (2023) confirm that transitioning from fragmented manual methods—such as instant messaging and Microsoft Excel—to a dedicated web-based platform significantly improves operational transparency. Their research emphasizes that a centralized database allows for the systematic storage of order details, which prevents the data loss often associated with manual record-keeping. The system was designed with distinct modules for customers to browse categories and track order statuses through a multi-stage process, while the admin module featured a dashboard for managing product availability and generating sales reports. The study’s User Acceptance Testing (UAT) phase involved rigorous evaluation by both business owners and end-users, focusing on usability and functionality. The findings showed that the system effectively addressed bottlenecks in the order fulfillment process, particularly during peak seasons when manual systems typically fail to handle high volumes. By implementing automated order confirmations and a clear digital queue, the researchers concluded that the system not only improved business smoothness but also increased customer trust through professionalized digital interactions. This study is relevant because it explains why switching from manual phone calls and walk-ins to a web platform will make C and N Bakery’s operations much clearer and more organized, specifically supporting the implementation of an interactive multi-stage pipeline dashboard separated into clear production tabs alongside an active search input bar to filter orders instantly.</w:t>
      </w:r>
    </w:p>
    <w:p w14:paraId="0E5F7832">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Rajaput et al. (2026) addresses the operational inefficiencies inherent in traditional, manual cake ordering processes. The researchers identify that reliance on handwritten registers and verbal communication frequently leads to critical errors, such as incorrect cake weights, misspelled names for icing, and scheduling conflicts regarding delivery dates. To mitigate these risks, the study proposes a web-based digital customization module that categorizes orders into specific data fields, including flavor, occasion type, and personalized messaging. The study demonstrates that by utilizing a Waterfall Methodology to build a structured database, bakeries can ensure that every customer requirement is captured accurately and stored for real-time administrative review. Furthermore, the findings highlight that the transition from manual logs to a centralized digital framework significantly reduces human error and improves the speed of order processing. The research concludes that an intuitive, computerized management system is a vital tool for small-scale bakeries to maintain data integrity and enhance customer satisfaction in an increasingly digital marketplace. This study is relevant because it justifies why C and N Bakery needs a specific customization menu to help avoid common mistakes like wrong cake flavors or misspelled names on the icing, while providing the admin with dedicated interactive order cards that open an overlay modal window showing the custom design blueprint on the left and full transaction records on the right.</w:t>
      </w:r>
    </w:p>
    <w:p w14:paraId="289BA215">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Hsu et al. (2024) investigated consumer perceptions toward purchasing bakery goods online using an extended Technology Acceptance Model (TAM). Unlike general food studies, this research specifically focused on the "sensory gap" of buying bread and cakes online, where customers cannot smell or touch the product. The findings revealed that Computer Self-Efficacy (how confident a user feels using the app) and Subjective Norms (social influence) significantly impact how useful and easy the system is perceived to be. The study emphasizes that for traditional bakery owners to successfully move online, they must provide high-quality visual information, a seamless checkout interface, and budget-friendly filtering options to make up for the lack of physical interaction. This research is relevant because it highlights the importance of including high-resolution photos, an interactive FAQ guide, and clear price descriptions in the C and N Bakery catalog to give customers the confidence to order online.</w:t>
      </w:r>
    </w:p>
    <w:p w14:paraId="210E2E61">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Prawirayudha et al. (2025) investigated the impact of QR code technology on customer satisfaction and repurchase intentions within the food and beverage industry. The study specifically analyzed three key dimensions: Perceived Usefulness, Perceived Ease of Use, and Perceived Flow. The researchers established that when customers perceive digital systems as easy to navigate, it creates a flow state that enhances overall satisfaction and encourages them to return. The study concludes that the digitalization of payments is a critical innovation for customer loyalty. This research is relevant because it validates the goal of integrating modern payment options—including QR codes and bank transfers—into the C and N Bakery platform. It proves that by making transactions faster and more convenient.</w:t>
      </w:r>
    </w:p>
    <w:p w14:paraId="3DB82EB9">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Azhari and Sutarman (2024) demonstrate how digital integration modernizes small businesses through a real-time system. To fix the problems of fragmented data, the researchers utilized Firebase as a Backend-as-a-Service (BaaS) to ensure that transactions are synced instantly across the platform. This architecture provides high-speed data integrity—which is essential for businesses like bakeries—without the complexity of traditional, manual server management. The study concludes that moving to an automated, real-time data flow significantly improves operational performance and helps owners move away from manual record-keeping. This research is relevant because it confirms that using Firebase is a smart technical choice for C and N Bakery, as it allows order updates and sales data to be synced instantly without a complicated setup.</w:t>
      </w:r>
    </w:p>
    <w:p w14:paraId="530BA58B">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Ariani, Audy, and Putra (2025) examines the impact of Firebase Authentication on data confidentiality and system integrity. The researchers highlight that Firebase’s authentication service provides a critical security layer by facilitating efficient login, registration, and token verification systems. These mechanisms protect the confidentiality of user data, such as personal history and transaction records, by ensuring that only authorized individuals can access specific datasets. The study further notes that Firebase’s performance is optimized for real-time environments, with average response times of 120 ms for data reads and 140 ms for data writes, ensuring that security checks do not hinder the user experience. By utilizing token-based validation, the researchers successfully mitigated unauthorized access attempts, confirming that Firebase offers a fast and secure infrastructure suitable for businesses requiring reliable data management. The conclusion emphasizes that for small-scale operations, this integrated security model significantly reduces the risk of data breaches while maintaining operational efficiency. This study is relevant because it explains why Firebase Authentication is the right fit for C and N Bakery, proving that it provides strong security to keep customer data safe without making the website feel slow or laggy.</w:t>
      </w:r>
    </w:p>
    <w:p w14:paraId="246BFE59">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Pargaonkar (2023) evaluates the operational suitability of Software Development Life Cycle (SDLC) models within software quality engineering. The study establishes that while the Waterfall model remains effective for projects with fixed, well-defined requirements, the Agile methodology is the superior choice for dynamic, user-centered applications where requirements are expected to evolve during the development process. The research emphasizes that Agile’s iterative nature facilitates continuous feedback and incremental delivery, which significantly reduces the risks associated with late-stage requirement changes. Pargaonkar concludes that for projects requiring high levels of stakeholder interaction—such as a localized ordering platform—the Agile framework provides the necessary flexibility to adapt to user feedback without compromising the overall project quality or timeline. This study is relevant because it justifies why we focused on constant communication with the owner during development. Instead of guessing what would work, the Agile method allowed for a back-and-forth conversation to ensure features like the menu availability toggle actually solved the bakery's daily struggles.</w:t>
      </w:r>
    </w:p>
    <w:p w14:paraId="22D33610">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Eyeregba et al. (2024) explored how integrating visual reporting and analytics dashboards can empower small and medium enterprises (SMEs) to enhance their operational efficiency. The researchers found that visual reporting simplifies complex datasets into intuitive formats, allowing business owners to quickly identify trends, inefficiencies, and growth opportunities. The study emphasizes that for small businesses, real-time access to actionable data through dashboards is a critical strategy for improving decision-making and ensuring long-term sustainability. This study is highly relevant because it supports the primary goal of the C and N Bakery platform: providing the owner with a visual sales analytics dashboard featuring specific cards—like a vertical monthly earnings graph and a horizontal top-selling product list—that transforms raw order data into meaningful business insights, augmented by real-time high-level metric dashboard summary cards tracking Total Revenue, Total Orders, and Pending Orders directly above the charts.</w:t>
      </w:r>
    </w:p>
    <w:p w14:paraId="000000B9">
      <w:pPr>
        <w:pStyle w:val="2"/>
        <w:spacing w:before="240" w:after="240"/>
        <w:ind w:left="0" w:right="600" w:firstLine="0"/>
        <w:rPr>
          <w:rFonts w:ascii="Courier New" w:hAnsi="Courier New" w:eastAsia="Courier New" w:cs="Courier New"/>
          <w:b/>
          <w:bCs/>
          <w:sz w:val="26"/>
          <w:szCs w:val="26"/>
        </w:rPr>
      </w:pPr>
      <w:r>
        <w:rPr>
          <w:rFonts w:ascii="Courier New" w:hAnsi="Courier New" w:eastAsia="Courier New" w:cs="Courier New"/>
          <w:b/>
          <w:bCs/>
          <w:sz w:val="26"/>
          <w:szCs w:val="26"/>
          <w:rtl w:val="0"/>
        </w:rPr>
        <w:t>2.2 Local Studies</w:t>
      </w:r>
    </w:p>
    <w:p w14:paraId="000000BA"/>
    <w:p w14:paraId="76D4C894">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Bermudez et al. (2022) examined the operational inefficiencies of a local bakery in the Philippines caused by manual data handling. The research highlighted that the absence of an automated system led to slow transaction speeds, specifically noting that the manual process of writing orders and calculating totals caused significant delays during peak hours. The authors observed that manual record-keeping made it difficult for the owner to generate accurate daily sales summaries, often resulting in data discrepancies between the physical logbooks and actual cash on hand. To address this, the study developed a centralized platform to ensure that every transaction was recorded instantly and accurately. The findings emphasized that for small-scale bakeshops, digital transformation is essential for organizing order data, improving the speed of service, and ensuring long-term business sustainability. Similar to the foreign study of Lim and Hamzah (2023), this local research confirms that manual record-keeping is a major problem for Filipino bakeries. This is relevant to the current project because it justifies the need for C and N Bakery to have a web-based system that organizes order data and provides clear sales reports without the errors of manual calculation.</w:t>
      </w:r>
    </w:p>
    <w:p w14:paraId="143D4F65">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Li (2024) addresses the operational challenges faced by Philippine eateries still utilizing manual recording methods. The research highlights that traditional systems involving pens and calculators for order tabulation are insufficient for today’s fast-paced environment. To resolve this, the researcher developed a digital ordering layout featuring an efficient interface designed to enhance user engagement for both delivery and self-collection services. The findings suggest that transitioning to a structured digital management style allows proprietors to manage menus and customer orders more effectively using clean interface tabs. Similar to the foreign findings of Rajput et al. (2026), this local study confirms that relying on manual notes is no longer enough for Filipino businesses. This is relevant to the project because it supports the goal of replacing C and N Bakery’s manual logs with an online platform that splits orders into clear, trackable production steps (</w:t>
      </w:r>
      <w:r>
        <w:rPr>
          <w:rFonts w:hint="default" w:ascii="Courier New" w:hAnsi="Courier New" w:cs="Courier New"/>
          <w:i w:val="0"/>
          <w:iCs w:val="0"/>
          <w:color w:val="188038"/>
          <w:sz w:val="24"/>
          <w:szCs w:val="24"/>
          <w:u w:val="none"/>
          <w:vertAlign w:val="baseline"/>
        </w:rPr>
        <w:t>Pending</w:t>
      </w:r>
      <w:r>
        <w:rPr>
          <w:rFonts w:hint="default" w:ascii="Courier New" w:hAnsi="Courier New" w:cs="Courier New"/>
          <w:i w:val="0"/>
          <w:iCs w:val="0"/>
          <w:color w:val="000000"/>
          <w:sz w:val="24"/>
          <w:szCs w:val="24"/>
          <w:u w:val="none"/>
          <w:vertAlign w:val="baseline"/>
        </w:rPr>
        <w:t xml:space="preserve">, </w:t>
      </w:r>
      <w:r>
        <w:rPr>
          <w:rFonts w:hint="default" w:ascii="Courier New" w:hAnsi="Courier New" w:cs="Courier New"/>
          <w:i w:val="0"/>
          <w:iCs w:val="0"/>
          <w:color w:val="188038"/>
          <w:sz w:val="24"/>
          <w:szCs w:val="24"/>
          <w:u w:val="none"/>
          <w:vertAlign w:val="baseline"/>
        </w:rPr>
        <w:t>Confirmed</w:t>
      </w:r>
      <w:r>
        <w:rPr>
          <w:rFonts w:hint="default" w:ascii="Courier New" w:hAnsi="Courier New" w:cs="Courier New"/>
          <w:i w:val="0"/>
          <w:iCs w:val="0"/>
          <w:color w:val="000000"/>
          <w:sz w:val="24"/>
          <w:szCs w:val="24"/>
          <w:u w:val="none"/>
          <w:vertAlign w:val="baseline"/>
        </w:rPr>
        <w:t xml:space="preserve">, </w:t>
      </w:r>
      <w:r>
        <w:rPr>
          <w:rFonts w:hint="default" w:ascii="Courier New" w:hAnsi="Courier New" w:cs="Courier New"/>
          <w:i w:val="0"/>
          <w:iCs w:val="0"/>
          <w:color w:val="188038"/>
          <w:sz w:val="24"/>
          <w:szCs w:val="24"/>
          <w:u w:val="none"/>
          <w:vertAlign w:val="baseline"/>
        </w:rPr>
        <w:t>Baking</w:t>
      </w:r>
      <w:r>
        <w:rPr>
          <w:rFonts w:hint="default" w:ascii="Courier New" w:hAnsi="Courier New" w:cs="Courier New"/>
          <w:i w:val="0"/>
          <w:iCs w:val="0"/>
          <w:color w:val="000000"/>
          <w:sz w:val="24"/>
          <w:szCs w:val="24"/>
          <w:u w:val="none"/>
          <w:vertAlign w:val="baseline"/>
        </w:rPr>
        <w:t xml:space="preserve">, </w:t>
      </w:r>
      <w:r>
        <w:rPr>
          <w:rFonts w:hint="default" w:ascii="Courier New" w:hAnsi="Courier New" w:cs="Courier New"/>
          <w:i w:val="0"/>
          <w:iCs w:val="0"/>
          <w:color w:val="188038"/>
          <w:sz w:val="24"/>
          <w:szCs w:val="24"/>
          <w:u w:val="none"/>
          <w:vertAlign w:val="baseline"/>
        </w:rPr>
        <w:t>Ready</w:t>
      </w:r>
      <w:r>
        <w:rPr>
          <w:rFonts w:hint="default" w:ascii="Courier New" w:hAnsi="Courier New" w:cs="Courier New"/>
          <w:i w:val="0"/>
          <w:iCs w:val="0"/>
          <w:color w:val="000000"/>
          <w:sz w:val="24"/>
          <w:szCs w:val="24"/>
          <w:u w:val="none"/>
          <w:vertAlign w:val="baseline"/>
        </w:rPr>
        <w:t xml:space="preserve">, </w:t>
      </w:r>
      <w:r>
        <w:rPr>
          <w:rFonts w:hint="default" w:ascii="Courier New" w:hAnsi="Courier New" w:cs="Courier New"/>
          <w:i w:val="0"/>
          <w:iCs w:val="0"/>
          <w:color w:val="188038"/>
          <w:sz w:val="24"/>
          <w:szCs w:val="24"/>
          <w:u w:val="none"/>
          <w:vertAlign w:val="baseline"/>
        </w:rPr>
        <w:t>Completed</w:t>
      </w:r>
      <w:r>
        <w:rPr>
          <w:rFonts w:hint="default" w:ascii="Courier New" w:hAnsi="Courier New" w:cs="Courier New"/>
          <w:i w:val="0"/>
          <w:iCs w:val="0"/>
          <w:color w:val="000000"/>
          <w:sz w:val="24"/>
          <w:szCs w:val="24"/>
          <w:u w:val="none"/>
          <w:vertAlign w:val="baseline"/>
        </w:rPr>
        <w:t xml:space="preserve">, </w:t>
      </w:r>
      <w:r>
        <w:rPr>
          <w:rFonts w:hint="default" w:ascii="Courier New" w:hAnsi="Courier New" w:cs="Courier New"/>
          <w:i w:val="0"/>
          <w:iCs w:val="0"/>
          <w:color w:val="188038"/>
          <w:sz w:val="24"/>
          <w:szCs w:val="24"/>
          <w:u w:val="none"/>
          <w:vertAlign w:val="baseline"/>
        </w:rPr>
        <w:t>Cancelled</w:t>
      </w:r>
      <w:r>
        <w:rPr>
          <w:rFonts w:hint="default" w:ascii="Courier New" w:hAnsi="Courier New" w:cs="Courier New"/>
          <w:i w:val="0"/>
          <w:iCs w:val="0"/>
          <w:color w:val="000000"/>
          <w:sz w:val="24"/>
          <w:szCs w:val="24"/>
          <w:u w:val="none"/>
          <w:vertAlign w:val="baseline"/>
        </w:rPr>
        <w:t>) alongside a live text search box, making it much easier for the staff to stay organized.</w:t>
      </w:r>
    </w:p>
    <w:p w14:paraId="16ABE47B">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Lambino and Murcia (2025) utilized path analysis to examine the factors influencing the adoption of online food ordering systems among 367 consumers in Davao City, Philippines. The research focuses on why Filipino customers choose to use online platforms, evaluating variables such as System Quality, Perceived Usefulness, and User Convenience. The findings reveal that System Quality and Perceived Usefulness are the most significant determinants of a positive user attitude and long-term loyalty. The study highlights that a high-functioning system—one that provides clear price information, budget filters, and ease of navigation—is essential for fostering trust in the competitive Philippine food marketplace. The researchers conclude that for local businesses to sustain customer engagement, they must prioritize technological improvements that enhance the perceived ease-of-use, as functionality plays a critical role in whether a customer continues to utilize a digital platform. Similar to the foreign study of Hsu et al. (2024), this local research explains why the C and N Bakery platform must feature simple budget filter chips and interactive review sliders, as these layout features directly determine whether a Filipino customer will enjoy using the site.</w:t>
      </w:r>
    </w:p>
    <w:p w14:paraId="6F7F862F">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Espinosa, Quiambao, and Ramos (2023) investigated why 285 Filipino small business owners are moving toward digital payments. Using the UTAUT and DOI theories, they found that "Relative Advantage" is the biggest reason to switch, as it reduces the risks of handling physical cash and avoids the need for expensive equipment. The study highlighted that simple tools, like static QR codes, appeal to entrepreneurs looking for low-complexity ways to manage money. The researchers concluded that digital payment integration is a strategic necessity to align with the habits of modern Filipino consumers. Similar to the foreign study of Prawirayudha et al. (2025), this local research justifies the need for C and N Bakery to offer various payment options—including QR codes and bank transfers. It proves that providing these digital choices is a smart move to enhance security, reduce cash-handling errors, and meet the digital preferences of local buyers.</w:t>
      </w:r>
    </w:p>
    <w:p w14:paraId="14B662BF">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Manaligod et al. (2022) developed a web-based management system for local service providers in the Philippines to address the issues of slow, manual data processing. Their research focused on creating a centralized platform where transaction data is updated in real-time to ensure the owner has the most current information. The study emphasized that a web-based approach allows for secure user authentication and easier data retrieval compared to traditional paper logs. The findings showed that by moving to a digital system, the business could handle more orders with fewer errors. Similar to the foreign findings of Azhari and Sutarman (2024), this local research explains why a real-time digital system is a huge upgrade for small businesses. This is relevant to the project because it supports the use of Firebase Realtime Database and Authentication, ensuring that C and N Bakery’s customer custom details are synced instantly and their records remain secure.</w:t>
      </w:r>
    </w:p>
    <w:p w14:paraId="4C0FBBB8">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Tii Pen (2023) developed a web-based management system for a local retail store in the Philippines to modernize their manual operations. The study focused on creating a secure administrative dashboard that ensures only authorized users can access business sales data and inventory records. The findings highlighted that moving to a digital platform reduces the risk of data loss and improves the accuracy of transaction records compared to paper-based logs. Similar to the foreign study of Ariani et al. (2025), this local research explains why secure user access is necessary for a business. This is relevant to the project because it supports the implementation of Firebase Authentication to keep C and N Bakery’s data private and secure from unauthorized access.</w:t>
      </w:r>
    </w:p>
    <w:p w14:paraId="7CB65725">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Aquino (2022) looked into how Filipino businesses are using digital tools to better understand what their customers actually want. The research found that using real-time systems allows shops to change and adapt quickly to keep up with customer expectations. The study highlights that a step-by-step digital shift is the best way for small businesses to keep their relationships strong while making sure the new tech actually fits their daily routine. Just like Pargaonkar (2023), this study shows why being flexible is important for small shops. It is relevant because it explains why we built the bakery’s site piece-by-piece—allowing me to fix and improve the cake menu and QR payments until they were easy for everyone to use.</w:t>
      </w:r>
    </w:p>
    <w:p w14:paraId="362406DF">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Abad and Dela Cruz (2025) conducted a study on a local Filipino food enterprise ("Pastil sa Tabi") to address the limitations of traditional manual operations. Their research involved developing a data-driven system that integrates real-time analytics to help owners transition away from error-prone manual logging. The findings revealed that by utilizing visual reporting and sales forecasting, the business could accurately identify peak hours and fast-moving menu items. The study concluded that for Filipino micro-enterprises, having a centralized digital platform with visual data summaries is vital for making informed business decisions and maintaining operational growth. This study is highly significant to the C and N Bakery project because it validates the necessity of the Sales Analytics dashboard. It proves that local food businesses in the Philippines benefit from the same visual data tools—such as the vertical revenue and horizontal product popularity bar charts—that are built into this platform.</w:t>
      </w:r>
    </w:p>
    <w:p w14:paraId="000000CA">
      <w:pPr>
        <w:spacing w:before="240" w:after="240"/>
        <w:rPr>
          <w:rFonts w:ascii="Courier New" w:hAnsi="Courier New" w:eastAsia="Courier New" w:cs="Courier New"/>
          <w:sz w:val="24"/>
          <w:szCs w:val="24"/>
        </w:rPr>
      </w:pPr>
    </w:p>
    <w:p w14:paraId="000000CB">
      <w:pPr>
        <w:pStyle w:val="2"/>
        <w:keepNext w:val="0"/>
        <w:keepLines w:val="0"/>
        <w:spacing w:before="280"/>
        <w:ind w:left="0" w:right="600" w:firstLine="0"/>
        <w:rPr>
          <w:rFonts w:ascii="Courier New" w:hAnsi="Courier New" w:eastAsia="Courier New" w:cs="Courier New"/>
          <w:b/>
          <w:bCs/>
          <w:sz w:val="26"/>
          <w:szCs w:val="26"/>
        </w:rPr>
      </w:pPr>
      <w:bookmarkStart w:id="18" w:name="_lz2q12uvrjo6" w:colFirst="0" w:colLast="0"/>
      <w:bookmarkEnd w:id="18"/>
      <w:r>
        <w:rPr>
          <w:rFonts w:ascii="Courier New" w:hAnsi="Courier New" w:eastAsia="Courier New" w:cs="Courier New"/>
          <w:b/>
          <w:bCs/>
          <w:sz w:val="26"/>
          <w:szCs w:val="26"/>
          <w:rtl w:val="0"/>
        </w:rPr>
        <w:t>2.3 Related Literature</w:t>
      </w:r>
    </w:p>
    <w:p w14:paraId="3DC959FE">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 xml:space="preserve">The architecture and operational framework of the Custom Cake Ordering Platform are grounded in several key areas of software engineering and digital business management. To ensure the system is both functional and adaptable, the project follows a descriptive-developmental research design. Pargaonkar (2023), in </w:t>
      </w:r>
      <w:r>
        <w:rPr>
          <w:rFonts w:hint="default" w:ascii="Courier New" w:hAnsi="Courier New" w:cs="Courier New"/>
          <w:i/>
          <w:iCs/>
          <w:color w:val="000000"/>
          <w:sz w:val="24"/>
          <w:szCs w:val="24"/>
          <w:u w:val="none"/>
          <w:vertAlign w:val="baseline"/>
        </w:rPr>
        <w:t>A Review of Software Development Life Cycle (SDLC) Models: Comparison of Waterfall and Agile Methodologies</w:t>
      </w:r>
      <w:r>
        <w:rPr>
          <w:rFonts w:hint="default" w:ascii="Courier New" w:hAnsi="Courier New" w:cs="Courier New"/>
          <w:i w:val="0"/>
          <w:iCs w:val="0"/>
          <w:color w:val="000000"/>
          <w:sz w:val="24"/>
          <w:szCs w:val="24"/>
          <w:u w:val="none"/>
          <w:vertAlign w:val="baseline"/>
        </w:rPr>
        <w:t xml:space="preserve"> (International Journal of Science and Research, ISSN 2319-7064), establishes that while traditional models like Waterfall are effective for projects with fixed requirements, the Agile methodology is the superior choice for dynamic, user-centered applications. By adopting Agile, the researchers can build the system in iterative sprints, allowing the bakery owner to test features like the cake customization menu early on. This iterative process ensures that the final product isn't just a generic website, but a tool that has been refined through constant feedback to solve the bakery’s specific daily struggles.</w:t>
      </w:r>
    </w:p>
    <w:p w14:paraId="4180EB5B">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 xml:space="preserve">In terms of technical infrastructure, the transition from manual logs to a digital environment requires a stable yet scalable backend. Azhari and Sutarman (2024), in </w:t>
      </w:r>
      <w:r>
        <w:rPr>
          <w:rFonts w:hint="default" w:ascii="Courier New" w:hAnsi="Courier New" w:cs="Courier New"/>
          <w:i/>
          <w:iCs/>
          <w:color w:val="000000"/>
          <w:sz w:val="24"/>
          <w:szCs w:val="24"/>
          <w:u w:val="none"/>
          <w:vertAlign w:val="baseline"/>
        </w:rPr>
        <w:t>Modernizing Small Business Operations through Real-time Backend-as-a-Service (BaaS) Integration</w:t>
      </w:r>
      <w:r>
        <w:rPr>
          <w:rFonts w:hint="default" w:ascii="Courier New" w:hAnsi="Courier New" w:cs="Courier New"/>
          <w:i w:val="0"/>
          <w:iCs w:val="0"/>
          <w:color w:val="000000"/>
          <w:sz w:val="24"/>
          <w:szCs w:val="24"/>
          <w:u w:val="none"/>
          <w:vertAlign w:val="baseline"/>
        </w:rPr>
        <w:t xml:space="preserve"> (Journal of Computing and Software Technology, ISSN 2722-2543), highlight that BaaS solutions provide high-speed data integrity without the heavy burden of manual server management. By integrating Firebase (Google Cloud, 2024) as the primary backend, the platform leverages cloud-based storage and hosting. This is a strategic move for small-scale enterprises like C and N Bakery because it offers a "serverless" environment that reduces overhead costs while maintaining professional-grade security and speed, ensuring that the website remains responsive even as the bakery's customer base grows.</w:t>
      </w:r>
    </w:p>
    <w:p w14:paraId="51394E67">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 xml:space="preserve">The efficiency of handling complex orders, such as custom cakes with varying tiers and flavors, depends heavily on the underlying database structure. Labastida et al. (2024), in </w:t>
      </w:r>
      <w:r>
        <w:rPr>
          <w:rFonts w:hint="default" w:ascii="Courier New" w:hAnsi="Courier New" w:cs="Courier New"/>
          <w:i/>
          <w:iCs/>
          <w:color w:val="000000"/>
          <w:sz w:val="24"/>
          <w:szCs w:val="24"/>
          <w:u w:val="none"/>
          <w:vertAlign w:val="baseline"/>
        </w:rPr>
        <w:t>Web-based Ordering System for Start-UP Business with Forecasting</w:t>
      </w:r>
      <w:r>
        <w:rPr>
          <w:rFonts w:hint="default" w:ascii="Courier New" w:hAnsi="Courier New" w:cs="Courier New"/>
          <w:i w:val="0"/>
          <w:iCs w:val="0"/>
          <w:color w:val="000000"/>
          <w:sz w:val="24"/>
          <w:szCs w:val="24"/>
          <w:u w:val="none"/>
          <w:vertAlign w:val="baseline"/>
        </w:rPr>
        <w:t xml:space="preserve"> (World Journal of Advanced Research and Reviews, ISSN 2581-9615), emphasizes that centralized digital platforms are essential for real-time data synchronization and accurate business forecasting. Unlike traditional paper-based logs which are prone to misinterpretation, a real-time NoSQL database allows for a flexible data schema. This means that as soon as a customer selects a specific frosting or dedication message, the data is pushed instantly to the admin dashboard.</w:t>
      </w:r>
    </w:p>
    <w:p w14:paraId="39BB5620">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 xml:space="preserve">Furthermore, the platform's ability to transform this data into actionable business intelligence is supported by Eyeregba et al. (2024), in </w:t>
      </w:r>
      <w:r>
        <w:rPr>
          <w:rFonts w:hint="default" w:ascii="Courier New" w:hAnsi="Courier New" w:cs="Courier New"/>
          <w:i/>
          <w:iCs/>
          <w:color w:val="000000"/>
          <w:sz w:val="24"/>
          <w:szCs w:val="24"/>
          <w:u w:val="none"/>
          <w:vertAlign w:val="baseline"/>
        </w:rPr>
        <w:t>Integrating visual reporting, analytics, and sustainable dashboards to support decision-making and growth in SMEs</w:t>
      </w:r>
      <w:r>
        <w:rPr>
          <w:rFonts w:hint="default" w:ascii="Courier New" w:hAnsi="Courier New" w:cs="Courier New"/>
          <w:i w:val="0"/>
          <w:iCs w:val="0"/>
          <w:color w:val="000000"/>
          <w:sz w:val="24"/>
          <w:szCs w:val="24"/>
          <w:u w:val="none"/>
          <w:vertAlign w:val="baseline"/>
        </w:rPr>
        <w:t xml:space="preserve"> (International Journal of Frontiers in Science and Technology Research, ISSN 3006-2581). They argue that visual reporting simplifies complex datasets into intuitive formats, allowing business owners to identify trends at a glance. This is further localized by Abad and Dela Cruz (2025), in </w:t>
      </w:r>
      <w:r>
        <w:rPr>
          <w:rFonts w:hint="default" w:ascii="Courier New" w:hAnsi="Courier New" w:cs="Courier New"/>
          <w:i/>
          <w:iCs/>
          <w:color w:val="000000"/>
          <w:sz w:val="24"/>
          <w:szCs w:val="24"/>
          <w:u w:val="none"/>
          <w:vertAlign w:val="baseline"/>
        </w:rPr>
        <w:t>Data-driven POS and Inventory System for Pastil sa Tabi</w:t>
      </w:r>
      <w:r>
        <w:rPr>
          <w:rFonts w:hint="default" w:ascii="Courier New" w:hAnsi="Courier New" w:cs="Courier New"/>
          <w:i w:val="0"/>
          <w:iCs w:val="0"/>
          <w:color w:val="000000"/>
          <w:sz w:val="24"/>
          <w:szCs w:val="24"/>
          <w:u w:val="none"/>
          <w:vertAlign w:val="baseline"/>
        </w:rPr>
        <w:t xml:space="preserve"> (International Journal of Research and Innovation in Applied Science, ISSN 2454-6186), who demonstrate that Filipino micro-enterprises benefit significantly from visual data summaries to identify peak hours and fast-moving items, effectively closing the gap between raw data and business growth.</w:t>
      </w:r>
    </w:p>
    <w:p w14:paraId="0E5E638D">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 xml:space="preserve">Finally, to ensure the system is inclusive of the diverse payment habits in the Philippines, the platform incorporates a multi-channel payment framework. Espinosa, Quiambao, and Ramos (2023), in </w:t>
      </w:r>
      <w:r>
        <w:rPr>
          <w:rFonts w:hint="default" w:ascii="Courier New" w:hAnsi="Courier New" w:cs="Courier New"/>
          <w:i/>
          <w:iCs/>
          <w:color w:val="000000"/>
          <w:sz w:val="24"/>
          <w:szCs w:val="24"/>
          <w:u w:val="none"/>
          <w:vertAlign w:val="baseline"/>
        </w:rPr>
        <w:t>A Study on the Adoption of Quick Response (QR) Code Payments Among Micro and Small Enterprises in the City of Manila</w:t>
      </w:r>
      <w:r>
        <w:rPr>
          <w:rFonts w:hint="default" w:ascii="Courier New" w:hAnsi="Courier New" w:cs="Courier New"/>
          <w:i w:val="0"/>
          <w:iCs w:val="0"/>
          <w:color w:val="000000"/>
          <w:sz w:val="24"/>
          <w:szCs w:val="24"/>
          <w:u w:val="none"/>
          <w:vertAlign w:val="baseline"/>
        </w:rPr>
        <w:t xml:space="preserve"> (Animo Repository, DLSU), establish that "Relative Advantage" and "Perceived Ease of Use" are the primary drivers for digital tool adoption among local entrepreneurs. By integrating QR codes, Bank Transfers, and Cash on Delivery (COD), the system caters to both tech-savvy users and traditional customers. This financial flexibility is further supported by Automated Email Notifications (Firebase Functions, 2024), which act as a digital bridge between the bakery and the client, providing instant confirmation and building significant consumer trust through transparent, real-time updates.</w:t>
      </w:r>
    </w:p>
    <w:p w14:paraId="000000D0">
      <w:pPr>
        <w:spacing w:before="240" w:after="240"/>
        <w:rPr>
          <w:rFonts w:ascii="Courier New" w:hAnsi="Courier New" w:eastAsia="Courier New" w:cs="Courier New"/>
          <w:sz w:val="24"/>
          <w:szCs w:val="24"/>
        </w:rPr>
      </w:pPr>
    </w:p>
    <w:p w14:paraId="000000D1">
      <w:pPr>
        <w:pStyle w:val="2"/>
        <w:keepNext w:val="0"/>
        <w:keepLines w:val="0"/>
        <w:spacing w:before="280"/>
        <w:rPr>
          <w:rFonts w:ascii="Courier New" w:hAnsi="Courier New" w:eastAsia="Courier New" w:cs="Courier New"/>
          <w:b/>
          <w:bCs/>
          <w:sz w:val="26"/>
          <w:szCs w:val="26"/>
        </w:rPr>
      </w:pPr>
      <w:bookmarkStart w:id="19" w:name="_ygze1oi6p3oj" w:colFirst="0" w:colLast="0"/>
      <w:bookmarkEnd w:id="19"/>
      <w:r>
        <w:rPr>
          <w:rFonts w:ascii="Courier New" w:hAnsi="Courier New" w:eastAsia="Courier New" w:cs="Courier New"/>
          <w:b/>
          <w:bCs/>
          <w:sz w:val="26"/>
          <w:szCs w:val="26"/>
          <w:rtl w:val="0"/>
        </w:rPr>
        <w:t>2.4 Synthesis of the Reviewed Literature and Studies</w:t>
      </w:r>
    </w:p>
    <w:p w14:paraId="77E598C4">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The reviewed literature and studies provide a comprehensive foundation for the development of the Custom Cake Ordering Platform for C and N Bakery. Both foreign and local studies, such as those by Lim and Hamzah (2023) and Bermudez et al. (2022), emphasize that manual record-keeping in the food industry leads to data discrepancies and operational inefficiencies. This common theme justifies the necessity of moving C and N Bakery from a manual, chat-based ordering process to a centralized web-based system to ensure data integrity and better organization.</w:t>
      </w:r>
    </w:p>
    <w:p w14:paraId="10A7E341">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Furthermore, the research highlights the shifting behavior of modern consumers. Studies by Hsu et al. (2024) and Lambino and Murcia (2025) point out that high-quality visuals and system ease-of-use are the primary drivers of customer trust and loyalty. This is directly addressed in the proposed system through the development of a structured Menu Catalog and a user-friendly Cake Customization interface. To support these features, the technical literature identifies the Agile Model and Firebase Cloud Architecture as the most effective tools for creating a responsive, real-time environment that can adapt to user feedback during development.</w:t>
      </w:r>
    </w:p>
    <w:p w14:paraId="69DB42B7">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A significant contribution of the reviewed literature is the emphasis on data-driven decision-making for small enterprises. While traditional systems focus on order intake, the integration of a Sales Analytics dashboard is backed by Eyeregba et al. (2024) and Abad and Dela Cruz (2025), who argue that visual reporting and real-time analytics are vital for identifying peak business hours and fast-moving products. By transforming raw transaction data into Dashboard Summary Cards along with visual bar charts and summaries, the proposed system empowers the bakery owner to move beyond simple record-keeping toward strategic business forecasting.</w:t>
      </w:r>
    </w:p>
    <w:p w14:paraId="575C031E">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Finally, the inclusion of multi-channel payments—specifically QR codes, bank transfers, and Cash on Delivery (COD)—is backed by the findings of Espinosa et al. (2023), who argue that payment flexibility is a strategic necessity for local MSMEs in the Philippines. While existing systems often focus on simple product listings, the proposed platform fills a significant gap by combining customization, smart scheduling, visual analytics, an instant search filter, and a real-time 7-tab status pipeline (Pending, Confirmed, Baking, Ready, Completed, and Cancelled) into a single solution. Collectively, these studies and literature validate that the transition to a digital platform is not only a technological upgrade but a vital business strategy for C and N Bakery to improve its service quality and sustain growth in a competitive market.</w:t>
      </w:r>
    </w:p>
    <w:p w14:paraId="000000D5">
      <w:pPr>
        <w:spacing w:before="240" w:after="240"/>
        <w:rPr>
          <w:rFonts w:ascii="Courier New" w:hAnsi="Courier New" w:eastAsia="Courier New" w:cs="Courier New"/>
          <w:sz w:val="24"/>
          <w:szCs w:val="24"/>
        </w:rPr>
      </w:pPr>
    </w:p>
    <w:p w14:paraId="05C394C2">
      <w:pPr>
        <w:spacing w:before="240" w:after="240"/>
        <w:rPr>
          <w:rFonts w:ascii="Courier New" w:hAnsi="Courier New" w:eastAsia="Courier New" w:cs="Courier New"/>
          <w:sz w:val="24"/>
          <w:szCs w:val="24"/>
        </w:rPr>
      </w:pPr>
    </w:p>
    <w:p w14:paraId="311AF3D8">
      <w:pPr>
        <w:spacing w:before="240" w:after="240"/>
        <w:rPr>
          <w:rFonts w:ascii="Courier New" w:hAnsi="Courier New" w:eastAsia="Courier New" w:cs="Courier New"/>
          <w:sz w:val="24"/>
          <w:szCs w:val="24"/>
        </w:rPr>
      </w:pPr>
    </w:p>
    <w:p w14:paraId="000000D6">
      <w:pPr>
        <w:spacing w:before="240" w:after="240"/>
        <w:ind w:left="600" w:right="600" w:firstLine="0"/>
        <w:rPr>
          <w:rFonts w:ascii="Courier New" w:hAnsi="Courier New" w:eastAsia="Courier New" w:cs="Courier New"/>
          <w:sz w:val="24"/>
          <w:szCs w:val="24"/>
        </w:rPr>
      </w:pPr>
    </w:p>
    <w:p w14:paraId="000000DA">
      <w:pPr>
        <w:spacing w:before="240" w:after="240"/>
        <w:ind w:right="600"/>
        <w:rPr>
          <w:rFonts w:ascii="Courier New" w:hAnsi="Courier New" w:eastAsia="Courier New" w:cs="Courier New"/>
          <w:b/>
          <w:bCs/>
          <w:sz w:val="26"/>
          <w:szCs w:val="26"/>
        </w:rPr>
      </w:pPr>
    </w:p>
    <w:p w14:paraId="000000DB">
      <w:pPr>
        <w:pStyle w:val="2"/>
        <w:spacing w:before="240" w:after="240"/>
        <w:jc w:val="center"/>
        <w:rPr>
          <w:sz w:val="24"/>
          <w:szCs w:val="24"/>
        </w:rPr>
      </w:pPr>
      <w:bookmarkStart w:id="20" w:name="_jiwb6l7uhvdo" w:colFirst="0" w:colLast="0"/>
      <w:bookmarkEnd w:id="20"/>
      <w:r>
        <w:rPr>
          <w:rFonts w:ascii="Courier New" w:hAnsi="Courier New" w:eastAsia="Courier New" w:cs="Courier New"/>
          <w:b/>
          <w:bCs/>
          <w:sz w:val="30"/>
          <w:szCs w:val="30"/>
          <w:rtl w:val="0"/>
        </w:rPr>
        <w:t>CHAPTER 3</w:t>
      </w:r>
      <w:r>
        <w:rPr>
          <w:sz w:val="24"/>
          <w:szCs w:val="24"/>
          <w:rtl w:val="0"/>
        </w:rPr>
        <w:br w:type="textWrapping"/>
      </w:r>
    </w:p>
    <w:p w14:paraId="000000DC">
      <w:pPr>
        <w:pStyle w:val="2"/>
        <w:spacing w:before="240" w:after="240"/>
        <w:rPr>
          <w:rFonts w:ascii="Courier New" w:hAnsi="Courier New" w:eastAsia="Courier New" w:cs="Courier New"/>
          <w:b/>
          <w:bCs/>
          <w:sz w:val="26"/>
          <w:szCs w:val="26"/>
        </w:rPr>
      </w:pPr>
      <w:bookmarkStart w:id="21" w:name="_ih5cuinq08ff" w:colFirst="0" w:colLast="0"/>
      <w:bookmarkEnd w:id="21"/>
      <w:r>
        <w:rPr>
          <w:rFonts w:ascii="Courier New" w:hAnsi="Courier New" w:eastAsia="Courier New" w:cs="Courier New"/>
          <w:b/>
          <w:bCs/>
          <w:sz w:val="26"/>
          <w:szCs w:val="26"/>
          <w:rtl w:val="0"/>
        </w:rPr>
        <w:t>RESEARCH DESIGN AND METHODOLOGY</w:t>
      </w:r>
    </w:p>
    <w:p w14:paraId="000000DD">
      <w:pPr>
        <w:pStyle w:val="2"/>
        <w:spacing w:before="240" w:after="240"/>
        <w:rPr>
          <w:rFonts w:ascii="Courier New" w:hAnsi="Courier New" w:eastAsia="Courier New" w:cs="Courier New"/>
          <w:b/>
          <w:bCs/>
          <w:sz w:val="24"/>
          <w:szCs w:val="24"/>
        </w:rPr>
      </w:pPr>
      <w:bookmarkStart w:id="22" w:name="_mxejibq4wplv" w:colFirst="0" w:colLast="0"/>
      <w:bookmarkEnd w:id="22"/>
      <w:r>
        <w:rPr>
          <w:rFonts w:ascii="Courier New" w:hAnsi="Courier New" w:eastAsia="Courier New" w:cs="Courier New"/>
          <w:b/>
          <w:bCs/>
          <w:sz w:val="24"/>
          <w:szCs w:val="24"/>
          <w:rtl w:val="0"/>
        </w:rPr>
        <w:t>3.1 Research Design</w:t>
      </w:r>
    </w:p>
    <w:p w14:paraId="7B869D0A">
      <w:pPr>
        <w:pStyle w:val="11"/>
        <w:keepNext w:val="0"/>
        <w:keepLines w:val="0"/>
        <w:widowControl/>
        <w:suppressLineNumbers w:val="0"/>
        <w:bidi w:val="0"/>
        <w:spacing w:before="240" w:beforeAutospacing="0" w:after="240" w:afterAutospacing="0" w:line="17" w:lineRule="atLeast"/>
      </w:pPr>
      <w:bookmarkStart w:id="23" w:name="_6car407nhuq8" w:colFirst="0" w:colLast="0"/>
      <w:bookmarkEnd w:id="23"/>
      <w:r>
        <w:rPr>
          <w:rFonts w:ascii="Courier New" w:hAnsi="Courier New" w:cs="Courier New"/>
          <w:i w:val="0"/>
          <w:iCs w:val="0"/>
          <w:color w:val="000000"/>
          <w:sz w:val="24"/>
          <w:szCs w:val="24"/>
          <w:u w:val="none"/>
          <w:vertAlign w:val="baseline"/>
        </w:rPr>
        <w:t xml:space="preserve">Our study employed a </w:t>
      </w:r>
      <w:r>
        <w:rPr>
          <w:rFonts w:hint="default" w:ascii="Courier New" w:hAnsi="Courier New" w:cs="Courier New"/>
          <w:b/>
          <w:bCs/>
          <w:i w:val="0"/>
          <w:iCs w:val="0"/>
          <w:color w:val="000000"/>
          <w:sz w:val="24"/>
          <w:szCs w:val="24"/>
          <w:u w:val="none"/>
          <w:vertAlign w:val="baseline"/>
        </w:rPr>
        <w:t>descriptive-developmental research design</w:t>
      </w:r>
      <w:r>
        <w:rPr>
          <w:rFonts w:hint="default" w:ascii="Courier New" w:hAnsi="Courier New" w:cs="Courier New"/>
          <w:i w:val="0"/>
          <w:iCs w:val="0"/>
          <w:color w:val="000000"/>
          <w:sz w:val="24"/>
          <w:szCs w:val="24"/>
          <w:u w:val="none"/>
          <w:vertAlign w:val="baseline"/>
        </w:rPr>
        <w:t>.</w:t>
      </w:r>
    </w:p>
    <w:p w14:paraId="68DC9E4C">
      <w:pPr>
        <w:pStyle w:val="2"/>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Descriptive research was utilized to clearly identify and analyze the existing manual processes of C and N Bakery in handling custom cake orders, pre-orders, pickup scheduling, and sales monitoring. This involved gathering detailed information about the current problems through interviews with the bakery owner and staff, direct observation of daily operations, and a thorough review of related local and foreign studies on bakery and food ordering systems.</w:t>
      </w:r>
    </w:p>
    <w:p w14:paraId="07BE2543">
      <w:pPr>
        <w:pStyle w:val="2"/>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Developmental research formed the core of the study, focusing on the systematic design, development, and refinement of a functional web-based Custom Cake Ordering Platform with Smart Scheduling and Sales Analytics. This approach is highly appropriate for technology-oriented capstone projects as it emphasizes the creation of a practical software solution to solve identified real-world problems. The developmental process followed a structured software development lifecycle to ensure the system is reliable, user-friendly, and tailored to the specific needs of the bakery.</w:t>
      </w:r>
    </w:p>
    <w:p w14:paraId="0823994E">
      <w:pPr>
        <w:pStyle w:val="2"/>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Experimental research was not applicable in this study because the primary goal was not to establish cause-and-effect relationships through controlled experiments or hypothesis testing, but rather to describe the existing situation and develop an integrated system solution.</w:t>
      </w:r>
    </w:p>
    <w:p w14:paraId="6131AD66">
      <w:pPr>
        <w:pStyle w:val="2"/>
        <w:keepNext w:val="0"/>
        <w:keepLines w:val="0"/>
        <w:widowControl/>
        <w:suppressLineNumbers w:val="0"/>
        <w:bidi w:val="0"/>
        <w:spacing w:before="240" w:beforeAutospacing="0" w:after="240" w:afterAutospacing="0" w:line="17" w:lineRule="atLeast"/>
      </w:pPr>
    </w:p>
    <w:p w14:paraId="000000E3">
      <w:pPr>
        <w:pStyle w:val="2"/>
        <w:spacing w:before="240" w:after="240"/>
        <w:rPr>
          <w:rFonts w:ascii="Courier New" w:hAnsi="Courier New" w:eastAsia="Courier New" w:cs="Courier New"/>
          <w:sz w:val="24"/>
          <w:szCs w:val="24"/>
        </w:rPr>
      </w:pPr>
      <w:r>
        <w:rPr>
          <w:rtl w:val="0"/>
        </w:rPr>
        <w:br w:type="textWrapping"/>
      </w:r>
      <w:r>
        <w:rPr>
          <w:rFonts w:ascii="Courier New" w:hAnsi="Courier New" w:eastAsia="Courier New" w:cs="Courier New"/>
          <w:b/>
          <w:bCs/>
          <w:sz w:val="24"/>
          <w:szCs w:val="24"/>
          <w:rtl w:val="0"/>
        </w:rPr>
        <w:t>3.2 System Development Methodology</w:t>
      </w:r>
    </w:p>
    <w:p w14:paraId="37C4FA36">
      <w:pPr>
        <w:pStyle w:val="11"/>
        <w:keepNext w:val="0"/>
        <w:keepLines w:val="0"/>
        <w:widowControl/>
        <w:suppressLineNumbers w:val="0"/>
        <w:bidi w:val="0"/>
        <w:spacing w:before="240" w:beforeAutospacing="0" w:after="240" w:afterAutospacing="0" w:line="17" w:lineRule="atLeast"/>
      </w:pPr>
      <w:r>
        <w:rPr>
          <w:rFonts w:ascii="Courier New" w:hAnsi="Courier New" w:cs="Courier New"/>
          <w:i w:val="0"/>
          <w:iCs w:val="0"/>
          <w:color w:val="000000"/>
          <w:sz w:val="24"/>
          <w:szCs w:val="24"/>
          <w:u w:val="none"/>
          <w:vertAlign w:val="baseline"/>
        </w:rPr>
        <w:t>The researchers adopted the Agile Model as the Software Development Life Cycle (SDLC) for this project. The Agile Model was chosen because it is iterative and incremental, allowing for flexibility, continuous feedback from the bakery owner and staff, and rapid adjustments during development. This is ideal for a small-scale web-based system where user requirements may evolve as the bakery tests early versions of the platform. </w:t>
      </w:r>
    </w:p>
    <w:p w14:paraId="000000E4">
      <w:pPr>
        <w:spacing w:before="240" w:after="240"/>
        <w:rPr>
          <w:rFonts w:ascii="Courier New" w:hAnsi="Courier New" w:eastAsia="Courier New" w:cs="Courier New"/>
          <w:sz w:val="24"/>
          <w:szCs w:val="24"/>
        </w:rPr>
      </w:pPr>
    </w:p>
    <w:p w14:paraId="000000E5">
      <w:pPr>
        <w:spacing w:before="240" w:after="240"/>
        <w:rPr>
          <w:rFonts w:ascii="Courier New" w:hAnsi="Courier New" w:eastAsia="Courier New" w:cs="Courier New"/>
          <w:sz w:val="24"/>
          <w:szCs w:val="24"/>
        </w:rPr>
      </w:pPr>
      <w:r>
        <w:rPr>
          <w:rFonts w:ascii="Courier New" w:hAnsi="Courier New" w:eastAsia="Courier New" w:cs="Courier New"/>
          <w:sz w:val="24"/>
          <w:szCs w:val="24"/>
        </w:rPr>
        <w:drawing>
          <wp:inline distT="114300" distB="114300" distL="114300" distR="114300">
            <wp:extent cx="5943600" cy="424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943600" cy="4241800"/>
                    </a:xfrm>
                    <a:prstGeom prst="rect">
                      <a:avLst/>
                    </a:prstGeom>
                  </pic:spPr>
                </pic:pic>
              </a:graphicData>
            </a:graphic>
          </wp:inline>
        </w:drawing>
      </w:r>
    </w:p>
    <w:p w14:paraId="601F1DB5">
      <w:pPr>
        <w:pStyle w:val="11"/>
        <w:keepNext w:val="0"/>
        <w:keepLines w:val="0"/>
        <w:widowControl/>
        <w:suppressLineNumbers w:val="0"/>
        <w:bidi w:val="0"/>
        <w:spacing w:before="240" w:beforeAutospacing="0" w:after="240" w:afterAutospacing="0" w:line="17" w:lineRule="atLeast"/>
        <w:rPr>
          <w:rFonts w:ascii="Arial" w:hAnsi="Arial" w:cs="Arial"/>
          <w:i w:val="0"/>
          <w:iCs w:val="0"/>
          <w:color w:val="000000"/>
          <w:sz w:val="24"/>
          <w:szCs w:val="24"/>
          <w:u w:val="none"/>
        </w:rPr>
      </w:pPr>
      <w:bookmarkStart w:id="24" w:name="_r57npry16q7u" w:colFirst="0" w:colLast="0"/>
      <w:bookmarkEnd w:id="24"/>
      <w:r>
        <w:rPr>
          <w:rFonts w:ascii="Courier New" w:hAnsi="Courier New" w:cs="Courier New"/>
          <w:i w:val="0"/>
          <w:iCs w:val="0"/>
          <w:color w:val="000000"/>
          <w:sz w:val="24"/>
          <w:szCs w:val="24"/>
          <w:u w:val="none"/>
          <w:vertAlign w:val="baseline"/>
        </w:rPr>
        <w:t>The development process followed these main phases:</w:t>
      </w:r>
    </w:p>
    <w:p w14:paraId="131CEC90">
      <w:pPr>
        <w:pStyle w:val="11"/>
        <w:keepNext w:val="0"/>
        <w:keepLines w:val="0"/>
        <w:widowControl/>
        <w:numPr>
          <w:ilvl w:val="0"/>
          <w:numId w:val="3"/>
        </w:numPr>
        <w:suppressLineNumbers w:val="0"/>
        <w:bidi w:val="0"/>
        <w:spacing w:before="24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Planning:</w:t>
      </w:r>
      <w:r>
        <w:rPr>
          <w:rFonts w:hint="default" w:ascii="Courier New" w:hAnsi="Courier New" w:cs="Courier New"/>
          <w:i w:val="0"/>
          <w:iCs w:val="0"/>
          <w:color w:val="000000"/>
          <w:sz w:val="24"/>
          <w:szCs w:val="24"/>
          <w:u w:val="none"/>
          <w:vertAlign w:val="baseline"/>
        </w:rPr>
        <w:t xml:space="preserve"> Identified project goals, scope, deliverables, and resources. Initial requirements were gathered from the bakery through interviews and observation.</w:t>
      </w:r>
    </w:p>
    <w:p w14:paraId="0FE57097">
      <w:pPr>
        <w:pStyle w:val="11"/>
        <w:keepNext w:val="0"/>
        <w:keepLines w:val="0"/>
        <w:widowControl/>
        <w:numPr>
          <w:ilvl w:val="0"/>
          <w:numId w:val="3"/>
        </w:numPr>
        <w:suppressLineNumbers w:val="0"/>
        <w:bidi w:val="0"/>
        <w:spacing w:before="0" w:beforeAutospacing="0" w:after="0" w:afterAutospacing="0" w:line="17" w:lineRule="atLeast"/>
        <w:ind w:left="420" w:leftChars="0" w:hanging="420" w:firstLineChars="0"/>
        <w:rPr>
          <w:rFonts w:hint="default" w:ascii="Arial" w:hAnsi="Arial" w:cs="Arial"/>
          <w:i w:val="0"/>
          <w:iCs w:val="0"/>
          <w:color w:val="000000"/>
          <w:sz w:val="24"/>
          <w:szCs w:val="24"/>
          <w:u w:val="none"/>
        </w:rPr>
      </w:pPr>
      <w:r>
        <w:rPr>
          <w:rFonts w:hint="default" w:ascii="Courier New" w:hAnsi="Courier New" w:cs="Courier New"/>
          <w:b/>
          <w:bCs/>
          <w:i w:val="0"/>
          <w:iCs w:val="0"/>
          <w:color w:val="000000"/>
          <w:sz w:val="24"/>
          <w:szCs w:val="24"/>
          <w:u w:val="none"/>
          <w:vertAlign w:val="baseline"/>
        </w:rPr>
        <w:t>Requirements Analysis:</w:t>
      </w:r>
      <w:r>
        <w:rPr>
          <w:rFonts w:hint="default" w:ascii="Courier New" w:hAnsi="Courier New" w:cs="Courier New"/>
          <w:i w:val="0"/>
          <w:iCs w:val="0"/>
          <w:color w:val="000000"/>
          <w:sz w:val="24"/>
          <w:szCs w:val="24"/>
          <w:u w:val="none"/>
          <w:vertAlign w:val="baseline"/>
        </w:rPr>
        <w:t xml:space="preserve"> Analyzed the functional and non-functional requirements, including custom cake ordering, smart scheduling, real-time tracking, email notifications, and sales analytics.</w:t>
      </w:r>
    </w:p>
    <w:p w14:paraId="22CC6051">
      <w:pPr>
        <w:pStyle w:val="11"/>
        <w:keepNext w:val="0"/>
        <w:keepLines w:val="0"/>
        <w:widowControl/>
        <w:numPr>
          <w:ilvl w:val="0"/>
          <w:numId w:val="3"/>
        </w:numPr>
        <w:suppressLineNumbers w:val="0"/>
        <w:bidi w:val="0"/>
        <w:spacing w:before="0" w:beforeAutospacing="0" w:after="0" w:afterAutospacing="0" w:line="17" w:lineRule="atLeast"/>
        <w:ind w:left="420" w:leftChars="0" w:hanging="420" w:firstLineChars="0"/>
        <w:rPr>
          <w:rFonts w:hint="default" w:ascii="Arial" w:hAnsi="Arial" w:cs="Arial"/>
          <w:i w:val="0"/>
          <w:iCs w:val="0"/>
          <w:color w:val="000000"/>
          <w:sz w:val="24"/>
          <w:szCs w:val="24"/>
          <w:u w:val="none"/>
        </w:rPr>
      </w:pPr>
      <w:r>
        <w:rPr>
          <w:rFonts w:hint="default" w:ascii="Courier New" w:hAnsi="Courier New" w:cs="Courier New"/>
          <w:b/>
          <w:bCs/>
          <w:i w:val="0"/>
          <w:iCs w:val="0"/>
          <w:color w:val="000000"/>
          <w:sz w:val="24"/>
          <w:szCs w:val="24"/>
          <w:u w:val="none"/>
          <w:vertAlign w:val="baseline"/>
        </w:rPr>
        <w:t>Design:</w:t>
      </w:r>
      <w:r>
        <w:rPr>
          <w:rFonts w:hint="default" w:ascii="Courier New" w:hAnsi="Courier New" w:cs="Courier New"/>
          <w:i w:val="0"/>
          <w:iCs w:val="0"/>
          <w:color w:val="000000"/>
          <w:sz w:val="24"/>
          <w:szCs w:val="24"/>
          <w:u w:val="none"/>
          <w:vertAlign w:val="baseline"/>
        </w:rPr>
        <w:t xml:space="preserve"> Created system architecture, database design, user interface wireframes, and detailed feature specifications.</w:t>
      </w:r>
    </w:p>
    <w:p w14:paraId="27A2D6DC">
      <w:pPr>
        <w:pStyle w:val="11"/>
        <w:keepNext w:val="0"/>
        <w:keepLines w:val="0"/>
        <w:widowControl/>
        <w:numPr>
          <w:ilvl w:val="0"/>
          <w:numId w:val="3"/>
        </w:numPr>
        <w:suppressLineNumbers w:val="0"/>
        <w:bidi w:val="0"/>
        <w:spacing w:before="0" w:beforeAutospacing="0" w:after="0" w:afterAutospacing="0" w:line="17" w:lineRule="atLeast"/>
        <w:ind w:left="420" w:leftChars="0" w:hanging="420" w:firstLineChars="0"/>
        <w:rPr>
          <w:rFonts w:hint="default" w:ascii="Arial" w:hAnsi="Arial" w:cs="Arial"/>
          <w:i w:val="0"/>
          <w:iCs w:val="0"/>
          <w:color w:val="000000"/>
          <w:sz w:val="24"/>
          <w:szCs w:val="24"/>
          <w:u w:val="none"/>
        </w:rPr>
      </w:pPr>
      <w:r>
        <w:rPr>
          <w:rFonts w:hint="default" w:ascii="Courier New" w:hAnsi="Courier New" w:cs="Courier New"/>
          <w:b/>
          <w:bCs/>
          <w:i w:val="0"/>
          <w:iCs w:val="0"/>
          <w:color w:val="000000"/>
          <w:sz w:val="24"/>
          <w:szCs w:val="24"/>
          <w:u w:val="none"/>
          <w:vertAlign w:val="baseline"/>
        </w:rPr>
        <w:t>Implementation (Development):</w:t>
      </w:r>
      <w:r>
        <w:rPr>
          <w:rFonts w:hint="default" w:ascii="Courier New" w:hAnsi="Courier New" w:cs="Courier New"/>
          <w:i w:val="0"/>
          <w:iCs w:val="0"/>
          <w:color w:val="000000"/>
          <w:sz w:val="24"/>
          <w:szCs w:val="24"/>
          <w:u w:val="none"/>
          <w:vertAlign w:val="baseline"/>
        </w:rPr>
        <w:t xml:space="preserve"> Coded the actual system in iterative sprints, developing features such as the customer ordering interface, admin dashboard, and scheduling calendar.</w:t>
      </w:r>
    </w:p>
    <w:p w14:paraId="33778D26">
      <w:pPr>
        <w:pStyle w:val="11"/>
        <w:keepNext w:val="0"/>
        <w:keepLines w:val="0"/>
        <w:widowControl/>
        <w:numPr>
          <w:ilvl w:val="0"/>
          <w:numId w:val="3"/>
        </w:numPr>
        <w:suppressLineNumbers w:val="0"/>
        <w:bidi w:val="0"/>
        <w:spacing w:before="0" w:beforeAutospacing="0" w:after="0" w:afterAutospacing="0" w:line="17" w:lineRule="atLeast"/>
        <w:ind w:left="420" w:leftChars="0" w:hanging="420" w:firstLineChars="0"/>
        <w:rPr>
          <w:rFonts w:hint="default" w:ascii="Arial" w:hAnsi="Arial" w:cs="Arial"/>
          <w:i w:val="0"/>
          <w:iCs w:val="0"/>
          <w:color w:val="000000"/>
          <w:sz w:val="24"/>
          <w:szCs w:val="24"/>
          <w:u w:val="none"/>
        </w:rPr>
      </w:pPr>
      <w:r>
        <w:rPr>
          <w:rFonts w:hint="default" w:ascii="Courier New" w:hAnsi="Courier New" w:cs="Courier New"/>
          <w:b/>
          <w:bCs/>
          <w:i w:val="0"/>
          <w:iCs w:val="0"/>
          <w:color w:val="000000"/>
          <w:sz w:val="24"/>
          <w:szCs w:val="24"/>
          <w:u w:val="none"/>
          <w:vertAlign w:val="baseline"/>
        </w:rPr>
        <w:t>Testing:</w:t>
      </w:r>
      <w:r>
        <w:rPr>
          <w:rFonts w:hint="default" w:ascii="Courier New" w:hAnsi="Courier New" w:cs="Courier New"/>
          <w:i w:val="0"/>
          <w:iCs w:val="0"/>
          <w:color w:val="000000"/>
          <w:sz w:val="24"/>
          <w:szCs w:val="24"/>
          <w:u w:val="none"/>
          <w:vertAlign w:val="baseline"/>
        </w:rPr>
        <w:t xml:space="preserve"> Conducted unit, integration, system, and user acceptance testing in each iteration to identify and fix issues early.</w:t>
      </w:r>
    </w:p>
    <w:p w14:paraId="6976446B">
      <w:pPr>
        <w:pStyle w:val="11"/>
        <w:keepNext w:val="0"/>
        <w:keepLines w:val="0"/>
        <w:widowControl/>
        <w:numPr>
          <w:ilvl w:val="0"/>
          <w:numId w:val="3"/>
        </w:numPr>
        <w:suppressLineNumbers w:val="0"/>
        <w:bidi w:val="0"/>
        <w:spacing w:before="0" w:beforeAutospacing="0" w:after="0" w:afterAutospacing="0" w:line="17" w:lineRule="atLeast"/>
        <w:ind w:left="420" w:leftChars="0" w:hanging="420" w:firstLineChars="0"/>
        <w:rPr>
          <w:rFonts w:hint="default" w:ascii="Arial" w:hAnsi="Arial" w:cs="Arial"/>
          <w:i w:val="0"/>
          <w:iCs w:val="0"/>
          <w:color w:val="000000"/>
          <w:sz w:val="24"/>
          <w:szCs w:val="24"/>
          <w:u w:val="none"/>
        </w:rPr>
      </w:pPr>
      <w:r>
        <w:rPr>
          <w:rFonts w:hint="default" w:ascii="Courier New" w:hAnsi="Courier New" w:cs="Courier New"/>
          <w:b/>
          <w:bCs/>
          <w:i w:val="0"/>
          <w:iCs w:val="0"/>
          <w:color w:val="000000"/>
          <w:sz w:val="24"/>
          <w:szCs w:val="24"/>
          <w:u w:val="none"/>
          <w:vertAlign w:val="baseline"/>
        </w:rPr>
        <w:t>Deployment:</w:t>
      </w:r>
      <w:r>
        <w:rPr>
          <w:rFonts w:hint="default" w:ascii="Courier New" w:hAnsi="Courier New" w:cs="Courier New"/>
          <w:i w:val="0"/>
          <w:iCs w:val="0"/>
          <w:color w:val="000000"/>
          <w:sz w:val="24"/>
          <w:szCs w:val="24"/>
          <w:u w:val="none"/>
          <w:vertAlign w:val="baseline"/>
        </w:rPr>
        <w:t xml:space="preserve"> Installed and configured the system at C and N Bakery for actual use.</w:t>
      </w:r>
    </w:p>
    <w:p w14:paraId="509CBEA7">
      <w:pPr>
        <w:pStyle w:val="11"/>
        <w:keepNext w:val="0"/>
        <w:keepLines w:val="0"/>
        <w:widowControl/>
        <w:numPr>
          <w:ilvl w:val="0"/>
          <w:numId w:val="3"/>
        </w:numPr>
        <w:suppressLineNumbers w:val="0"/>
        <w:bidi w:val="0"/>
        <w:spacing w:before="0" w:beforeAutospacing="0" w:after="240" w:afterAutospacing="0" w:line="17" w:lineRule="atLeast"/>
        <w:ind w:left="420" w:leftChars="0" w:hanging="420" w:firstLineChars="0"/>
      </w:pPr>
      <w:r>
        <w:rPr>
          <w:rFonts w:hint="default" w:ascii="Courier New" w:hAnsi="Courier New" w:cs="Courier New"/>
          <w:b/>
          <w:bCs/>
          <w:i w:val="0"/>
          <w:iCs w:val="0"/>
          <w:color w:val="000000"/>
          <w:sz w:val="24"/>
          <w:szCs w:val="24"/>
          <w:u w:val="none"/>
          <w:vertAlign w:val="baseline"/>
        </w:rPr>
        <w:t>Maintenance:</w:t>
      </w:r>
      <w:r>
        <w:rPr>
          <w:rFonts w:hint="default" w:ascii="Courier New" w:hAnsi="Courier New" w:cs="Courier New"/>
          <w:i w:val="0"/>
          <w:iCs w:val="0"/>
          <w:color w:val="000000"/>
          <w:sz w:val="24"/>
          <w:szCs w:val="24"/>
          <w:u w:val="none"/>
          <w:vertAlign w:val="baseline"/>
        </w:rPr>
        <w:t xml:space="preserve"> Provided post-deployment support, bug fixes, and possible enhancements based on user feedback.</w:t>
      </w:r>
    </w:p>
    <w:p w14:paraId="301AB2D4">
      <w:pPr>
        <w:keepNext w:val="0"/>
        <w:keepLines w:val="0"/>
        <w:widowControl/>
        <w:numPr>
          <w:numId w:val="0"/>
        </w:numPr>
        <w:suppressLineNumbers w:val="0"/>
        <w:bidi w:val="0"/>
        <w:spacing w:before="0" w:beforeAutospacing="1" w:after="0" w:afterAutospacing="1"/>
        <w:ind w:left="1080" w:leftChars="0"/>
        <w:textAlignment w:val="baseline"/>
        <w:rPr>
          <w:rFonts w:hint="default" w:ascii="Arial" w:hAnsi="Arial" w:cs="Arial"/>
          <w:i w:val="0"/>
          <w:iCs w:val="0"/>
          <w:color w:val="000000"/>
          <w:sz w:val="24"/>
          <w:szCs w:val="24"/>
          <w:u w:val="none"/>
        </w:rPr>
      </w:pPr>
    </w:p>
    <w:p w14:paraId="000000EE">
      <w:pPr>
        <w:pStyle w:val="2"/>
        <w:keepNext w:val="0"/>
        <w:keepLines w:val="0"/>
        <w:spacing w:before="280"/>
        <w:rPr>
          <w:rFonts w:ascii="Courier New" w:hAnsi="Courier New" w:eastAsia="Courier New" w:cs="Courier New"/>
          <w:b/>
          <w:bCs/>
          <w:sz w:val="24"/>
          <w:szCs w:val="24"/>
        </w:rPr>
      </w:pPr>
      <w:r>
        <w:rPr>
          <w:rFonts w:ascii="Courier New" w:hAnsi="Courier New" w:eastAsia="Courier New" w:cs="Courier New"/>
          <w:b/>
          <w:bCs/>
          <w:sz w:val="24"/>
          <w:szCs w:val="24"/>
          <w:rtl w:val="0"/>
        </w:rPr>
        <w:t>3.3 System Architecture</w:t>
      </w:r>
    </w:p>
    <w:p w14:paraId="000000EF">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 xml:space="preserve">The proposed system utilizes a </w:t>
      </w:r>
      <w:r>
        <w:rPr>
          <w:rFonts w:ascii="Courier New" w:hAnsi="Courier New" w:eastAsia="Courier New" w:cs="Courier New"/>
          <w:b/>
          <w:bCs/>
          <w:sz w:val="24"/>
          <w:szCs w:val="24"/>
          <w:rtl w:val="0"/>
        </w:rPr>
        <w:t>Serverless Cloud Architecture</w:t>
      </w:r>
      <w:r>
        <w:rPr>
          <w:rFonts w:ascii="Courier New" w:hAnsi="Courier New" w:eastAsia="Courier New" w:cs="Courier New"/>
          <w:sz w:val="24"/>
          <w:szCs w:val="24"/>
          <w:rtl w:val="0"/>
        </w:rPr>
        <w:t xml:space="preserve"> powered by </w:t>
      </w:r>
      <w:r>
        <w:rPr>
          <w:rFonts w:ascii="Courier New" w:hAnsi="Courier New" w:eastAsia="Courier New" w:cs="Courier New"/>
          <w:b/>
          <w:bCs/>
          <w:sz w:val="24"/>
          <w:szCs w:val="24"/>
          <w:rtl w:val="0"/>
        </w:rPr>
        <w:t>Firebase</w:t>
      </w:r>
      <w:r>
        <w:rPr>
          <w:rFonts w:ascii="Courier New" w:hAnsi="Courier New" w:eastAsia="Courier New" w:cs="Courier New"/>
          <w:sz w:val="24"/>
          <w:szCs w:val="24"/>
          <w:rtl w:val="0"/>
        </w:rPr>
        <w:t>. Unlike traditional client-server models that require a manual back-end (like PHP), this architecture allows the front-end to communicate directly with cloud services.</w:t>
      </w:r>
    </w:p>
    <w:p w14:paraId="000000F0">
      <w:pPr>
        <w:numPr>
          <w:ilvl w:val="0"/>
          <w:numId w:val="4"/>
        </w:numPr>
        <w:spacing w:before="240" w:after="0" w:afterAutospacing="0"/>
        <w:ind w:left="720" w:hanging="360"/>
        <w:rPr>
          <w:sz w:val="24"/>
          <w:szCs w:val="24"/>
        </w:rPr>
      </w:pPr>
      <w:r>
        <w:rPr>
          <w:rFonts w:ascii="Courier New" w:hAnsi="Courier New" w:eastAsia="Courier New" w:cs="Courier New"/>
          <w:b/>
          <w:bCs/>
          <w:sz w:val="24"/>
          <w:szCs w:val="24"/>
          <w:rtl w:val="0"/>
        </w:rPr>
        <w:t>Client Side:</w:t>
      </w:r>
      <w:r>
        <w:rPr>
          <w:rFonts w:ascii="Courier New" w:hAnsi="Courier New" w:eastAsia="Courier New" w:cs="Courier New"/>
          <w:sz w:val="24"/>
          <w:szCs w:val="24"/>
          <w:rtl w:val="0"/>
        </w:rPr>
        <w:t xml:space="preserve"> A responsive web interface built with HTML5, CSS3, and Vanilla JavaScript.</w:t>
      </w:r>
    </w:p>
    <w:p w14:paraId="000000F1">
      <w:pPr>
        <w:numPr>
          <w:ilvl w:val="0"/>
          <w:numId w:val="4"/>
        </w:numPr>
        <w:spacing w:before="0" w:beforeAutospacing="0" w:after="0" w:afterAutospacing="0"/>
        <w:ind w:left="720" w:hanging="360"/>
        <w:rPr>
          <w:sz w:val="24"/>
          <w:szCs w:val="24"/>
        </w:rPr>
      </w:pPr>
      <w:r>
        <w:rPr>
          <w:rFonts w:ascii="Courier New" w:hAnsi="Courier New" w:eastAsia="Courier New" w:cs="Courier New"/>
          <w:b/>
          <w:bCs/>
          <w:sz w:val="24"/>
          <w:szCs w:val="24"/>
          <w:rtl w:val="0"/>
        </w:rPr>
        <w:t>Backend-as-a-Service (BaaS):</w:t>
      </w:r>
      <w:r>
        <w:rPr>
          <w:rFonts w:ascii="Courier New" w:hAnsi="Courier New" w:eastAsia="Courier New" w:cs="Courier New"/>
          <w:sz w:val="24"/>
          <w:szCs w:val="24"/>
          <w:rtl w:val="0"/>
        </w:rPr>
        <w:t xml:space="preserve"> Firebase manages the logic, including:</w:t>
      </w:r>
    </w:p>
    <w:p w14:paraId="000000F2">
      <w:pPr>
        <w:numPr>
          <w:ilvl w:val="1"/>
          <w:numId w:val="4"/>
        </w:numPr>
        <w:spacing w:before="0" w:beforeAutospacing="0" w:after="0" w:afterAutospacing="0"/>
        <w:ind w:left="1440" w:hanging="360"/>
        <w:rPr>
          <w:sz w:val="24"/>
          <w:szCs w:val="24"/>
        </w:rPr>
      </w:pPr>
      <w:r>
        <w:rPr>
          <w:rFonts w:ascii="Courier New" w:hAnsi="Courier New" w:eastAsia="Courier New" w:cs="Courier New"/>
          <w:b/>
          <w:bCs/>
          <w:sz w:val="24"/>
          <w:szCs w:val="24"/>
          <w:rtl w:val="0"/>
        </w:rPr>
        <w:t>Authentication:</w:t>
      </w:r>
      <w:r>
        <w:rPr>
          <w:rFonts w:ascii="Courier New" w:hAnsi="Courier New" w:eastAsia="Courier New" w:cs="Courier New"/>
          <w:sz w:val="24"/>
          <w:szCs w:val="24"/>
          <w:rtl w:val="0"/>
        </w:rPr>
        <w:t xml:space="preserve"> Handles secure customer and admin logins.</w:t>
      </w:r>
    </w:p>
    <w:p w14:paraId="000000F3">
      <w:pPr>
        <w:numPr>
          <w:ilvl w:val="1"/>
          <w:numId w:val="4"/>
        </w:numPr>
        <w:spacing w:before="0" w:beforeAutospacing="0" w:after="240"/>
        <w:ind w:left="1440" w:hanging="360"/>
        <w:rPr>
          <w:sz w:val="24"/>
          <w:szCs w:val="24"/>
        </w:rPr>
      </w:pPr>
      <w:r>
        <w:rPr>
          <w:rFonts w:ascii="Courier New" w:hAnsi="Courier New" w:eastAsia="Courier New" w:cs="Courier New"/>
          <w:b/>
          <w:bCs/>
          <w:sz w:val="24"/>
          <w:szCs w:val="24"/>
          <w:rtl w:val="0"/>
        </w:rPr>
        <w:t>Realtime Database:</w:t>
      </w:r>
      <w:r>
        <w:rPr>
          <w:rFonts w:ascii="Courier New" w:hAnsi="Courier New" w:eastAsia="Courier New" w:cs="Courier New"/>
          <w:sz w:val="24"/>
          <w:szCs w:val="24"/>
          <w:rtl w:val="0"/>
        </w:rPr>
        <w:t xml:space="preserve"> Stores and syncs order data instantly.</w:t>
      </w:r>
    </w:p>
    <w:p w14:paraId="000000F4">
      <w:pPr>
        <w:pStyle w:val="2"/>
        <w:keepNext w:val="0"/>
        <w:keepLines w:val="0"/>
        <w:spacing w:before="280"/>
        <w:rPr>
          <w:rFonts w:ascii="Courier New" w:hAnsi="Courier New" w:eastAsia="Courier New" w:cs="Courier New"/>
          <w:b/>
          <w:bCs/>
          <w:sz w:val="24"/>
          <w:szCs w:val="24"/>
        </w:rPr>
      </w:pPr>
      <w:bookmarkStart w:id="25" w:name="_w9moknfvdf3n" w:colFirst="0" w:colLast="0"/>
      <w:bookmarkEnd w:id="25"/>
      <w:r>
        <w:rPr>
          <w:rFonts w:ascii="Courier New" w:hAnsi="Courier New" w:eastAsia="Courier New" w:cs="Courier New"/>
          <w:b/>
          <w:bCs/>
          <w:sz w:val="24"/>
          <w:szCs w:val="24"/>
          <w:rtl w:val="0"/>
        </w:rPr>
        <w:t>3.4 Tools and Technologies Used</w:t>
      </w:r>
    </w:p>
    <w:p w14:paraId="000000F5">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following tools and technologies were utilized in developing the system:</w:t>
      </w:r>
    </w:p>
    <w:p w14:paraId="000000F6">
      <w:pPr>
        <w:numPr>
          <w:ilvl w:val="0"/>
          <w:numId w:val="5"/>
        </w:numPr>
        <w:spacing w:before="240" w:after="0" w:afterAutospacing="0"/>
        <w:ind w:left="720" w:hanging="360"/>
        <w:rPr>
          <w:sz w:val="24"/>
          <w:szCs w:val="24"/>
        </w:rPr>
      </w:pPr>
      <w:r>
        <w:rPr>
          <w:rFonts w:ascii="Courier New" w:hAnsi="Courier New" w:eastAsia="Courier New" w:cs="Courier New"/>
          <w:b/>
          <w:bCs/>
          <w:sz w:val="24"/>
          <w:szCs w:val="24"/>
          <w:rtl w:val="0"/>
        </w:rPr>
        <w:t>Front-end Core:</w:t>
      </w:r>
      <w:r>
        <w:rPr>
          <w:rFonts w:ascii="Courier New" w:hAnsi="Courier New" w:eastAsia="Courier New" w:cs="Courier New"/>
          <w:sz w:val="24"/>
          <w:szCs w:val="24"/>
          <w:rtl w:val="0"/>
        </w:rPr>
        <w:t xml:space="preserve"> </w:t>
      </w:r>
      <w:r>
        <w:rPr>
          <w:rFonts w:ascii="Courier New" w:hAnsi="Courier New" w:eastAsia="Courier New" w:cs="Courier New"/>
          <w:b/>
          <w:bCs/>
          <w:sz w:val="24"/>
          <w:szCs w:val="24"/>
          <w:rtl w:val="0"/>
        </w:rPr>
        <w:t>HTML &amp; CSS:</w:t>
      </w:r>
      <w:r>
        <w:rPr>
          <w:rFonts w:ascii="Courier New" w:hAnsi="Courier New" w:eastAsia="Courier New" w:cs="Courier New"/>
          <w:sz w:val="24"/>
          <w:szCs w:val="24"/>
          <w:rtl w:val="0"/>
        </w:rPr>
        <w:t xml:space="preserve"> For structuring and styling the user interface.</w:t>
      </w:r>
    </w:p>
    <w:p w14:paraId="000000F7">
      <w:pPr>
        <w:numPr>
          <w:ilvl w:val="1"/>
          <w:numId w:val="5"/>
        </w:numPr>
        <w:spacing w:before="0" w:beforeAutospacing="0" w:after="0" w:afterAutospacing="0"/>
        <w:ind w:left="1440" w:hanging="360"/>
        <w:rPr>
          <w:sz w:val="24"/>
          <w:szCs w:val="24"/>
        </w:rPr>
      </w:pPr>
      <w:r>
        <w:rPr>
          <w:rFonts w:ascii="Courier New" w:hAnsi="Courier New" w:eastAsia="Courier New" w:cs="Courier New"/>
          <w:b/>
          <w:bCs/>
          <w:sz w:val="24"/>
          <w:szCs w:val="24"/>
          <w:rtl w:val="0"/>
        </w:rPr>
        <w:t>Vanilla JavaScript:</w:t>
      </w:r>
      <w:r>
        <w:rPr>
          <w:rFonts w:ascii="Courier New" w:hAnsi="Courier New" w:eastAsia="Courier New" w:cs="Courier New"/>
          <w:sz w:val="24"/>
          <w:szCs w:val="24"/>
          <w:rtl w:val="0"/>
        </w:rPr>
        <w:t xml:space="preserve"> For client-side logic, DOM manipulation, and integrating Firebase services without the overhead of external frameworks.</w:t>
      </w:r>
    </w:p>
    <w:p w14:paraId="000000F8">
      <w:pPr>
        <w:numPr>
          <w:ilvl w:val="0"/>
          <w:numId w:val="5"/>
        </w:numPr>
        <w:spacing w:before="0" w:beforeAutospacing="0" w:after="0" w:afterAutospacing="0"/>
        <w:ind w:left="720" w:hanging="360"/>
        <w:rPr>
          <w:sz w:val="24"/>
          <w:szCs w:val="24"/>
        </w:rPr>
      </w:pPr>
      <w:r>
        <w:rPr>
          <w:rFonts w:ascii="Courier New" w:hAnsi="Courier New" w:eastAsia="Courier New" w:cs="Courier New"/>
          <w:b/>
          <w:bCs/>
          <w:sz w:val="24"/>
          <w:szCs w:val="24"/>
          <w:rtl w:val="0"/>
        </w:rPr>
        <w:t>Platform-as-a-Service:</w:t>
      </w:r>
      <w:r>
        <w:rPr>
          <w:rFonts w:ascii="Courier New" w:hAnsi="Courier New" w:eastAsia="Courier New" w:cs="Courier New"/>
          <w:sz w:val="24"/>
          <w:szCs w:val="24"/>
          <w:rtl w:val="0"/>
        </w:rPr>
        <w:t xml:space="preserve"> </w:t>
      </w:r>
      <w:r>
        <w:rPr>
          <w:rFonts w:ascii="Courier New" w:hAnsi="Courier New" w:eastAsia="Courier New" w:cs="Courier New"/>
          <w:b/>
          <w:bCs/>
          <w:sz w:val="24"/>
          <w:szCs w:val="24"/>
          <w:rtl w:val="0"/>
        </w:rPr>
        <w:t>Firebase:</w:t>
      </w:r>
      <w:r>
        <w:rPr>
          <w:rFonts w:ascii="Courier New" w:hAnsi="Courier New" w:eastAsia="Courier New" w:cs="Courier New"/>
          <w:sz w:val="24"/>
          <w:szCs w:val="24"/>
          <w:rtl w:val="0"/>
        </w:rPr>
        <w:t xml:space="preserve"> Serves as the primary back-end infrastructure, providing a NoSQL database, user authentication, and hosting.</w:t>
      </w:r>
    </w:p>
    <w:p w14:paraId="000000F9">
      <w:pPr>
        <w:numPr>
          <w:ilvl w:val="0"/>
          <w:numId w:val="5"/>
        </w:numPr>
        <w:spacing w:before="0" w:beforeAutospacing="0" w:after="0" w:afterAutospacing="0"/>
        <w:ind w:left="720" w:hanging="360"/>
        <w:rPr>
          <w:sz w:val="24"/>
          <w:szCs w:val="24"/>
        </w:rPr>
      </w:pPr>
      <w:r>
        <w:rPr>
          <w:rFonts w:ascii="Courier New" w:hAnsi="Courier New" w:eastAsia="Courier New" w:cs="Courier New"/>
          <w:b/>
          <w:bCs/>
          <w:sz w:val="24"/>
          <w:szCs w:val="24"/>
          <w:rtl w:val="0"/>
        </w:rPr>
        <w:t>Database:</w:t>
      </w:r>
      <w:r>
        <w:rPr>
          <w:rFonts w:ascii="Courier New" w:hAnsi="Courier New" w:eastAsia="Courier New" w:cs="Courier New"/>
          <w:sz w:val="24"/>
          <w:szCs w:val="24"/>
          <w:rtl w:val="0"/>
        </w:rPr>
        <w:t xml:space="preserve"> </w:t>
      </w:r>
      <w:r>
        <w:rPr>
          <w:rFonts w:ascii="Courier New" w:hAnsi="Courier New" w:eastAsia="Courier New" w:cs="Courier New"/>
          <w:b/>
          <w:bCs/>
          <w:sz w:val="24"/>
          <w:szCs w:val="24"/>
          <w:rtl w:val="0"/>
        </w:rPr>
        <w:t>Realtime Database:</w:t>
      </w:r>
      <w:r>
        <w:rPr>
          <w:rFonts w:ascii="Courier New" w:hAnsi="Courier New" w:eastAsia="Courier New" w:cs="Courier New"/>
          <w:sz w:val="24"/>
          <w:szCs w:val="24"/>
          <w:rtl w:val="0"/>
        </w:rPr>
        <w:t xml:space="preserve"> A flexible, scalable NoSQL cloud database used to store customer profiles, custom cake orders, and sales analytics in real-time.</w:t>
      </w:r>
    </w:p>
    <w:p w14:paraId="000000FA">
      <w:pPr>
        <w:numPr>
          <w:ilvl w:val="0"/>
          <w:numId w:val="5"/>
        </w:numPr>
        <w:spacing w:before="0" w:beforeAutospacing="0" w:after="0" w:afterAutospacing="0"/>
        <w:ind w:left="720" w:hanging="360"/>
        <w:rPr>
          <w:sz w:val="24"/>
          <w:szCs w:val="24"/>
        </w:rPr>
      </w:pPr>
      <w:r>
        <w:rPr>
          <w:rFonts w:ascii="Courier New" w:hAnsi="Courier New" w:eastAsia="Courier New" w:cs="Courier New"/>
          <w:b/>
          <w:bCs/>
          <w:sz w:val="24"/>
          <w:szCs w:val="24"/>
          <w:rtl w:val="0"/>
        </w:rPr>
        <w:t>Development Tools:</w:t>
      </w:r>
      <w:r>
        <w:rPr>
          <w:rFonts w:ascii="Courier New" w:hAnsi="Courier New" w:eastAsia="Courier New" w:cs="Courier New"/>
          <w:sz w:val="24"/>
          <w:szCs w:val="24"/>
          <w:rtl w:val="0"/>
        </w:rPr>
        <w:t xml:space="preserve"> </w:t>
      </w:r>
      <w:r>
        <w:rPr>
          <w:rFonts w:ascii="Courier New" w:hAnsi="Courier New" w:eastAsia="Courier New" w:cs="Courier New"/>
          <w:b/>
          <w:bCs/>
          <w:sz w:val="24"/>
          <w:szCs w:val="24"/>
          <w:rtl w:val="0"/>
        </w:rPr>
        <w:t>Visual Studio Code:</w:t>
      </w:r>
      <w:r>
        <w:rPr>
          <w:rFonts w:ascii="Courier New" w:hAnsi="Courier New" w:eastAsia="Courier New" w:cs="Courier New"/>
          <w:sz w:val="24"/>
          <w:szCs w:val="24"/>
          <w:rtl w:val="0"/>
        </w:rPr>
        <w:t xml:space="preserve"> The primary Integrated Development Environment (IDE).</w:t>
      </w:r>
    </w:p>
    <w:p w14:paraId="000000FB">
      <w:pPr>
        <w:numPr>
          <w:ilvl w:val="1"/>
          <w:numId w:val="5"/>
        </w:numPr>
        <w:spacing w:before="0" w:beforeAutospacing="0" w:after="0" w:afterAutospacing="0"/>
        <w:ind w:left="1440" w:hanging="360"/>
        <w:rPr>
          <w:sz w:val="24"/>
          <w:szCs w:val="24"/>
        </w:rPr>
      </w:pPr>
      <w:r>
        <w:rPr>
          <w:rFonts w:ascii="Courier New" w:hAnsi="Courier New" w:eastAsia="Courier New" w:cs="Courier New"/>
          <w:b/>
          <w:bCs/>
          <w:sz w:val="24"/>
          <w:szCs w:val="24"/>
          <w:rtl w:val="0"/>
        </w:rPr>
        <w:t>Git/GitHub:</w:t>
      </w:r>
      <w:r>
        <w:rPr>
          <w:rFonts w:ascii="Courier New" w:hAnsi="Courier New" w:eastAsia="Courier New" w:cs="Courier New"/>
          <w:sz w:val="24"/>
          <w:szCs w:val="24"/>
          <w:rtl w:val="0"/>
        </w:rPr>
        <w:t xml:space="preserve"> For version control and collaborative coding.</w:t>
      </w:r>
    </w:p>
    <w:p w14:paraId="000000FC">
      <w:pPr>
        <w:numPr>
          <w:ilvl w:val="1"/>
          <w:numId w:val="5"/>
        </w:numPr>
        <w:spacing w:before="0" w:beforeAutospacing="0" w:after="240"/>
        <w:ind w:left="1440" w:hanging="360"/>
        <w:rPr>
          <w:sz w:val="24"/>
          <w:szCs w:val="24"/>
        </w:rPr>
      </w:pPr>
      <w:r>
        <w:rPr>
          <w:rFonts w:ascii="Courier New" w:hAnsi="Courier New" w:eastAsia="Courier New" w:cs="Courier New"/>
          <w:b/>
          <w:bCs/>
          <w:sz w:val="24"/>
          <w:szCs w:val="24"/>
          <w:rtl w:val="0"/>
        </w:rPr>
        <w:t>Firebase Console:</w:t>
      </w:r>
      <w:r>
        <w:rPr>
          <w:rFonts w:ascii="Courier New" w:hAnsi="Courier New" w:eastAsia="Courier New" w:cs="Courier New"/>
          <w:sz w:val="24"/>
          <w:szCs w:val="24"/>
          <w:rtl w:val="0"/>
        </w:rPr>
        <w:t xml:space="preserve"> For monitoring database traffic, managing users, and analyzing system logs.</w:t>
      </w:r>
    </w:p>
    <w:p w14:paraId="000000FD">
      <w:pPr>
        <w:spacing w:before="240" w:after="240"/>
        <w:rPr>
          <w:rFonts w:ascii="Courier New" w:hAnsi="Courier New" w:eastAsia="Courier New" w:cs="Courier New"/>
          <w:b/>
          <w:bCs/>
          <w:sz w:val="24"/>
          <w:szCs w:val="24"/>
        </w:rPr>
      </w:pPr>
    </w:p>
    <w:p w14:paraId="000000FE">
      <w:pPr>
        <w:pStyle w:val="2"/>
        <w:spacing w:before="240" w:after="240"/>
        <w:rPr>
          <w:rFonts w:ascii="Courier New" w:hAnsi="Courier New" w:eastAsia="Courier New" w:cs="Courier New"/>
          <w:b/>
          <w:bCs/>
          <w:sz w:val="24"/>
          <w:szCs w:val="24"/>
        </w:rPr>
      </w:pPr>
      <w:bookmarkStart w:id="26" w:name="_2b9guyd4t2d3" w:colFirst="0" w:colLast="0"/>
      <w:bookmarkEnd w:id="26"/>
      <w:r>
        <w:rPr>
          <w:rFonts w:ascii="Courier New" w:hAnsi="Courier New" w:eastAsia="Courier New" w:cs="Courier New"/>
          <w:b/>
          <w:bCs/>
          <w:sz w:val="24"/>
          <w:szCs w:val="24"/>
          <w:rtl w:val="0"/>
        </w:rPr>
        <w:t>3.5 Data Gathering Techniques</w:t>
      </w:r>
    </w:p>
    <w:p w14:paraId="000000FF">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researchers employed the following data gathering techniques to collect accurate and relevant information:</w:t>
      </w:r>
    </w:p>
    <w:p w14:paraId="00000100">
      <w:pPr>
        <w:numPr>
          <w:ilvl w:val="0"/>
          <w:numId w:val="6"/>
        </w:numPr>
        <w:spacing w:before="240" w:after="0" w:afterAutospacing="0"/>
        <w:ind w:left="720" w:hanging="360"/>
        <w:rPr>
          <w:sz w:val="24"/>
          <w:szCs w:val="24"/>
        </w:rPr>
      </w:pPr>
      <w:r>
        <w:rPr>
          <w:rFonts w:ascii="Courier New" w:hAnsi="Courier New" w:eastAsia="Courier New" w:cs="Courier New"/>
          <w:b/>
          <w:bCs/>
          <w:sz w:val="24"/>
          <w:szCs w:val="24"/>
          <w:rtl w:val="0"/>
        </w:rPr>
        <w:t>Interviews</w:t>
      </w:r>
      <w:r>
        <w:rPr>
          <w:rFonts w:ascii="Courier New" w:hAnsi="Courier New" w:eastAsia="Courier New" w:cs="Courier New"/>
          <w:sz w:val="24"/>
          <w:szCs w:val="24"/>
          <w:rtl w:val="0"/>
        </w:rPr>
        <w:t>: Conducted structured and semi-structured interviews with the bakery owner and staff to understand current manual processes, pain points, and desired features.</w:t>
      </w:r>
    </w:p>
    <w:p w14:paraId="00000101">
      <w:pPr>
        <w:numPr>
          <w:ilvl w:val="0"/>
          <w:numId w:val="6"/>
        </w:numPr>
        <w:spacing w:before="0" w:beforeAutospacing="0" w:after="0" w:afterAutospacing="0"/>
        <w:ind w:left="720" w:hanging="360"/>
        <w:rPr>
          <w:sz w:val="24"/>
          <w:szCs w:val="24"/>
        </w:rPr>
      </w:pPr>
      <w:r>
        <w:rPr>
          <w:rFonts w:ascii="Courier New" w:hAnsi="Courier New" w:eastAsia="Courier New" w:cs="Courier New"/>
          <w:b/>
          <w:bCs/>
          <w:sz w:val="24"/>
          <w:szCs w:val="24"/>
          <w:rtl w:val="0"/>
        </w:rPr>
        <w:t>Observation</w:t>
      </w:r>
      <w:r>
        <w:rPr>
          <w:rFonts w:ascii="Courier New" w:hAnsi="Courier New" w:eastAsia="Courier New" w:cs="Courier New"/>
          <w:sz w:val="24"/>
          <w:szCs w:val="24"/>
          <w:rtl w:val="0"/>
        </w:rPr>
        <w:t>: Directly observed the bakery’s daily operations, including order taking, scheduling, and sales recording, to identify inefficiencies.</w:t>
      </w:r>
    </w:p>
    <w:p w14:paraId="00000102">
      <w:pPr>
        <w:numPr>
          <w:ilvl w:val="0"/>
          <w:numId w:val="6"/>
        </w:numPr>
        <w:spacing w:before="0" w:beforeAutospacing="0" w:after="240"/>
        <w:ind w:left="720" w:hanging="360"/>
        <w:rPr>
          <w:sz w:val="24"/>
          <w:szCs w:val="24"/>
        </w:rPr>
      </w:pPr>
      <w:r>
        <w:rPr>
          <w:rFonts w:ascii="Courier New" w:hAnsi="Courier New" w:eastAsia="Courier New" w:cs="Courier New"/>
          <w:b/>
          <w:bCs/>
          <w:sz w:val="24"/>
          <w:szCs w:val="24"/>
          <w:rtl w:val="0"/>
        </w:rPr>
        <w:t>Document Analysis</w:t>
      </w:r>
      <w:r>
        <w:rPr>
          <w:rFonts w:ascii="Courier New" w:hAnsi="Courier New" w:eastAsia="Courier New" w:cs="Courier New"/>
          <w:sz w:val="24"/>
          <w:szCs w:val="24"/>
          <w:rtl w:val="0"/>
        </w:rPr>
        <w:t>: Reviewed existing manual documents such as order forms, sales records, and scheduling notes.</w:t>
      </w:r>
    </w:p>
    <w:p w14:paraId="00000103">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These techniques ensured that the developed system directly addresses the real needs of both the bakery and its customers.</w:t>
      </w:r>
    </w:p>
    <w:p w14:paraId="00000104">
      <w:pPr>
        <w:pStyle w:val="2"/>
        <w:spacing w:before="240" w:after="240"/>
        <w:rPr>
          <w:rFonts w:ascii="Courier New" w:hAnsi="Courier New" w:eastAsia="Courier New" w:cs="Courier New"/>
          <w:b/>
          <w:bCs/>
          <w:sz w:val="24"/>
          <w:szCs w:val="24"/>
        </w:rPr>
      </w:pPr>
      <w:bookmarkStart w:id="27" w:name="_s3xnlhsrnot1" w:colFirst="0" w:colLast="0"/>
      <w:bookmarkEnd w:id="27"/>
      <w:r>
        <w:rPr>
          <w:rFonts w:ascii="Courier New" w:hAnsi="Courier New" w:eastAsia="Courier New" w:cs="Courier New"/>
          <w:b/>
          <w:bCs/>
          <w:sz w:val="24"/>
          <w:szCs w:val="24"/>
          <w:rtl w:val="0"/>
        </w:rPr>
        <w:t>3.6 Testing Procedures</w:t>
      </w:r>
    </w:p>
    <w:p w14:paraId="00000105">
      <w:pPr>
        <w:spacing w:before="240" w:after="240"/>
        <w:rPr>
          <w:rFonts w:ascii="Courier New" w:hAnsi="Courier New" w:eastAsia="Courier New" w:cs="Courier New"/>
          <w:sz w:val="24"/>
          <w:szCs w:val="24"/>
        </w:rPr>
      </w:pPr>
      <w:r>
        <w:rPr>
          <w:rFonts w:ascii="Courier New" w:hAnsi="Courier New" w:eastAsia="Courier New" w:cs="Courier New"/>
          <w:sz w:val="24"/>
          <w:szCs w:val="24"/>
          <w:rtl w:val="0"/>
        </w:rPr>
        <w:t>The system underwent rigorous testing to ensure quality and reliability:</w:t>
      </w:r>
    </w:p>
    <w:p w14:paraId="00000106">
      <w:pPr>
        <w:numPr>
          <w:ilvl w:val="0"/>
          <w:numId w:val="7"/>
        </w:numPr>
        <w:spacing w:before="240" w:after="0" w:afterAutospacing="0"/>
        <w:ind w:left="720" w:hanging="360"/>
        <w:rPr>
          <w:sz w:val="24"/>
          <w:szCs w:val="24"/>
        </w:rPr>
      </w:pPr>
      <w:r>
        <w:rPr>
          <w:rFonts w:ascii="Courier New" w:hAnsi="Courier New" w:eastAsia="Courier New" w:cs="Courier New"/>
          <w:b/>
          <w:bCs/>
          <w:sz w:val="24"/>
          <w:szCs w:val="24"/>
          <w:rtl w:val="0"/>
        </w:rPr>
        <w:t>Unit Testing</w:t>
      </w:r>
      <w:r>
        <w:rPr>
          <w:rFonts w:ascii="Courier New" w:hAnsi="Courier New" w:eastAsia="Courier New" w:cs="Courier New"/>
          <w:sz w:val="24"/>
          <w:szCs w:val="24"/>
          <w:rtl w:val="0"/>
        </w:rPr>
        <w:t>: Individual modules (e.g., custom cake price calculator, availability calendar, order submission) were tested separately to verify correct functionality.</w:t>
      </w:r>
    </w:p>
    <w:p w14:paraId="00000107">
      <w:pPr>
        <w:numPr>
          <w:ilvl w:val="0"/>
          <w:numId w:val="7"/>
        </w:numPr>
        <w:spacing w:before="0" w:beforeAutospacing="0" w:after="0" w:afterAutospacing="0"/>
        <w:ind w:left="720" w:hanging="360"/>
        <w:rPr>
          <w:sz w:val="24"/>
          <w:szCs w:val="24"/>
        </w:rPr>
      </w:pPr>
      <w:r>
        <w:rPr>
          <w:rFonts w:ascii="Courier New" w:hAnsi="Courier New" w:eastAsia="Courier New" w:cs="Courier New"/>
          <w:b/>
          <w:bCs/>
          <w:sz w:val="24"/>
          <w:szCs w:val="24"/>
          <w:rtl w:val="0"/>
        </w:rPr>
        <w:t>Integration Testing</w:t>
      </w:r>
      <w:r>
        <w:rPr>
          <w:rFonts w:ascii="Courier New" w:hAnsi="Courier New" w:eastAsia="Courier New" w:cs="Courier New"/>
          <w:sz w:val="24"/>
          <w:szCs w:val="24"/>
          <w:rtl w:val="0"/>
        </w:rPr>
        <w:t>: Combined modules were tested to ensure they work together seamlessly (e.g., ordering interface connected to the scheduling system).</w:t>
      </w:r>
    </w:p>
    <w:p w14:paraId="00000108">
      <w:pPr>
        <w:numPr>
          <w:ilvl w:val="0"/>
          <w:numId w:val="7"/>
        </w:numPr>
        <w:spacing w:before="0" w:beforeAutospacing="0" w:after="0" w:afterAutospacing="0"/>
        <w:ind w:left="720" w:hanging="360"/>
        <w:rPr>
          <w:sz w:val="24"/>
          <w:szCs w:val="24"/>
        </w:rPr>
      </w:pPr>
      <w:r>
        <w:rPr>
          <w:rFonts w:ascii="Courier New" w:hAnsi="Courier New" w:eastAsia="Courier New" w:cs="Courier New"/>
          <w:b/>
          <w:bCs/>
          <w:sz w:val="24"/>
          <w:szCs w:val="24"/>
          <w:rtl w:val="0"/>
        </w:rPr>
        <w:t>System Testing</w:t>
      </w:r>
      <w:r>
        <w:rPr>
          <w:rFonts w:ascii="Courier New" w:hAnsi="Courier New" w:eastAsia="Courier New" w:cs="Courier New"/>
          <w:sz w:val="24"/>
          <w:szCs w:val="24"/>
          <w:rtl w:val="0"/>
        </w:rPr>
        <w:t>: The complete integrated system was tested in an environment similar to actual use, covering all features end-to-end.</w:t>
      </w:r>
    </w:p>
    <w:p w14:paraId="00000109">
      <w:pPr>
        <w:numPr>
          <w:ilvl w:val="0"/>
          <w:numId w:val="7"/>
        </w:numPr>
        <w:spacing w:before="0" w:beforeAutospacing="0" w:after="240"/>
        <w:ind w:left="720" w:hanging="360"/>
        <w:rPr>
          <w:sz w:val="24"/>
          <w:szCs w:val="24"/>
        </w:rPr>
      </w:pPr>
      <w:r>
        <w:rPr>
          <w:rFonts w:ascii="Courier New" w:hAnsi="Courier New" w:eastAsia="Courier New" w:cs="Courier New"/>
          <w:b/>
          <w:bCs/>
          <w:sz w:val="24"/>
          <w:szCs w:val="24"/>
          <w:rtl w:val="0"/>
        </w:rPr>
        <w:t>User Acceptance Testing (UAT)</w:t>
      </w:r>
      <w:r>
        <w:rPr>
          <w:rFonts w:ascii="Courier New" w:hAnsi="Courier New" w:eastAsia="Courier New" w:cs="Courier New"/>
          <w:sz w:val="24"/>
          <w:szCs w:val="24"/>
          <w:rtl w:val="0"/>
        </w:rPr>
        <w:t>: The bakery owner, staff, and selected customers tested the system and provided feedback on usability and functionality. Adjustments were made based on their recommendations before final deployment.</w:t>
      </w:r>
    </w:p>
    <w:p w14:paraId="0000010A">
      <w:pPr>
        <w:pStyle w:val="2"/>
        <w:spacing w:before="240" w:after="240"/>
        <w:rPr>
          <w:rFonts w:ascii="Courier New" w:hAnsi="Courier New" w:eastAsia="Courier New" w:cs="Courier New"/>
          <w:b/>
          <w:bCs/>
          <w:sz w:val="24"/>
          <w:szCs w:val="24"/>
        </w:rPr>
      </w:pPr>
      <w:bookmarkStart w:id="28" w:name="_natie7uzb71g" w:colFirst="0" w:colLast="0"/>
      <w:bookmarkEnd w:id="28"/>
      <w:r>
        <w:rPr>
          <w:rFonts w:ascii="Courier New" w:hAnsi="Courier New" w:eastAsia="Courier New" w:cs="Courier New"/>
          <w:b/>
          <w:bCs/>
          <w:sz w:val="24"/>
          <w:szCs w:val="24"/>
          <w:rtl w:val="0"/>
        </w:rPr>
        <w:t>3.7 Evaluation Criteria</w:t>
      </w:r>
    </w:p>
    <w:p w14:paraId="5E1C7EC6">
      <w:pPr>
        <w:spacing w:before="240" w:after="240"/>
        <w:rPr>
          <w:rFonts w:ascii="Courier New" w:hAnsi="Courier New" w:cs="Courier New"/>
          <w:i w:val="0"/>
          <w:iCs w:val="0"/>
          <w:color w:val="000000"/>
          <w:sz w:val="24"/>
          <w:szCs w:val="24"/>
          <w:u w:val="none"/>
        </w:rPr>
      </w:pPr>
      <w:r>
        <w:rPr>
          <w:rFonts w:ascii="Courier New" w:hAnsi="Courier New" w:eastAsia="Courier New" w:cs="Courier New"/>
          <w:sz w:val="24"/>
          <w:szCs w:val="24"/>
          <w:rtl w:val="0"/>
        </w:rPr>
        <w:t>The developed system was evaluated based on the following criteria:</w:t>
      </w:r>
    </w:p>
    <w:p w14:paraId="75B2DEA9">
      <w:pPr>
        <w:pStyle w:val="11"/>
        <w:keepNext w:val="0"/>
        <w:keepLines w:val="0"/>
        <w:widowControl/>
        <w:numPr>
          <w:ilvl w:val="0"/>
          <w:numId w:val="8"/>
        </w:numPr>
        <w:suppressLineNumbers w:val="0"/>
        <w:bidi w:val="0"/>
        <w:spacing w:before="24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Functionality:</w:t>
      </w:r>
      <w:r>
        <w:rPr>
          <w:rFonts w:hint="default" w:ascii="Courier New" w:hAnsi="Courier New" w:cs="Courier New"/>
          <w:i w:val="0"/>
          <w:iCs w:val="0"/>
          <w:color w:val="000000"/>
          <w:sz w:val="24"/>
          <w:szCs w:val="24"/>
          <w:u w:val="none"/>
          <w:vertAlign w:val="baseline"/>
        </w:rPr>
        <w:t xml:space="preserve"> The system performs all intended features correctly, including an online catalog (menu) with custom budget range filters (₱0–₱199, ₱200–₱500, ₱501+) for browsing available products, custom ordering with automatic pricing, smart scheduling, real-time tracking, automated email notifications for order confirmation, down payment verification, and pickup or delivery updates, and sales analytics driven by graphic summary cards and chart displays. It correctly executes administrative operations through an instant database text search bar, a quick-action In-Stock switch, a receipt payment verification toggle, and a 7-stage production pipeline framework (Pending, Confirmed, Baking, Ready, Completed, Cancelled , along with a global view container) managed via an interactive split-screen modal workspace.</w:t>
      </w:r>
    </w:p>
    <w:p w14:paraId="57CB0EBB">
      <w:pPr>
        <w:pStyle w:val="11"/>
        <w:keepNext w:val="0"/>
        <w:keepLines w:val="0"/>
        <w:widowControl/>
        <w:suppressLineNumbers w:val="0"/>
        <w:bidi w:val="0"/>
        <w:spacing w:before="24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077E00F3">
      <w:pPr>
        <w:pStyle w:val="11"/>
        <w:keepNext w:val="0"/>
        <w:keepLines w:val="0"/>
        <w:widowControl/>
        <w:numPr>
          <w:ilvl w:val="0"/>
          <w:numId w:val="8"/>
        </w:numPr>
        <w:suppressLineNumbers w:val="0"/>
        <w:bidi w:val="0"/>
        <w:spacing w:before="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Usability:</w:t>
      </w:r>
      <w:r>
        <w:rPr>
          <w:rFonts w:hint="default" w:ascii="Courier New" w:hAnsi="Courier New" w:cs="Courier New"/>
          <w:i w:val="0"/>
          <w:iCs w:val="0"/>
          <w:color w:val="000000"/>
          <w:sz w:val="24"/>
          <w:szCs w:val="24"/>
          <w:u w:val="none"/>
          <w:vertAlign w:val="baseline"/>
        </w:rPr>
        <w:t xml:space="preserve"> The interface is intuitive, easy to navigate, and user-friendly for both customers and administrators.</w:t>
      </w:r>
    </w:p>
    <w:p w14:paraId="6F1D566B">
      <w:pPr>
        <w:pStyle w:val="11"/>
        <w:keepNext w:val="0"/>
        <w:keepLines w:val="0"/>
        <w:widowControl/>
        <w:suppressLineNumbers w:val="0"/>
        <w:bidi w:val="0"/>
        <w:spacing w:before="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24331ED5">
      <w:pPr>
        <w:pStyle w:val="11"/>
        <w:keepNext w:val="0"/>
        <w:keepLines w:val="0"/>
        <w:widowControl/>
        <w:numPr>
          <w:ilvl w:val="0"/>
          <w:numId w:val="8"/>
        </w:numPr>
        <w:suppressLineNumbers w:val="0"/>
        <w:bidi w:val="0"/>
        <w:spacing w:before="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Reliability:</w:t>
      </w:r>
      <w:r>
        <w:rPr>
          <w:rFonts w:hint="default" w:ascii="Courier New" w:hAnsi="Courier New" w:cs="Courier New"/>
          <w:i w:val="0"/>
          <w:iCs w:val="0"/>
          <w:color w:val="000000"/>
          <w:sz w:val="24"/>
          <w:szCs w:val="24"/>
          <w:u w:val="none"/>
          <w:vertAlign w:val="baseline"/>
        </w:rPr>
        <w:t xml:space="preserve"> The system operates consistently without frequent crashes or data loss and handles errors gracefully.</w:t>
      </w:r>
    </w:p>
    <w:p w14:paraId="40499689">
      <w:pPr>
        <w:pStyle w:val="11"/>
        <w:keepNext w:val="0"/>
        <w:keepLines w:val="0"/>
        <w:widowControl/>
        <w:suppressLineNumbers w:val="0"/>
        <w:bidi w:val="0"/>
        <w:spacing w:before="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4821B002">
      <w:pPr>
        <w:pStyle w:val="11"/>
        <w:keepNext w:val="0"/>
        <w:keepLines w:val="0"/>
        <w:widowControl/>
        <w:numPr>
          <w:ilvl w:val="0"/>
          <w:numId w:val="8"/>
        </w:numPr>
        <w:suppressLineNumbers w:val="0"/>
        <w:bidi w:val="0"/>
        <w:spacing w:before="0" w:beforeAutospacing="0" w:after="0" w:afterAutospacing="0" w:line="17" w:lineRule="atLeast"/>
        <w:ind w:left="420" w:leftChars="0" w:hanging="420" w:firstLineChars="0"/>
        <w:rPr>
          <w:rFonts w:hint="default" w:ascii="Courier New" w:hAnsi="Courier New" w:cs="Courier New"/>
          <w:i w:val="0"/>
          <w:iCs w:val="0"/>
          <w:color w:val="000000"/>
          <w:sz w:val="24"/>
          <w:szCs w:val="24"/>
          <w:u w:val="none"/>
          <w:vertAlign w:val="baseline"/>
        </w:rPr>
      </w:pPr>
      <w:r>
        <w:rPr>
          <w:rFonts w:hint="default" w:ascii="Courier New" w:hAnsi="Courier New" w:cs="Courier New"/>
          <w:b/>
          <w:bCs/>
          <w:i w:val="0"/>
          <w:iCs w:val="0"/>
          <w:color w:val="000000"/>
          <w:sz w:val="24"/>
          <w:szCs w:val="24"/>
          <w:u w:val="none"/>
          <w:vertAlign w:val="baseline"/>
        </w:rPr>
        <w:t>Efficiency:</w:t>
      </w:r>
      <w:r>
        <w:rPr>
          <w:rFonts w:hint="default" w:ascii="Courier New" w:hAnsi="Courier New" w:cs="Courier New"/>
          <w:i w:val="0"/>
          <w:iCs w:val="0"/>
          <w:color w:val="000000"/>
          <w:sz w:val="24"/>
          <w:szCs w:val="24"/>
          <w:u w:val="none"/>
          <w:vertAlign w:val="baseline"/>
        </w:rPr>
        <w:t xml:space="preserve"> The system processes orders, calculations, search queries, and reports quickly, reducing manual workload and response time.</w:t>
      </w:r>
    </w:p>
    <w:p w14:paraId="4F09B0E6">
      <w:pPr>
        <w:pStyle w:val="11"/>
        <w:keepNext w:val="0"/>
        <w:keepLines w:val="0"/>
        <w:widowControl/>
        <w:suppressLineNumbers w:val="0"/>
        <w:bidi w:val="0"/>
        <w:spacing w:before="0" w:beforeAutospacing="0" w:after="0" w:afterAutospacing="0" w:line="17" w:lineRule="atLeast"/>
        <w:ind w:left="720"/>
        <w:rPr>
          <w:rFonts w:hint="default" w:ascii="Courier New" w:hAnsi="Courier New" w:cs="Courier New"/>
          <w:i w:val="0"/>
          <w:iCs w:val="0"/>
          <w:color w:val="000000"/>
          <w:sz w:val="24"/>
          <w:szCs w:val="24"/>
          <w:u w:val="none"/>
          <w:vertAlign w:val="baseline"/>
        </w:rPr>
      </w:pPr>
    </w:p>
    <w:p w14:paraId="5C5C3293">
      <w:pPr>
        <w:pStyle w:val="11"/>
        <w:keepNext w:val="0"/>
        <w:keepLines w:val="0"/>
        <w:widowControl/>
        <w:numPr>
          <w:ilvl w:val="0"/>
          <w:numId w:val="8"/>
        </w:numPr>
        <w:suppressLineNumbers w:val="0"/>
        <w:bidi w:val="0"/>
        <w:spacing w:before="0" w:beforeAutospacing="0" w:after="240" w:afterAutospacing="0" w:line="17" w:lineRule="atLeast"/>
        <w:ind w:left="420" w:leftChars="0" w:hanging="420" w:firstLineChars="0"/>
      </w:pPr>
      <w:r>
        <w:rPr>
          <w:rFonts w:hint="default" w:ascii="Courier New" w:hAnsi="Courier New" w:cs="Courier New"/>
          <w:b/>
          <w:bCs/>
          <w:i w:val="0"/>
          <w:iCs w:val="0"/>
          <w:color w:val="000000"/>
          <w:sz w:val="24"/>
          <w:szCs w:val="24"/>
          <w:u w:val="none"/>
          <w:vertAlign w:val="baseline"/>
        </w:rPr>
        <w:t>Security:</w:t>
      </w:r>
      <w:r>
        <w:rPr>
          <w:rFonts w:hint="default" w:ascii="Courier New" w:hAnsi="Courier New" w:cs="Courier New"/>
          <w:i w:val="0"/>
          <w:iCs w:val="0"/>
          <w:color w:val="000000"/>
          <w:sz w:val="24"/>
          <w:szCs w:val="24"/>
          <w:u w:val="none"/>
          <w:vertAlign w:val="baseline"/>
        </w:rPr>
        <w:t xml:space="preserve"> User data, orders, and payments are protected through proper authentication, input validation, and secure practices (e.g., password hashing and secure QR code handling).</w:t>
      </w:r>
    </w:p>
    <w:p w14:paraId="39E19D19">
      <w:pPr>
        <w:keepNext w:val="0"/>
        <w:keepLines w:val="0"/>
        <w:widowControl/>
        <w:numPr>
          <w:numId w:val="0"/>
        </w:numPr>
        <w:suppressLineNumbers w:val="0"/>
        <w:bidi w:val="0"/>
        <w:spacing w:before="0" w:beforeAutospacing="1" w:after="0" w:afterAutospacing="1"/>
        <w:ind w:left="1080" w:leftChars="0"/>
        <w:textAlignment w:val="baseline"/>
        <w:rPr>
          <w:rFonts w:hint="default" w:ascii="Courier New" w:hAnsi="Courier New" w:cs="Courier New"/>
          <w:i w:val="0"/>
          <w:iCs w:val="0"/>
          <w:color w:val="000000"/>
          <w:sz w:val="24"/>
          <w:szCs w:val="24"/>
          <w:u w:val="none"/>
        </w:rPr>
      </w:pPr>
    </w:p>
    <w:p w14:paraId="01D69826">
      <w:pPr>
        <w:pStyle w:val="11"/>
        <w:keepNext w:val="0"/>
        <w:keepLines w:val="0"/>
        <w:widowControl/>
        <w:suppressLineNumbers w:val="0"/>
        <w:bidi w:val="0"/>
        <w:spacing w:before="240" w:beforeAutospacing="0" w:after="240" w:afterAutospacing="0" w:line="17" w:lineRule="atLeast"/>
      </w:pPr>
      <w:r>
        <w:rPr>
          <w:rFonts w:hint="default" w:ascii="Courier New" w:hAnsi="Courier New" w:cs="Courier New"/>
          <w:i w:val="0"/>
          <w:iCs w:val="0"/>
          <w:color w:val="000000"/>
          <w:sz w:val="24"/>
          <w:szCs w:val="24"/>
          <w:u w:val="none"/>
          <w:vertAlign w:val="baseline"/>
        </w:rPr>
        <w:t>This chapter outlines the systematic approach used to design, develop, test, and evaluate the Custom Cake Ordering Platform with Smart Scheduling and Sales Analytics, ensuring the final product is practical and effective for C and N Bakery.</w:t>
      </w:r>
    </w:p>
    <w:p w14:paraId="00000112">
      <w:pPr>
        <w:spacing w:before="240" w:after="240"/>
        <w:rPr>
          <w:rFonts w:ascii="Courier New" w:hAnsi="Courier New" w:eastAsia="Courier New" w:cs="Courier New"/>
          <w:sz w:val="24"/>
          <w:szCs w:val="24"/>
        </w:rPr>
      </w:pPr>
    </w:p>
    <w:p w14:paraId="00000113">
      <w:pPr>
        <w:pStyle w:val="2"/>
        <w:spacing w:before="240" w:after="240"/>
        <w:rPr>
          <w:rFonts w:ascii="Courier New" w:hAnsi="Courier New" w:eastAsia="Courier New" w:cs="Courier New"/>
          <w:b/>
          <w:bCs/>
          <w:sz w:val="26"/>
          <w:szCs w:val="26"/>
        </w:rPr>
      </w:pPr>
      <w:bookmarkStart w:id="29" w:name="_sc4kd7bmqpxq" w:colFirst="0" w:colLast="0"/>
      <w:bookmarkEnd w:id="29"/>
      <w:r>
        <w:rPr>
          <w:rFonts w:ascii="Courier New" w:hAnsi="Courier New" w:eastAsia="Courier New" w:cs="Courier New"/>
          <w:b/>
          <w:bCs/>
          <w:sz w:val="26"/>
          <w:szCs w:val="26"/>
          <w:rtl w:val="0"/>
        </w:rPr>
        <w:t xml:space="preserve"> Appendix foreign studies</w:t>
      </w:r>
    </w:p>
    <w:p w14:paraId="00000114">
      <w:pPr>
        <w:rPr>
          <w:rFonts w:ascii="Courier New" w:hAnsi="Courier New" w:eastAsia="Courier New" w:cs="Courier New"/>
          <w:sz w:val="24"/>
          <w:szCs w:val="24"/>
        </w:rPr>
      </w:pPr>
      <w:r>
        <w:rPr>
          <w:rFonts w:ascii="Courier New" w:hAnsi="Courier New" w:eastAsia="Courier New" w:cs="Courier New"/>
          <w:sz w:val="24"/>
          <w:szCs w:val="24"/>
          <w:rtl w:val="0"/>
        </w:rPr>
        <w:t xml:space="preserve">Lim, Y. Y., &amp; Hamzah, M. H. I. (2023). The Development of Caketisserie Bakery &amp; Café Online Cake Ordering System. </w:t>
      </w:r>
      <w:r>
        <w:rPr>
          <w:rFonts w:ascii="Courier New" w:hAnsi="Courier New" w:eastAsia="Courier New" w:cs="Courier New"/>
          <w:i/>
          <w:iCs/>
          <w:sz w:val="24"/>
          <w:szCs w:val="24"/>
          <w:rtl w:val="0"/>
        </w:rPr>
        <w:t>Applied Information Technology and Computer Science</w:t>
      </w:r>
      <w:r>
        <w:rPr>
          <w:rFonts w:ascii="Courier New" w:hAnsi="Courier New" w:eastAsia="Courier New" w:cs="Courier New"/>
          <w:sz w:val="24"/>
          <w:szCs w:val="24"/>
          <w:rtl w:val="0"/>
        </w:rPr>
        <w:t>, 4(2), 1412–1430. ISSN: 2716-1218</w:t>
      </w:r>
    </w:p>
    <w:p w14:paraId="00000115">
      <w:r>
        <w:fldChar w:fldCharType="begin"/>
      </w:r>
      <w:r>
        <w:instrText xml:space="preserve"> HYPERLINK "https://publisher.uthm.edu.my/periodicals/index.php/aitcs/article/view/12088" \h </w:instrText>
      </w:r>
      <w:r>
        <w:fldChar w:fldCharType="separate"/>
      </w:r>
      <w:r>
        <w:rPr>
          <w:rtl w:val="0"/>
        </w:rPr>
        <w:t xml:space="preserve"> </w:t>
      </w:r>
      <w:r>
        <w:rPr>
          <w:rtl w:val="0"/>
        </w:rPr>
        <w:fldChar w:fldCharType="end"/>
      </w:r>
      <w:r>
        <w:fldChar w:fldCharType="begin"/>
      </w:r>
      <w:r>
        <w:instrText xml:space="preserve"> HYPERLINK "https://publisher.uthm.edu.my/periodicals/index.php/aitcs/article/view/12088" \h </w:instrText>
      </w:r>
      <w:r>
        <w:fldChar w:fldCharType="separate"/>
      </w:r>
      <w:r>
        <w:rPr>
          <w:color w:val="1155CC"/>
          <w:u w:val="single"/>
          <w:rtl w:val="0"/>
        </w:rPr>
        <w:t>https://publisher.uthm.edu.my/periodicals/index.php/aitcs/article/view/12088</w:t>
      </w:r>
      <w:r>
        <w:rPr>
          <w:color w:val="1155CC"/>
          <w:u w:val="single"/>
          <w:rtl w:val="0"/>
        </w:rPr>
        <w:fldChar w:fldCharType="end"/>
      </w:r>
      <w:r>
        <w:rPr>
          <w:rtl w:val="0"/>
        </w:rPr>
        <w:t xml:space="preserve"> </w:t>
      </w:r>
    </w:p>
    <w:p w14:paraId="00000116"/>
    <w:p w14:paraId="00000117">
      <w:r>
        <w:rPr>
          <w:rtl w:val="0"/>
        </w:rPr>
        <w:t>Karansing B. Rajaput, Priyanka S. Dhodamani, Sanika S. Suryawanshi, Sonali B. Sopnur, Shubhangi N. Kodag, &amp; Komal K. Bamane. (2026). Bakery Shop Cake Customization Management System. International Research Journal of Innovations in Engineering and Technology - IRJIET, 10(2), 92-94. Article DOI</w:t>
      </w:r>
    </w:p>
    <w:p w14:paraId="00000118">
      <w:r>
        <w:fldChar w:fldCharType="begin"/>
      </w:r>
      <w:r>
        <w:instrText xml:space="preserve"> HYPERLINK "https://irjiet.com/common_src/article_file/IRJIET1020151771939174.pdf" \h </w:instrText>
      </w:r>
      <w:r>
        <w:fldChar w:fldCharType="separate"/>
      </w:r>
      <w:r>
        <w:rPr>
          <w:rtl w:val="0"/>
        </w:rPr>
        <w:t xml:space="preserve"> </w:t>
      </w:r>
      <w:r>
        <w:rPr>
          <w:rtl w:val="0"/>
        </w:rPr>
        <w:fldChar w:fldCharType="end"/>
      </w:r>
      <w:r>
        <w:fldChar w:fldCharType="begin"/>
      </w:r>
      <w:r>
        <w:instrText xml:space="preserve"> HYPERLINK "https://irjiet.com/common_src/article_file/IRJIET1020151771939174.pdf" \h </w:instrText>
      </w:r>
      <w:r>
        <w:fldChar w:fldCharType="separate"/>
      </w:r>
      <w:r>
        <w:rPr>
          <w:color w:val="1155CC"/>
          <w:u w:val="single"/>
          <w:rtl w:val="0"/>
        </w:rPr>
        <w:t>https://irjiet.com/common_src/article_file/IRJIET1020151771939174.pdf</w:t>
      </w:r>
      <w:r>
        <w:rPr>
          <w:color w:val="1155CC"/>
          <w:u w:val="single"/>
          <w:rtl w:val="0"/>
        </w:rPr>
        <w:fldChar w:fldCharType="end"/>
      </w:r>
      <w:r>
        <w:rPr>
          <w:rtl w:val="0"/>
        </w:rPr>
        <w:t xml:space="preserve"> </w:t>
      </w:r>
    </w:p>
    <w:p w14:paraId="00000119"/>
    <w:p w14:paraId="0000011A">
      <w:r>
        <w:rPr>
          <w:rtl w:val="0"/>
        </w:rPr>
        <w:t xml:space="preserve">Hsu, C. Y., Wang, M. Y., Chen, Y. Z., Chien, C. Y., &amp; Lee, T. I. (2024). Exploring technology acceptance model to investigate consumers’ online purchasing behavior of bakery: The case of the Taiwan. </w:t>
      </w:r>
      <w:r>
        <w:rPr>
          <w:i/>
          <w:iCs/>
          <w:rtl w:val="0"/>
        </w:rPr>
        <w:t>Journal of Infrastructure, Policy and Development, 8</w:t>
      </w:r>
      <w:r>
        <w:rPr>
          <w:rtl w:val="0"/>
        </w:rPr>
        <w:t xml:space="preserve">(9), 7414. </w:t>
      </w:r>
    </w:p>
    <w:p w14:paraId="0000011B">
      <w:r>
        <w:fldChar w:fldCharType="begin"/>
      </w:r>
      <w:r>
        <w:instrText xml:space="preserve"> HYPERLINK "https://www.researchgate.net/publication/383901950_Exploring_technology_acceptance_model_to_investigate_consumers'_online_purchasing_behavior_of_bakery_The_case_of_the_Taiwan" \h </w:instrText>
      </w:r>
      <w:r>
        <w:fldChar w:fldCharType="separate"/>
      </w:r>
      <w:r>
        <w:rPr>
          <w:color w:val="1155CC"/>
          <w:u w:val="single"/>
          <w:rtl w:val="0"/>
        </w:rPr>
        <w:t>https://www.researchgate.net/publication/383901950_Exploring_technology_acceptance_model_to_investigate_consumers'_online_purchasing_behavior_of_bakery_The_case_of_the_Taiwan</w:t>
      </w:r>
      <w:r>
        <w:rPr>
          <w:color w:val="1155CC"/>
          <w:u w:val="single"/>
          <w:rtl w:val="0"/>
        </w:rPr>
        <w:fldChar w:fldCharType="end"/>
      </w:r>
    </w:p>
    <w:p w14:paraId="0000011C"/>
    <w:p w14:paraId="0000011D">
      <w:r>
        <w:rPr>
          <w:i/>
          <w:iCs/>
          <w:rtl w:val="0"/>
        </w:rPr>
        <w:t xml:space="preserve">Prawirayudha, Angbawangsa &amp; Syahputera, Muhammad &amp; Adisaputra, Raihan &amp; Rahim, Rano. (2025). The Impact of QR Codes on Customer Satisfaction For Repurchase Intention on the Basis of Perceived Usefulness, Perceived Ease of Use and Perceived Flow in Food and Beverage Restaurant. Jurnal Impresi Indonesia. 4. 3823-3835. 10.58344/jii.v4i10.7026. </w:t>
      </w:r>
    </w:p>
    <w:p w14:paraId="0000011E">
      <w:r>
        <w:fldChar w:fldCharType="begin"/>
      </w:r>
      <w:r>
        <w:instrText xml:space="preserve"> HYPERLINK "https://www.researchgate.net/publication/396280519" \h </w:instrText>
      </w:r>
      <w:r>
        <w:fldChar w:fldCharType="separate"/>
      </w:r>
      <w:r>
        <w:rPr>
          <w:rtl w:val="0"/>
        </w:rPr>
        <w:t xml:space="preserve"> </w:t>
      </w:r>
      <w:r>
        <w:rPr>
          <w:rtl w:val="0"/>
        </w:rPr>
        <w:fldChar w:fldCharType="end"/>
      </w:r>
      <w:r>
        <w:fldChar w:fldCharType="begin"/>
      </w:r>
      <w:r>
        <w:instrText xml:space="preserve"> HYPERLINK "https://www.researchgate.net/publication/396280519" \h </w:instrText>
      </w:r>
      <w:r>
        <w:fldChar w:fldCharType="separate"/>
      </w:r>
      <w:r>
        <w:rPr>
          <w:color w:val="1155CC"/>
          <w:u w:val="single"/>
          <w:rtl w:val="0"/>
        </w:rPr>
        <w:t>https://www.researchgate.net/publication/396280519</w:t>
      </w:r>
      <w:r>
        <w:rPr>
          <w:color w:val="1155CC"/>
          <w:u w:val="single"/>
          <w:rtl w:val="0"/>
        </w:rPr>
        <w:fldChar w:fldCharType="end"/>
      </w:r>
      <w:r>
        <w:rPr>
          <w:rtl w:val="0"/>
        </w:rPr>
        <w:t xml:space="preserve"> </w:t>
      </w:r>
    </w:p>
    <w:p w14:paraId="0000011F"/>
    <w:p w14:paraId="00000120">
      <w:r>
        <w:rPr>
          <w:rtl w:val="0"/>
        </w:rPr>
        <w:t xml:space="preserve">Azhari, F. N., &amp; Sutarman. (2024). Transforming SME operations with real-time mobile POS and Firebase integration. </w:t>
      </w:r>
      <w:r>
        <w:rPr>
          <w:i/>
          <w:iCs/>
          <w:rtl w:val="0"/>
        </w:rPr>
        <w:t>International Journal of Science, Technology, Engineering and Mathematics</w:t>
      </w:r>
      <w:r>
        <w:rPr>
          <w:rtl w:val="0"/>
        </w:rPr>
        <w:t>, 4(4), 108-135.</w:t>
      </w:r>
      <w:r>
        <w:fldChar w:fldCharType="begin"/>
      </w:r>
      <w:r>
        <w:instrText xml:space="preserve"> HYPERLINK "https://doi.org/10.53378/ijstem.353134" \h </w:instrText>
      </w:r>
      <w:r>
        <w:fldChar w:fldCharType="separate"/>
      </w:r>
      <w:r>
        <w:rPr>
          <w:rtl w:val="0"/>
        </w:rPr>
        <w:t xml:space="preserve"> </w:t>
      </w:r>
      <w:r>
        <w:rPr>
          <w:rtl w:val="0"/>
        </w:rPr>
        <w:fldChar w:fldCharType="end"/>
      </w:r>
    </w:p>
    <w:p w14:paraId="00000121">
      <w:r>
        <w:fldChar w:fldCharType="begin"/>
      </w:r>
      <w:r>
        <w:instrText xml:space="preserve"> HYPERLINK "https://doi.org/10.53378/ijstem.353134" \h </w:instrText>
      </w:r>
      <w:r>
        <w:fldChar w:fldCharType="separate"/>
      </w:r>
      <w:r>
        <w:rPr>
          <w:color w:val="1155CC"/>
          <w:u w:val="single"/>
          <w:rtl w:val="0"/>
        </w:rPr>
        <w:t>https://doi.org/10.53378/ijstem.353134</w:t>
      </w:r>
      <w:r>
        <w:rPr>
          <w:color w:val="1155CC"/>
          <w:u w:val="single"/>
          <w:rtl w:val="0"/>
        </w:rPr>
        <w:fldChar w:fldCharType="end"/>
      </w:r>
      <w:r>
        <w:rPr>
          <w:rtl w:val="0"/>
        </w:rPr>
        <w:t xml:space="preserve"> </w:t>
      </w:r>
    </w:p>
    <w:p w14:paraId="00000122"/>
    <w:p w14:paraId="00000123">
      <w:r>
        <w:rPr>
          <w:rtl w:val="0"/>
        </w:rPr>
        <w:t xml:space="preserve">Ariani, Audy &amp; Putra, Agung &amp; Sugata, Tri. (2025). IMPLEMENTATION OF FIREBASE IN THE DEVELOPMENT OF ANDROID-BASED QUEUE RESERVATION AND TREATMENT RECORD APPLICATIONS. JSiI (Jurnal Sistem Informasi). 12. 63-71. 10.30656/jsii.v12i1.9880. </w:t>
      </w:r>
    </w:p>
    <w:p w14:paraId="00000124">
      <w:r>
        <w:fldChar w:fldCharType="begin"/>
      </w:r>
      <w:r>
        <w:instrText xml:space="preserve"> HYPERLINK "https://www.researchgate.net/publication/390094294_IMPLEMENTATION_OF_FIREBASE_IN_THE_DEVELOPMENT_OF_ANDROID-BASED_QUEUE_RESERVATION_AND_TREATMENT_RECORD_APPLICATIONS" \h </w:instrText>
      </w:r>
      <w:r>
        <w:fldChar w:fldCharType="separate"/>
      </w:r>
      <w:r>
        <w:rPr>
          <w:color w:val="1155CC"/>
          <w:u w:val="single"/>
          <w:rtl w:val="0"/>
        </w:rPr>
        <w:t>https://www.researchgate.net/publication/390094294_IMPLEMENTATION_OF_FIREBASE_IN_THE_DEVELOPMENT_OF_ANDROID-BASED_QUEUE_RESERVATION_AND_TREATMENT_RECORD_APPLICATIONS</w:t>
      </w:r>
      <w:r>
        <w:rPr>
          <w:color w:val="1155CC"/>
          <w:u w:val="single"/>
          <w:rtl w:val="0"/>
        </w:rPr>
        <w:fldChar w:fldCharType="end"/>
      </w:r>
      <w:r>
        <w:rPr>
          <w:rtl w:val="0"/>
        </w:rPr>
        <w:t xml:space="preserve"> </w:t>
      </w:r>
    </w:p>
    <w:p w14:paraId="00000125"/>
    <w:p w14:paraId="00000126">
      <w:r>
        <w:rPr>
          <w:rtl w:val="0"/>
        </w:rPr>
        <w:t xml:space="preserve">Pargaonkar, S. (2023). A comprehensive research analysis of software development life cycle (SDLC) agile &amp; waterfall model advantages, disadvantages, and application suitability in software quality engineering. </w:t>
      </w:r>
      <w:r>
        <w:rPr>
          <w:i/>
          <w:iCs/>
          <w:rtl w:val="0"/>
        </w:rPr>
        <w:t>International Journal of Scientific and Research Publications</w:t>
      </w:r>
      <w:r>
        <w:rPr>
          <w:rtl w:val="0"/>
        </w:rPr>
        <w:t>, 13(8), 110-116.</w:t>
      </w:r>
      <w:r>
        <w:fldChar w:fldCharType="begin"/>
      </w:r>
      <w:r>
        <w:instrText xml:space="preserve"> HYPERLINK "http://dx.doi.org/10.29322/IJSRP.13.08.2023.p14015" \h </w:instrText>
      </w:r>
      <w:r>
        <w:fldChar w:fldCharType="separate"/>
      </w:r>
      <w:r>
        <w:rPr>
          <w:rtl w:val="0"/>
        </w:rPr>
        <w:t xml:space="preserve"> </w:t>
      </w:r>
      <w:r>
        <w:rPr>
          <w:rtl w:val="0"/>
        </w:rPr>
        <w:fldChar w:fldCharType="end"/>
      </w:r>
      <w:r>
        <w:fldChar w:fldCharType="begin"/>
      </w:r>
      <w:r>
        <w:instrText xml:space="preserve"> HYPERLINK "http://dx.doi.org/10.29322/IJSRP.13.08.2023.p14015" \h </w:instrText>
      </w:r>
      <w:r>
        <w:fldChar w:fldCharType="separate"/>
      </w:r>
      <w:r>
        <w:rPr>
          <w:color w:val="1155CC"/>
          <w:u w:val="single"/>
          <w:rtl w:val="0"/>
        </w:rPr>
        <w:t>http://dx.doi.org/10.29322/IJSRP.13.08.2023.p14015</w:t>
      </w:r>
      <w:r>
        <w:rPr>
          <w:color w:val="1155CC"/>
          <w:u w:val="single"/>
          <w:rtl w:val="0"/>
        </w:rPr>
        <w:fldChar w:fldCharType="end"/>
      </w:r>
      <w:r>
        <w:rPr>
          <w:rtl w:val="0"/>
        </w:rPr>
        <w:t xml:space="preserve"> </w:t>
      </w:r>
    </w:p>
    <w:p w14:paraId="00000127"/>
    <w:p w14:paraId="5976EF97">
      <w:pPr>
        <w:pStyle w:val="11"/>
        <w:keepNext w:val="0"/>
        <w:keepLines w:val="0"/>
        <w:widowControl/>
        <w:suppressLineNumbers w:val="0"/>
        <w:bidi w:val="0"/>
        <w:spacing w:before="0" w:beforeAutospacing="0" w:after="0" w:afterAutospacing="0" w:line="17" w:lineRule="atLeast"/>
        <w:rPr>
          <w:rFonts w:ascii="Arial" w:hAnsi="Arial" w:cs="Arial"/>
          <w:i w:val="0"/>
          <w:iCs w:val="0"/>
          <w:color w:val="000000"/>
          <w:sz w:val="22"/>
          <w:szCs w:val="22"/>
          <w:u w:val="none"/>
          <w:vertAlign w:val="baseline"/>
        </w:rPr>
      </w:pPr>
    </w:p>
    <w:p w14:paraId="68CADFB2">
      <w:pPr>
        <w:pStyle w:val="11"/>
        <w:keepNext w:val="0"/>
        <w:keepLines w:val="0"/>
        <w:widowControl/>
        <w:suppressLineNumbers w:val="0"/>
        <w:bidi w:val="0"/>
        <w:spacing w:before="0" w:beforeAutospacing="0" w:after="0" w:afterAutospacing="0" w:line="17" w:lineRule="atLeast"/>
        <w:rPr>
          <w:rFonts w:ascii="Arial" w:hAnsi="Arial" w:cs="Arial"/>
          <w:i w:val="0"/>
          <w:iCs w:val="0"/>
          <w:color w:val="000000"/>
          <w:sz w:val="22"/>
          <w:szCs w:val="22"/>
          <w:u w:val="none"/>
          <w:vertAlign w:val="baseline"/>
        </w:rPr>
      </w:pPr>
    </w:p>
    <w:p w14:paraId="3B814AE0">
      <w:pPr>
        <w:pStyle w:val="11"/>
        <w:keepNext w:val="0"/>
        <w:keepLines w:val="0"/>
        <w:widowControl/>
        <w:suppressLineNumbers w:val="0"/>
        <w:bidi w:val="0"/>
        <w:spacing w:before="0" w:beforeAutospacing="0" w:after="0" w:afterAutospacing="0" w:line="17" w:lineRule="atLeast"/>
        <w:rPr>
          <w:rFonts w:ascii="Arial" w:hAnsi="Arial" w:cs="Arial"/>
          <w:i w:val="0"/>
          <w:iCs w:val="0"/>
          <w:color w:val="000000"/>
          <w:sz w:val="22"/>
          <w:szCs w:val="22"/>
          <w:u w:val="none"/>
          <w:vertAlign w:val="baseline"/>
        </w:rPr>
      </w:pPr>
    </w:p>
    <w:p w14:paraId="181B0E7C">
      <w:pPr>
        <w:pStyle w:val="11"/>
        <w:keepNext w:val="0"/>
        <w:keepLines w:val="0"/>
        <w:widowControl/>
        <w:suppressLineNumbers w:val="0"/>
        <w:bidi w:val="0"/>
        <w:spacing w:before="0" w:beforeAutospacing="0" w:after="0" w:afterAutospacing="0" w:line="17" w:lineRule="atLeast"/>
        <w:rPr>
          <w:rFonts w:ascii="Arial" w:hAnsi="Arial" w:cs="Arial"/>
          <w:i w:val="0"/>
          <w:iCs w:val="0"/>
          <w:color w:val="000000"/>
          <w:sz w:val="22"/>
          <w:szCs w:val="22"/>
          <w:u w:val="none"/>
          <w:vertAlign w:val="baseline"/>
        </w:rPr>
      </w:pPr>
    </w:p>
    <w:p w14:paraId="47C211F2">
      <w:pPr>
        <w:pStyle w:val="11"/>
        <w:keepNext w:val="0"/>
        <w:keepLines w:val="0"/>
        <w:widowControl/>
        <w:suppressLineNumbers w:val="0"/>
        <w:bidi w:val="0"/>
        <w:spacing w:before="0" w:beforeAutospacing="0" w:after="0" w:afterAutospacing="0" w:line="17" w:lineRule="atLeast"/>
        <w:rPr>
          <w:rFonts w:ascii="Arial" w:hAnsi="Arial" w:cs="Arial"/>
          <w:i w:val="0"/>
          <w:iCs w:val="0"/>
          <w:color w:val="000000"/>
          <w:sz w:val="22"/>
          <w:szCs w:val="22"/>
          <w:u w:val="none"/>
          <w:vertAlign w:val="baseline"/>
        </w:rPr>
      </w:pPr>
    </w:p>
    <w:p w14:paraId="36C7FCE7">
      <w:pPr>
        <w:pStyle w:val="11"/>
        <w:keepNext w:val="0"/>
        <w:keepLines w:val="0"/>
        <w:widowControl/>
        <w:suppressLineNumbers w:val="0"/>
        <w:bidi w:val="0"/>
        <w:spacing w:before="0" w:beforeAutospacing="0" w:after="0" w:afterAutospacing="0" w:line="17" w:lineRule="atLeast"/>
      </w:pPr>
      <w:r>
        <w:rPr>
          <w:rFonts w:ascii="Arial" w:hAnsi="Arial" w:cs="Arial"/>
          <w:i w:val="0"/>
          <w:iCs w:val="0"/>
          <w:color w:val="000000"/>
          <w:sz w:val="22"/>
          <w:szCs w:val="22"/>
          <w:u w:val="none"/>
          <w:vertAlign w:val="baseline"/>
        </w:rPr>
        <w:t xml:space="preserve">Eyeregba, M. E., Mokogwu, C., Ewim, S. E., &amp; Olorunyomi, T. D. (2024). Integrating visual reporting, analytics, and sustainable dashboards to support decision-making and growth in small and medium enterprises (SMEs). </w:t>
      </w:r>
      <w:r>
        <w:rPr>
          <w:rFonts w:hint="default" w:ascii="Arial" w:hAnsi="Arial" w:cs="Arial"/>
          <w:i/>
          <w:iCs/>
          <w:color w:val="000000"/>
          <w:sz w:val="22"/>
          <w:szCs w:val="22"/>
          <w:u w:val="none"/>
          <w:vertAlign w:val="baseline"/>
        </w:rPr>
        <w:t>International Journal of Frontiers in Science and Technology Research</w:t>
      </w:r>
      <w:r>
        <w:rPr>
          <w:rFonts w:hint="default" w:ascii="Arial" w:hAnsi="Arial" w:cs="Arial"/>
          <w:i w:val="0"/>
          <w:iCs w:val="0"/>
          <w:color w:val="000000"/>
          <w:sz w:val="22"/>
          <w:szCs w:val="22"/>
          <w:u w:val="none"/>
          <w:vertAlign w:val="baseline"/>
        </w:rPr>
        <w:t>, 6(1), 92-101. ISSN:2783-0446</w:t>
      </w:r>
    </w:p>
    <w:p w14:paraId="326385E9">
      <w:pPr>
        <w:pStyle w:val="11"/>
        <w:keepNext w:val="0"/>
        <w:keepLines w:val="0"/>
        <w:widowControl/>
        <w:suppressLineNumbers w:val="0"/>
        <w:bidi w:val="0"/>
        <w:spacing w:before="0" w:beforeAutospacing="0" w:after="0" w:afterAutospacing="0" w:line="17" w:lineRule="atLeast"/>
      </w:pPr>
      <w:r>
        <w:rPr>
          <w:b w:val="0"/>
          <w:bCs w:val="0"/>
          <w:u w:val="none"/>
        </w:rPr>
        <w:fldChar w:fldCharType="begin"/>
      </w:r>
      <w:r>
        <w:rPr>
          <w:b w:val="0"/>
          <w:bCs w:val="0"/>
          <w:u w:val="none"/>
        </w:rPr>
        <w:instrText xml:space="preserve"> HYPERLINK "https://www.researchgate.net/profile/May-Eyeregba-2/publication/386278184_Integrating_visual_reporting_analytics_and_sustainable_dashboards_to_support_decision-making_and_growth_in_small_and_medium_enterprises_SMEs/links/686c34dbb991270ef3020814/Integrating-visual-reporting-analytics-and-sustainable-dashboards-to-support-decision-making-and-growth-in-small-and-medium-enterprises-SMEs.pdf" </w:instrText>
      </w:r>
      <w:r>
        <w:rPr>
          <w:b w:val="0"/>
          <w:bCs w:val="0"/>
          <w:u w:val="none"/>
        </w:rPr>
        <w:fldChar w:fldCharType="separate"/>
      </w:r>
      <w:r>
        <w:rPr>
          <w:rStyle w:val="10"/>
          <w:rFonts w:hint="default" w:ascii="Arial" w:hAnsi="Arial" w:cs="Arial"/>
          <w:i w:val="0"/>
          <w:iCs w:val="0"/>
          <w:color w:val="1155CC"/>
          <w:sz w:val="22"/>
          <w:szCs w:val="22"/>
          <w:u w:val="single"/>
          <w:vertAlign w:val="baseline"/>
        </w:rPr>
        <w:t>https://www.researchgate.net/profile/May-Eyeregba-2/publication/386278184_Integrating_visual_reporting_analytics_and_sustainable_dashboards_to_support_decision-making_and_growth_in_small_and_medium_enterprises_SMEs/links/686c34dbb991270ef3020814/Integrating-visual-reporting-analytics-and-sustainable-dashboards-to-support-decision-making-and-growth-in-small-and-medium-enterprises-SMEs.pdf</w:t>
      </w:r>
      <w:r>
        <w:rPr>
          <w:b w:val="0"/>
          <w:bCs w:val="0"/>
          <w:u w:val="none"/>
        </w:rPr>
        <w:fldChar w:fldCharType="end"/>
      </w:r>
    </w:p>
    <w:p w14:paraId="2A6C98B7"/>
    <w:p w14:paraId="00000128"/>
    <w:p w14:paraId="00000129">
      <w:pPr>
        <w:pStyle w:val="2"/>
        <w:rPr>
          <w:rFonts w:ascii="Courier New" w:hAnsi="Courier New" w:eastAsia="Courier New" w:cs="Courier New"/>
          <w:b/>
          <w:bCs/>
          <w:sz w:val="26"/>
          <w:szCs w:val="26"/>
        </w:rPr>
      </w:pPr>
      <w:bookmarkStart w:id="30" w:name="_wc9vy2ma2eu" w:colFirst="0" w:colLast="0"/>
      <w:bookmarkEnd w:id="30"/>
      <w:r>
        <w:rPr>
          <w:rFonts w:ascii="Courier New" w:hAnsi="Courier New" w:eastAsia="Courier New" w:cs="Courier New"/>
          <w:b/>
          <w:bCs/>
          <w:sz w:val="26"/>
          <w:szCs w:val="26"/>
          <w:rtl w:val="0"/>
        </w:rPr>
        <w:t xml:space="preserve">Appendix Local studies </w:t>
      </w:r>
    </w:p>
    <w:p w14:paraId="0000012A">
      <w:pPr>
        <w:rPr>
          <w:rFonts w:ascii="Times New Roman" w:hAnsi="Times New Roman" w:eastAsia="Times New Roman" w:cs="Times New Roman"/>
          <w:sz w:val="24"/>
          <w:szCs w:val="24"/>
        </w:rPr>
      </w:pPr>
      <w:r>
        <w:rPr>
          <w:rFonts w:ascii="Times New Roman" w:hAnsi="Times New Roman" w:eastAsia="Times New Roman" w:cs="Times New Roman"/>
          <w:color w:val="25313C"/>
          <w:sz w:val="24"/>
          <w:szCs w:val="24"/>
          <w:highlight w:val="white"/>
          <w:rtl w:val="0"/>
        </w:rPr>
        <w:t xml:space="preserve">Bermudez, Dorren, et al. "Information System Development Plan for the Berna's Bakeshop." </w:t>
      </w:r>
      <w:r>
        <w:rPr>
          <w:rFonts w:ascii="Times New Roman" w:hAnsi="Times New Roman" w:eastAsia="Times New Roman" w:cs="Times New Roman"/>
          <w:i/>
          <w:iCs/>
          <w:color w:val="25313C"/>
          <w:sz w:val="24"/>
          <w:szCs w:val="24"/>
          <w:highlight w:val="white"/>
          <w:rtl w:val="0"/>
        </w:rPr>
        <w:t>International Journal of Innovations in Engineering Research and Technology</w:t>
      </w:r>
      <w:r>
        <w:rPr>
          <w:rFonts w:ascii="Times New Roman" w:hAnsi="Times New Roman" w:eastAsia="Times New Roman" w:cs="Times New Roman"/>
          <w:color w:val="25313C"/>
          <w:sz w:val="24"/>
          <w:szCs w:val="24"/>
          <w:highlight w:val="white"/>
          <w:rtl w:val="0"/>
        </w:rPr>
        <w:t>, vol. 8, no. 06, 2021, pp. 441-453.</w:t>
      </w:r>
      <w:r>
        <w:rPr>
          <w:rFonts w:ascii="Times New Roman" w:hAnsi="Times New Roman" w:eastAsia="Times New Roman" w:cs="Times New Roman"/>
          <w:sz w:val="24"/>
          <w:szCs w:val="24"/>
          <w:rtl w:val="0"/>
        </w:rPr>
        <w:t xml:space="preserve"> </w:t>
      </w:r>
    </w:p>
    <w:p w14:paraId="0000012B">
      <w:pPr>
        <w:rPr>
          <w:rFonts w:ascii="Times New Roman" w:hAnsi="Times New Roman" w:eastAsia="Times New Roman" w:cs="Times New Roman"/>
          <w:sz w:val="24"/>
          <w:szCs w:val="24"/>
        </w:rPr>
      </w:pPr>
      <w:r>
        <w:fldChar w:fldCharType="begin"/>
      </w:r>
      <w:r>
        <w:instrText xml:space="preserve"> HYPERLINK "https://www.neliti.com/publications/429262/information-system-development-plan-for-the-berna-s-bakeshop#cite" \h </w:instrText>
      </w:r>
      <w:r>
        <w:fldChar w:fldCharType="separate"/>
      </w:r>
      <w:r>
        <w:rPr>
          <w:rFonts w:ascii="Times New Roman" w:hAnsi="Times New Roman" w:eastAsia="Times New Roman" w:cs="Times New Roman"/>
          <w:color w:val="1155CC"/>
          <w:sz w:val="24"/>
          <w:szCs w:val="24"/>
          <w:u w:val="single"/>
          <w:rtl w:val="0"/>
        </w:rPr>
        <w:t>https://www.neliti.com/publications/429262/information-system-development-plan-for-the-berna-s-bakeshop#cite</w:t>
      </w:r>
      <w:r>
        <w:rPr>
          <w:rFonts w:ascii="Times New Roman" w:hAnsi="Times New Roman" w:eastAsia="Times New Roman" w:cs="Times New Roman"/>
          <w:color w:val="1155CC"/>
          <w:sz w:val="24"/>
          <w:szCs w:val="24"/>
          <w:u w:val="single"/>
          <w:rtl w:val="0"/>
        </w:rPr>
        <w:fldChar w:fldCharType="end"/>
      </w:r>
    </w:p>
    <w:p w14:paraId="0000012C">
      <w:pPr>
        <w:rPr>
          <w:rFonts w:ascii="Times New Roman" w:hAnsi="Times New Roman" w:eastAsia="Times New Roman" w:cs="Times New Roman"/>
          <w:sz w:val="24"/>
          <w:szCs w:val="24"/>
        </w:rPr>
      </w:pPr>
    </w:p>
    <w:p w14:paraId="0000012D">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Li, J. (2024). Development of a web-based food ordering system. </w:t>
      </w:r>
      <w:r>
        <w:rPr>
          <w:rFonts w:ascii="Times New Roman" w:hAnsi="Times New Roman" w:eastAsia="Times New Roman" w:cs="Times New Roman"/>
          <w:b/>
          <w:bCs/>
          <w:i/>
          <w:iCs/>
          <w:sz w:val="24"/>
          <w:szCs w:val="24"/>
          <w:rtl w:val="0"/>
        </w:rPr>
        <w:t>Asia Pacific Journal of Management and Sustainable Development</w:t>
      </w:r>
      <w:r>
        <w:rPr>
          <w:rFonts w:ascii="Times New Roman" w:hAnsi="Times New Roman" w:eastAsia="Times New Roman" w:cs="Times New Roman"/>
          <w:b/>
          <w:bCs/>
          <w:sz w:val="24"/>
          <w:szCs w:val="24"/>
          <w:rtl w:val="0"/>
        </w:rPr>
        <w:t>, 12(2), Part 3.</w:t>
      </w:r>
      <w:r>
        <w:fldChar w:fldCharType="begin"/>
      </w:r>
      <w:r>
        <w:instrText xml:space="preserve"> HYPERLINK "https://www.ejournals.ph/article.php?id=25951" \h </w:instrText>
      </w:r>
      <w:r>
        <w:fldChar w:fldCharType="separate"/>
      </w: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b/>
          <w:bCs/>
          <w:sz w:val="24"/>
          <w:szCs w:val="24"/>
          <w:rtl w:val="0"/>
        </w:rPr>
        <w:fldChar w:fldCharType="end"/>
      </w:r>
      <w:r>
        <w:fldChar w:fldCharType="begin"/>
      </w:r>
      <w:r>
        <w:instrText xml:space="preserve"> HYPERLINK "https://www.ejournals.ph/article.php?id=25951" \h </w:instrText>
      </w:r>
      <w:r>
        <w:fldChar w:fldCharType="separate"/>
      </w:r>
      <w:r>
        <w:rPr>
          <w:rFonts w:ascii="Times New Roman" w:hAnsi="Times New Roman" w:eastAsia="Times New Roman" w:cs="Times New Roman"/>
          <w:b/>
          <w:bCs/>
          <w:color w:val="1155CC"/>
          <w:sz w:val="24"/>
          <w:szCs w:val="24"/>
          <w:u w:val="single"/>
          <w:rtl w:val="0"/>
        </w:rPr>
        <w:t>https://www.ejournals.ph/article.php?id=25951</w:t>
      </w:r>
      <w:r>
        <w:rPr>
          <w:rFonts w:ascii="Times New Roman" w:hAnsi="Times New Roman" w:eastAsia="Times New Roman" w:cs="Times New Roman"/>
          <w:b/>
          <w:bCs/>
          <w:color w:val="1155CC"/>
          <w:sz w:val="24"/>
          <w:szCs w:val="24"/>
          <w:u w:val="single"/>
          <w:rtl w:val="0"/>
        </w:rPr>
        <w:fldChar w:fldCharType="end"/>
      </w:r>
      <w:r>
        <w:rPr>
          <w:rFonts w:ascii="Times New Roman" w:hAnsi="Times New Roman" w:eastAsia="Times New Roman" w:cs="Times New Roman"/>
          <w:b/>
          <w:bCs/>
          <w:sz w:val="24"/>
          <w:szCs w:val="24"/>
          <w:rtl w:val="0"/>
        </w:rPr>
        <w:t xml:space="preserve"> </w:t>
      </w:r>
    </w:p>
    <w:p w14:paraId="0000012E"/>
    <w:p w14:paraId="000001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Lambino, J., &amp; Murcia, J. V. (2025). A path analysis of factors that influence acceptance of online food ordering systems among Davao City customers. </w:t>
      </w:r>
      <w:r>
        <w:rPr>
          <w:rFonts w:ascii="Times New Roman" w:hAnsi="Times New Roman" w:eastAsia="Times New Roman" w:cs="Times New Roman"/>
          <w:i/>
          <w:iCs/>
          <w:sz w:val="24"/>
          <w:szCs w:val="24"/>
          <w:rtl w:val="0"/>
        </w:rPr>
        <w:t>Business and Organization Studies E-Journal</w:t>
      </w:r>
      <w:r>
        <w:rPr>
          <w:rFonts w:ascii="Times New Roman" w:hAnsi="Times New Roman" w:eastAsia="Times New Roman" w:cs="Times New Roman"/>
          <w:sz w:val="24"/>
          <w:szCs w:val="24"/>
          <w:rtl w:val="0"/>
        </w:rPr>
        <w:t xml:space="preserve">, 3(1), 1-15. </w:t>
      </w:r>
    </w:p>
    <w:p w14:paraId="00000130">
      <w:pPr>
        <w:rPr>
          <w:rFonts w:ascii="Times New Roman" w:hAnsi="Times New Roman" w:eastAsia="Times New Roman" w:cs="Times New Roman"/>
          <w:sz w:val="24"/>
          <w:szCs w:val="24"/>
        </w:rPr>
      </w:pPr>
      <w:r>
        <w:fldChar w:fldCharType="begin"/>
      </w:r>
      <w:r>
        <w:instrText xml:space="preserve"> HYPERLINK "https://ieesjournals.com/index.php/bosej/article/view/221" \h </w:instrText>
      </w:r>
      <w:r>
        <w:fldChar w:fldCharType="separate"/>
      </w:r>
      <w:r>
        <w:rPr>
          <w:rFonts w:ascii="Times New Roman" w:hAnsi="Times New Roman" w:eastAsia="Times New Roman" w:cs="Times New Roman"/>
          <w:color w:val="1155CC"/>
          <w:sz w:val="24"/>
          <w:szCs w:val="24"/>
          <w:u w:val="single"/>
          <w:rtl w:val="0"/>
        </w:rPr>
        <w:t>https://ieesjournals.com/index.php/bosej/article/view/221</w:t>
      </w:r>
      <w:r>
        <w:rPr>
          <w:rFonts w:ascii="Times New Roman" w:hAnsi="Times New Roman" w:eastAsia="Times New Roman" w:cs="Times New Roman"/>
          <w:color w:val="1155CC"/>
          <w:sz w:val="24"/>
          <w:szCs w:val="24"/>
          <w:u w:val="single"/>
          <w:rtl w:val="0"/>
        </w:rPr>
        <w:fldChar w:fldCharType="end"/>
      </w:r>
    </w:p>
    <w:p w14:paraId="00000131"/>
    <w:p w14:paraId="00000132">
      <w:pPr>
        <w:rPr>
          <w:rFonts w:ascii="Times New Roman" w:hAnsi="Times New Roman" w:eastAsia="Times New Roman" w:cs="Times New Roman"/>
          <w:sz w:val="24"/>
          <w:szCs w:val="24"/>
        </w:rPr>
      </w:pPr>
      <w:r>
        <w:rPr>
          <w:rFonts w:ascii="Times New Roman" w:hAnsi="Times New Roman" w:eastAsia="Times New Roman" w:cs="Times New Roman"/>
          <w:color w:val="515350"/>
          <w:sz w:val="24"/>
          <w:szCs w:val="24"/>
          <w:highlight w:val="white"/>
          <w:rtl w:val="0"/>
        </w:rPr>
        <w:t>Espinosa, J. S., Quiambao, M. B., &amp; Ramos, V. V. (2023). A study on the adoption of quick response (QR) code payments among micro and small enterprises in the City of Manila as mediated by the behavioral intention to adopt and moderated by age and income level.</w:t>
      </w:r>
      <w:r>
        <w:rPr>
          <w:rFonts w:ascii="Times New Roman" w:hAnsi="Times New Roman" w:eastAsia="Times New Roman" w:cs="Times New Roman"/>
          <w:sz w:val="24"/>
          <w:szCs w:val="24"/>
          <w:rtl w:val="0"/>
        </w:rPr>
        <w:t xml:space="preserve"> </w:t>
      </w:r>
    </w:p>
    <w:p w14:paraId="00000133">
      <w:pPr>
        <w:rPr>
          <w:rFonts w:ascii="Times New Roman" w:hAnsi="Times New Roman" w:eastAsia="Times New Roman" w:cs="Times New Roman"/>
          <w:sz w:val="24"/>
          <w:szCs w:val="24"/>
        </w:rPr>
      </w:pPr>
      <w:r>
        <w:fldChar w:fldCharType="begin"/>
      </w:r>
      <w:r>
        <w:instrText xml:space="preserve"> HYPERLINK "https://animorepository.dlsu.edu.ph/etdb_acc/44/" \h </w:instrText>
      </w:r>
      <w:r>
        <w:fldChar w:fldCharType="separate"/>
      </w:r>
      <w:r>
        <w:rPr>
          <w:rFonts w:ascii="Times New Roman" w:hAnsi="Times New Roman" w:eastAsia="Times New Roman" w:cs="Times New Roman"/>
          <w:color w:val="1155CC"/>
          <w:sz w:val="24"/>
          <w:szCs w:val="24"/>
          <w:u w:val="single"/>
          <w:rtl w:val="0"/>
        </w:rPr>
        <w:t>https://animorepository.dlsu.edu.ph/etdb_acc/44/</w:t>
      </w:r>
      <w:r>
        <w:rPr>
          <w:rFonts w:ascii="Times New Roman" w:hAnsi="Times New Roman" w:eastAsia="Times New Roman" w:cs="Times New Roman"/>
          <w:color w:val="1155CC"/>
          <w:sz w:val="24"/>
          <w:szCs w:val="24"/>
          <w:u w:val="single"/>
          <w:rtl w:val="0"/>
        </w:rPr>
        <w:fldChar w:fldCharType="end"/>
      </w:r>
    </w:p>
    <w:p w14:paraId="00000134"/>
    <w:p w14:paraId="00000135">
      <w:pPr>
        <w:rPr>
          <w:rFonts w:ascii="Times New Roman" w:hAnsi="Times New Roman" w:eastAsia="Times New Roman" w:cs="Times New Roman"/>
          <w:sz w:val="24"/>
          <w:szCs w:val="24"/>
          <w:highlight w:val="white"/>
        </w:rPr>
      </w:pPr>
    </w:p>
    <w:p w14:paraId="00000136">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Tii Pen. (2023). </w:t>
      </w:r>
      <w:r>
        <w:rPr>
          <w:rFonts w:ascii="Times New Roman" w:hAnsi="Times New Roman" w:eastAsia="Times New Roman" w:cs="Times New Roman"/>
          <w:i/>
          <w:iCs/>
          <w:sz w:val="24"/>
          <w:szCs w:val="24"/>
          <w:highlight w:val="white"/>
          <w:rtl w:val="0"/>
        </w:rPr>
        <w:t>Web-based management system with POS for Cultivate</w:t>
      </w:r>
      <w:r>
        <w:rPr>
          <w:rFonts w:ascii="Times New Roman" w:hAnsi="Times New Roman" w:eastAsia="Times New Roman" w:cs="Times New Roman"/>
          <w:sz w:val="24"/>
          <w:szCs w:val="24"/>
          <w:highlight w:val="white"/>
          <w:rtl w:val="0"/>
        </w:rPr>
        <w:t>. Scribd.</w:t>
      </w:r>
      <w:r>
        <w:fldChar w:fldCharType="begin"/>
      </w:r>
      <w:r>
        <w:instrText xml:space="preserve"> HYPERLINK "https://www.scribd.com/document/685013898/Web-Based-Management-System-With-POS-for-Cultivate" \h </w:instrText>
      </w:r>
      <w:r>
        <w:fldChar w:fldCharType="separate"/>
      </w: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tl w:val="0"/>
        </w:rPr>
        <w:fldChar w:fldCharType="end"/>
      </w:r>
      <w:r>
        <w:fldChar w:fldCharType="begin"/>
      </w:r>
      <w:r>
        <w:instrText xml:space="preserve"> HYPERLINK "https://www.scribd.com/document/685013898/Web-Based-Management-System-With-POS-for-Cultivate" \h </w:instrText>
      </w:r>
      <w:r>
        <w:fldChar w:fldCharType="separate"/>
      </w:r>
      <w:r>
        <w:rPr>
          <w:rFonts w:ascii="Times New Roman" w:hAnsi="Times New Roman" w:eastAsia="Times New Roman" w:cs="Times New Roman"/>
          <w:color w:val="1155CC"/>
          <w:sz w:val="24"/>
          <w:szCs w:val="24"/>
          <w:highlight w:val="white"/>
          <w:u w:val="single"/>
          <w:rtl w:val="0"/>
        </w:rPr>
        <w:t>https://www.scribd.com/document/685013898/Web-Based-Management-System-With-POS-for-Cultivate</w:t>
      </w:r>
      <w:r>
        <w:rPr>
          <w:rFonts w:ascii="Times New Roman" w:hAnsi="Times New Roman" w:eastAsia="Times New Roman" w:cs="Times New Roman"/>
          <w:color w:val="1155CC"/>
          <w:sz w:val="24"/>
          <w:szCs w:val="24"/>
          <w:highlight w:val="white"/>
          <w:u w:val="single"/>
          <w:rtl w:val="0"/>
        </w:rPr>
        <w:fldChar w:fldCharType="end"/>
      </w:r>
      <w:r>
        <w:rPr>
          <w:rFonts w:ascii="Times New Roman" w:hAnsi="Times New Roman" w:eastAsia="Times New Roman" w:cs="Times New Roman"/>
          <w:sz w:val="24"/>
          <w:szCs w:val="24"/>
          <w:highlight w:val="white"/>
          <w:rtl w:val="0"/>
        </w:rPr>
        <w:t xml:space="preserve"> </w:t>
      </w:r>
    </w:p>
    <w:p w14:paraId="00000137">
      <w:pPr>
        <w:rPr>
          <w:rFonts w:ascii="Times New Roman" w:hAnsi="Times New Roman" w:eastAsia="Times New Roman" w:cs="Times New Roman"/>
          <w:sz w:val="24"/>
          <w:szCs w:val="24"/>
          <w:highlight w:val="white"/>
        </w:rPr>
      </w:pPr>
    </w:p>
    <w:p w14:paraId="00000138">
      <w:pPr>
        <w:rPr>
          <w:rFonts w:ascii="Times New Roman" w:hAnsi="Times New Roman" w:eastAsia="Times New Roman" w:cs="Times New Roman"/>
          <w:sz w:val="24"/>
          <w:szCs w:val="24"/>
          <w:highlight w:val="white"/>
        </w:rPr>
      </w:pPr>
      <w:r>
        <w:rPr>
          <w:rFonts w:ascii="Times New Roman" w:hAnsi="Times New Roman" w:eastAsia="Times New Roman" w:cs="Times New Roman"/>
          <w:sz w:val="24"/>
          <w:szCs w:val="24"/>
          <w:highlight w:val="white"/>
          <w:rtl w:val="0"/>
        </w:rPr>
        <w:t xml:space="preserve">Aquino, R. (2022). Customer relationship management systems and the mediating role of digitalization in Philippine marketing. </w:t>
      </w:r>
      <w:r>
        <w:rPr>
          <w:rFonts w:ascii="Times New Roman" w:hAnsi="Times New Roman" w:eastAsia="Times New Roman" w:cs="Times New Roman"/>
          <w:i/>
          <w:iCs/>
          <w:sz w:val="24"/>
          <w:szCs w:val="24"/>
          <w:highlight w:val="white"/>
          <w:rtl w:val="0"/>
        </w:rPr>
        <w:t>International Journal of Social Science and Humanities Research (IJSSHR), 7</w:t>
      </w:r>
      <w:r>
        <w:rPr>
          <w:rFonts w:ascii="Times New Roman" w:hAnsi="Times New Roman" w:eastAsia="Times New Roman" w:cs="Times New Roman"/>
          <w:sz w:val="24"/>
          <w:szCs w:val="24"/>
          <w:highlight w:val="white"/>
          <w:rtl w:val="0"/>
        </w:rPr>
        <w:t>(12).</w:t>
      </w:r>
    </w:p>
    <w:p w14:paraId="00000139">
      <w:pPr>
        <w:rPr>
          <w:rFonts w:ascii="Times New Roman" w:hAnsi="Times New Roman" w:eastAsia="Times New Roman" w:cs="Times New Roman"/>
          <w:sz w:val="24"/>
          <w:szCs w:val="24"/>
          <w:highlight w:val="white"/>
          <w:rtl w:val="0"/>
        </w:rPr>
      </w:pPr>
      <w:r>
        <w:fldChar w:fldCharType="begin"/>
      </w:r>
      <w:r>
        <w:instrText xml:space="preserve"> HYPERLINK "https://ijsshr.in/v7i12/Doc/71.pdf" \h </w:instrText>
      </w:r>
      <w:r>
        <w:fldChar w:fldCharType="separate"/>
      </w:r>
      <w:r>
        <w:rPr>
          <w:rFonts w:ascii="Times New Roman" w:hAnsi="Times New Roman" w:eastAsia="Times New Roman" w:cs="Times New Roman"/>
          <w:sz w:val="24"/>
          <w:szCs w:val="24"/>
          <w:highlight w:val="white"/>
          <w:rtl w:val="0"/>
        </w:rPr>
        <w:t xml:space="preserve"> </w:t>
      </w:r>
      <w:r>
        <w:rPr>
          <w:rFonts w:ascii="Times New Roman" w:hAnsi="Times New Roman" w:eastAsia="Times New Roman" w:cs="Times New Roman"/>
          <w:sz w:val="24"/>
          <w:szCs w:val="24"/>
          <w:highlight w:val="white"/>
          <w:rtl w:val="0"/>
        </w:rPr>
        <w:fldChar w:fldCharType="end"/>
      </w:r>
      <w:r>
        <w:fldChar w:fldCharType="begin"/>
      </w:r>
      <w:r>
        <w:instrText xml:space="preserve"> HYPERLINK "https://ijsshr.in/v7i12/Doc/71.pdf" \h </w:instrText>
      </w:r>
      <w:r>
        <w:fldChar w:fldCharType="separate"/>
      </w:r>
      <w:r>
        <w:rPr>
          <w:rFonts w:ascii="Times New Roman" w:hAnsi="Times New Roman" w:eastAsia="Times New Roman" w:cs="Times New Roman"/>
          <w:color w:val="1155CC"/>
          <w:sz w:val="24"/>
          <w:szCs w:val="24"/>
          <w:highlight w:val="white"/>
          <w:u w:val="single"/>
          <w:rtl w:val="0"/>
        </w:rPr>
        <w:t>https://ijsshr.in/v7i12/Doc/71.pdf</w:t>
      </w:r>
      <w:r>
        <w:rPr>
          <w:rFonts w:ascii="Times New Roman" w:hAnsi="Times New Roman" w:eastAsia="Times New Roman" w:cs="Times New Roman"/>
          <w:color w:val="1155CC"/>
          <w:sz w:val="24"/>
          <w:szCs w:val="24"/>
          <w:highlight w:val="white"/>
          <w:u w:val="single"/>
          <w:rtl w:val="0"/>
        </w:rPr>
        <w:fldChar w:fldCharType="end"/>
      </w:r>
      <w:r>
        <w:rPr>
          <w:rFonts w:ascii="Times New Roman" w:hAnsi="Times New Roman" w:eastAsia="Times New Roman" w:cs="Times New Roman"/>
          <w:sz w:val="24"/>
          <w:szCs w:val="24"/>
          <w:highlight w:val="white"/>
          <w:rtl w:val="0"/>
        </w:rPr>
        <w:t xml:space="preserve"> </w:t>
      </w:r>
    </w:p>
    <w:p w14:paraId="63506AFA">
      <w:pPr>
        <w:rPr>
          <w:rFonts w:ascii="Times New Roman" w:hAnsi="Times New Roman" w:eastAsia="Times New Roman" w:cs="Times New Roman"/>
          <w:sz w:val="24"/>
          <w:szCs w:val="24"/>
          <w:highlight w:val="white"/>
          <w:rtl w:val="0"/>
        </w:rPr>
      </w:pPr>
    </w:p>
    <w:p w14:paraId="6CF45B86">
      <w:pPr>
        <w:pStyle w:val="11"/>
        <w:keepNext w:val="0"/>
        <w:keepLines w:val="0"/>
        <w:widowControl/>
        <w:suppressLineNumbers w:val="0"/>
        <w:bidi w:val="0"/>
        <w:spacing w:before="0" w:beforeAutospacing="0" w:after="0" w:afterAutospacing="0" w:line="17" w:lineRule="atLeast"/>
      </w:pPr>
      <w:r>
        <w:rPr>
          <w:rFonts w:hint="default" w:ascii="Times New Roman" w:hAnsi="Times New Roman" w:cs="Times New Roman"/>
          <w:i w:val="0"/>
          <w:iCs w:val="0"/>
          <w:color w:val="000000"/>
          <w:sz w:val="24"/>
          <w:szCs w:val="24"/>
          <w:u w:val="none"/>
          <w:shd w:val="clear" w:fill="FFFFFF"/>
          <w:vertAlign w:val="baseline"/>
        </w:rPr>
        <w:t xml:space="preserve">Abad, J. R., &amp; Dela Cruz, M. (2025). Data-driven point-of-sale and inventory system for Pastil sa Tabi: Integrating sales forecasting algorithms and predictive analytics. </w:t>
      </w:r>
      <w:r>
        <w:rPr>
          <w:rFonts w:hint="default" w:ascii="Times New Roman" w:hAnsi="Times New Roman" w:cs="Times New Roman"/>
          <w:i/>
          <w:iCs/>
          <w:color w:val="000000"/>
          <w:sz w:val="24"/>
          <w:szCs w:val="24"/>
          <w:u w:val="none"/>
          <w:shd w:val="clear" w:fill="FFFFFF"/>
          <w:vertAlign w:val="baseline"/>
        </w:rPr>
        <w:t>International Journal of Research and Innovation in Applied Science (IJRIAS)</w:t>
      </w:r>
      <w:r>
        <w:rPr>
          <w:rFonts w:hint="default" w:ascii="Times New Roman" w:hAnsi="Times New Roman" w:cs="Times New Roman"/>
          <w:i w:val="0"/>
          <w:iCs w:val="0"/>
          <w:color w:val="000000"/>
          <w:sz w:val="24"/>
          <w:szCs w:val="24"/>
          <w:u w:val="none"/>
          <w:shd w:val="clear" w:fill="FFFFFF"/>
          <w:vertAlign w:val="baseline"/>
        </w:rPr>
        <w:t xml:space="preserve">, </w:t>
      </w:r>
      <w:r>
        <w:rPr>
          <w:rFonts w:hint="default" w:ascii="Times New Roman" w:hAnsi="Times New Roman" w:cs="Times New Roman"/>
          <w:i/>
          <w:iCs/>
          <w:color w:val="000000"/>
          <w:sz w:val="24"/>
          <w:szCs w:val="24"/>
          <w:u w:val="none"/>
          <w:shd w:val="clear" w:fill="FFFFFF"/>
          <w:vertAlign w:val="baseline"/>
        </w:rPr>
        <w:t>10</w:t>
      </w:r>
      <w:r>
        <w:rPr>
          <w:rFonts w:hint="default" w:ascii="Times New Roman" w:hAnsi="Times New Roman" w:cs="Times New Roman"/>
          <w:i w:val="0"/>
          <w:iCs w:val="0"/>
          <w:color w:val="000000"/>
          <w:sz w:val="24"/>
          <w:szCs w:val="24"/>
          <w:u w:val="none"/>
          <w:shd w:val="clear" w:fill="FFFFFF"/>
          <w:vertAlign w:val="baseline"/>
        </w:rPr>
        <w:t>(10), 826–838. ISSN No. 2454-6194</w:t>
      </w:r>
    </w:p>
    <w:p w14:paraId="091B11A8">
      <w:pPr>
        <w:pStyle w:val="11"/>
        <w:keepNext w:val="0"/>
        <w:keepLines w:val="0"/>
        <w:widowControl/>
        <w:suppressLineNumbers w:val="0"/>
        <w:bidi w:val="0"/>
        <w:spacing w:before="0" w:beforeAutospacing="0" w:after="0" w:afterAutospacing="0" w:line="17" w:lineRule="atLeast"/>
      </w:pPr>
      <w:r>
        <w:rPr>
          <w:b w:val="0"/>
          <w:bCs w:val="0"/>
          <w:u w:val="none"/>
        </w:rPr>
        <w:fldChar w:fldCharType="begin"/>
      </w:r>
      <w:r>
        <w:rPr>
          <w:b w:val="0"/>
          <w:bCs w:val="0"/>
          <w:u w:val="none"/>
        </w:rPr>
        <w:instrText xml:space="preserve"> HYPERLINK "https://rsisinternational.org/journals/ijrias/uploads/vol10-iss10-pg826-838-202511_pdf.pdf" </w:instrText>
      </w:r>
      <w:r>
        <w:rPr>
          <w:b w:val="0"/>
          <w:bCs w:val="0"/>
          <w:u w:val="none"/>
        </w:rPr>
        <w:fldChar w:fldCharType="separate"/>
      </w:r>
      <w:r>
        <w:rPr>
          <w:rStyle w:val="10"/>
          <w:rFonts w:hint="default" w:ascii="Times New Roman" w:hAnsi="Times New Roman" w:cs="Times New Roman"/>
          <w:i w:val="0"/>
          <w:iCs w:val="0"/>
          <w:color w:val="1155CC"/>
          <w:sz w:val="24"/>
          <w:szCs w:val="24"/>
          <w:u w:val="single"/>
          <w:shd w:val="clear" w:fill="FFFFFF"/>
          <w:vertAlign w:val="baseline"/>
        </w:rPr>
        <w:t>https://rsisinternational.org/journals/ijrias/uploads/vol10-iss10-pg826-838-202511_pdf.pdf</w:t>
      </w:r>
      <w:r>
        <w:rPr>
          <w:b w:val="0"/>
          <w:bCs w:val="0"/>
          <w:u w:val="none"/>
        </w:rPr>
        <w:fldChar w:fldCharType="end"/>
      </w:r>
    </w:p>
    <w:p w14:paraId="10B98E71">
      <w:pPr>
        <w:rPr>
          <w:rFonts w:ascii="Times New Roman" w:hAnsi="Times New Roman" w:eastAsia="Times New Roman" w:cs="Times New Roman"/>
          <w:sz w:val="24"/>
          <w:szCs w:val="24"/>
          <w:highlight w:val="white"/>
          <w:rtl w:val="0"/>
        </w:rPr>
      </w:pP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332B6EF-837D-45FC-8884-80F27C86A246}"/>
  </w:font>
  <w:font w:name="Arial">
    <w:panose1 w:val="020B0604020202020204"/>
    <w:charset w:val="00"/>
    <w:family w:val="swiss"/>
    <w:pitch w:val="default"/>
    <w:sig w:usb0="E0002EFF" w:usb1="C000785B" w:usb2="00000009" w:usb3="00000000" w:csb0="400001FF" w:csb1="FFFF0000"/>
    <w:embedRegular r:id="rId2" w:fontKey="{4913FFFD-523B-44CF-ABE3-B0BDB235012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F523639-2186-4580-94DB-AE23649367DB}"/>
  </w:font>
  <w:font w:name="Wingdings">
    <w:panose1 w:val="05000000000000000000"/>
    <w:charset w:val="02"/>
    <w:family w:val="auto"/>
    <w:pitch w:val="default"/>
    <w:sig w:usb0="00000000" w:usb1="00000000" w:usb2="00000000" w:usb3="00000000" w:csb0="80000000" w:csb1="00000000"/>
    <w:embedRegular r:id="rId4" w:fontKey="{FD144CE5-95C9-437C-9E3E-B6674E73694F}"/>
  </w:font>
  <w:font w:name="Calibri">
    <w:panose1 w:val="020F0502020204030204"/>
    <w:charset w:val="00"/>
    <w:family w:val="swiss"/>
    <w:pitch w:val="default"/>
    <w:sig w:usb0="E4002EFF" w:usb1="C200247B" w:usb2="00000009" w:usb3="00000000" w:csb0="200001FF" w:csb1="00000000"/>
    <w:embedRegular r:id="rId5" w:fontKey="{3C226911-8D06-43CC-9C79-16860666313C}"/>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599E1503-5A19-49E1-99D6-D772CE344B4A}"/>
  </w:font>
  <w:font w:name="Wingdings">
    <w:panose1 w:val="05000000000000000000"/>
    <w:charset w:val="00"/>
    <w:family w:val="auto"/>
    <w:pitch w:val="default"/>
    <w:sig w:usb0="00000000" w:usb1="00000000" w:usb2="00000000" w:usb3="00000000" w:csb0="80000000" w:csb1="00000000"/>
    <w:embedRegular r:id="rId7" w:fontKey="{702DC50C-373E-4FA3-A4D5-E590C7AA62F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3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7615B"/>
    <w:multiLevelType w:val="singleLevel"/>
    <w:tmpl w:val="8967615B"/>
    <w:lvl w:ilvl="0" w:tentative="0">
      <w:start w:val="1"/>
      <w:numFmt w:val="decimal"/>
      <w:lvlText w:val="%1."/>
      <w:lvlJc w:val="left"/>
      <w:pPr>
        <w:tabs>
          <w:tab w:val="left" w:pos="425"/>
        </w:tabs>
        <w:ind w:left="425" w:leftChars="0" w:hanging="425" w:firstLineChars="0"/>
      </w:pPr>
      <w:rPr>
        <w:rFonts w:hint="default"/>
      </w:rPr>
    </w:lvl>
  </w:abstractNum>
  <w:abstractNum w:abstractNumId="1">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20C798AC"/>
    <w:multiLevelType w:val="singleLevel"/>
    <w:tmpl w:val="20C798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411B8CF0"/>
    <w:multiLevelType w:val="singleLevel"/>
    <w:tmpl w:val="411B8C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21B16D6"/>
    <w:multiLevelType w:val="singleLevel"/>
    <w:tmpl w:val="621B16D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0"/>
  </w:num>
  <w:num w:numId="3">
    <w:abstractNumId w:val="7"/>
  </w:num>
  <w:num w:numId="4">
    <w:abstractNumId w:val="2"/>
  </w:num>
  <w:num w:numId="5">
    <w:abstractNumId w:val="1"/>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5D5761"/>
    <w:rsid w:val="25225E03"/>
    <w:rsid w:val="31281D8A"/>
    <w:rsid w:val="536C4EDD"/>
    <w:rsid w:val="56101203"/>
    <w:rsid w:val="70F47D99"/>
    <w:rsid w:val="71A94A05"/>
    <w:rsid w:val="757758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qFormat/>
    <w:uiPriority w:val="0"/>
    <w:pPr>
      <w:keepNext/>
      <w:keepLines/>
      <w:pageBreakBefore w:val="0"/>
      <w:spacing w:before="0"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28</Pages>
  <Words>7127</Words>
  <Characters>43681</Characters>
  <TotalTime>66</TotalTime>
  <ScaleCrop>false</ScaleCrop>
  <LinksUpToDate>false</LinksUpToDate>
  <CharactersWithSpaces>50683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2026-05-04T15:10:00Z</dcterms:created>
  <dc:creator>Ziny Jen</dc:creator>
  <cp:lastModifiedBy>Ziny Jen Sillorequez Marcelo</cp:lastModifiedBy>
  <dcterms:modified xsi:type="dcterms:W3CDTF">2026-05-20T03:46:12Z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eyJoZGlkIjoiZjFjNjZkYmM2MTM1NWZiMGJkZTNlNGVlNjlkZDg4MWYiLCJ1c2VySWQiOiI3MDQ5NTczNTQ5MDAifQ==</vt:lpwstr>
  </property>
  <property fmtid="{D5CDD505-2E9C-101B-9397-08002B2CF9AE}" pid="3" name="KSOProductBuildVer">
    <vt:lpwstr>1033-12.1.0.26372</vt:lpwstr>
  </property>
  <property fmtid="{D5CDD505-2E9C-101B-9397-08002B2CF9AE}" pid="4" name="ICV">
    <vt:lpwstr>B19C6268C9BD4D94AE945A451E8312F3_12</vt:lpwstr>
  </property>
</Properties>
</file>