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F05A6" w14:textId="77777777" w:rsidR="002747EA" w:rsidRDefault="002747EA" w:rsidP="002747EA">
      <w:pPr>
        <w:pStyle w:val="Titel"/>
      </w:pPr>
    </w:p>
    <w:p w14:paraId="007278AF" w14:textId="77777777" w:rsidR="002747EA" w:rsidRDefault="002747EA" w:rsidP="002747EA">
      <w:pPr>
        <w:pStyle w:val="Titel"/>
      </w:pPr>
    </w:p>
    <w:p w14:paraId="2149B2E2" w14:textId="77777777" w:rsidR="002747EA" w:rsidRDefault="002747EA" w:rsidP="002747EA">
      <w:pPr>
        <w:pStyle w:val="Titel"/>
      </w:pPr>
    </w:p>
    <w:p w14:paraId="4A4EF52C" w14:textId="428C73F7" w:rsidR="007E019D" w:rsidRPr="00537756" w:rsidRDefault="007E019D" w:rsidP="002747EA">
      <w:pPr>
        <w:pStyle w:val="Titel"/>
        <w:rPr>
          <w:lang w:val="nl-NL"/>
        </w:rPr>
      </w:pPr>
      <w:proofErr w:type="gramStart"/>
      <w:r w:rsidRPr="00537756">
        <w:rPr>
          <w:lang w:val="nl-NL"/>
        </w:rPr>
        <w:t>ICT architectuur</w:t>
      </w:r>
      <w:proofErr w:type="gramEnd"/>
      <w:r w:rsidRPr="00537756">
        <w:rPr>
          <w:lang w:val="nl-NL"/>
        </w:rPr>
        <w:t xml:space="preserve"> SAWEC 2.0</w:t>
      </w:r>
    </w:p>
    <w:p w14:paraId="0A357C36" w14:textId="30AF580D" w:rsidR="007E019D" w:rsidRDefault="007E019D" w:rsidP="007E019D">
      <w:pPr>
        <w:rPr>
          <w:lang w:val="nl-NL"/>
        </w:rPr>
      </w:pPr>
      <w:r w:rsidRPr="007E019D">
        <w:rPr>
          <w:lang w:val="nl-NL"/>
        </w:rPr>
        <w:t xml:space="preserve">06/04/2021, Maarten Hilferink, Object </w:t>
      </w:r>
      <w:proofErr w:type="spellStart"/>
      <w:r w:rsidRPr="007E019D">
        <w:rPr>
          <w:lang w:val="nl-NL"/>
        </w:rPr>
        <w:t>Vision</w:t>
      </w:r>
      <w:proofErr w:type="spellEnd"/>
      <w:r w:rsidRPr="007E019D">
        <w:rPr>
          <w:lang w:val="nl-NL"/>
        </w:rPr>
        <w:t>, in op</w:t>
      </w:r>
      <w:r>
        <w:rPr>
          <w:lang w:val="nl-NL"/>
        </w:rPr>
        <w:t>dracht van PBL.</w:t>
      </w:r>
    </w:p>
    <w:p w14:paraId="51D1BBF2" w14:textId="40A10622" w:rsidR="00913DA8" w:rsidRDefault="00913DA8" w:rsidP="007E019D">
      <w:pPr>
        <w:rPr>
          <w:lang w:val="nl-NL"/>
        </w:rPr>
      </w:pPr>
      <w:r>
        <w:rPr>
          <w:lang w:val="nl-NL"/>
        </w:rPr>
        <w:t>15/04/2021, Verwerking aanvullingen van Ruud van den Wijngaart</w:t>
      </w:r>
    </w:p>
    <w:p w14:paraId="3497DC0D" w14:textId="2360597A" w:rsidR="002747EA" w:rsidRDefault="002747EA">
      <w:pPr>
        <w:rPr>
          <w:lang w:val="nl-NL"/>
        </w:rPr>
      </w:pPr>
      <w:r>
        <w:rPr>
          <w:lang w:val="nl-NL"/>
        </w:rPr>
        <w:br w:type="page"/>
      </w:r>
    </w:p>
    <w:p w14:paraId="42555AD6" w14:textId="77777777" w:rsidR="002747EA" w:rsidRDefault="002747EA" w:rsidP="007E019D">
      <w:pPr>
        <w:rPr>
          <w:lang w:val="nl-NL"/>
        </w:rPr>
      </w:pPr>
    </w:p>
    <w:sdt>
      <w:sdtPr>
        <w:rPr>
          <w:rFonts w:asciiTheme="minorHAnsi" w:eastAsiaTheme="minorHAnsi" w:hAnsiTheme="minorHAnsi" w:cstheme="minorBidi"/>
          <w:color w:val="auto"/>
          <w:sz w:val="22"/>
          <w:szCs w:val="22"/>
          <w:lang w:val="en-GB"/>
        </w:rPr>
        <w:id w:val="1429845698"/>
        <w:docPartObj>
          <w:docPartGallery w:val="Table of Contents"/>
          <w:docPartUnique/>
        </w:docPartObj>
      </w:sdtPr>
      <w:sdtEndPr>
        <w:rPr>
          <w:b/>
          <w:bCs/>
          <w:noProof/>
        </w:rPr>
      </w:sdtEndPr>
      <w:sdtContent>
        <w:p w14:paraId="7005CED2" w14:textId="11F5A8CB" w:rsidR="002747EA" w:rsidRPr="00C65AC2" w:rsidRDefault="002747EA">
          <w:pPr>
            <w:pStyle w:val="Kopvaninhoudsopgave"/>
            <w:rPr>
              <w:lang w:val="nl-NL"/>
            </w:rPr>
          </w:pPr>
          <w:r w:rsidRPr="00C65AC2">
            <w:rPr>
              <w:lang w:val="nl-NL"/>
            </w:rPr>
            <w:t>Contents</w:t>
          </w:r>
        </w:p>
        <w:p w14:paraId="6F00DBC7" w14:textId="499B4F19" w:rsidR="002747EA" w:rsidRDefault="002747EA">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8606599" w:history="1">
            <w:r w:rsidRPr="00953BE2">
              <w:rPr>
                <w:rStyle w:val="Hyperlink"/>
                <w:noProof/>
                <w:lang w:val="nl-NL"/>
              </w:rPr>
              <w:t>ICT context</w:t>
            </w:r>
            <w:r>
              <w:rPr>
                <w:noProof/>
                <w:webHidden/>
              </w:rPr>
              <w:tab/>
            </w:r>
            <w:r>
              <w:rPr>
                <w:noProof/>
                <w:webHidden/>
              </w:rPr>
              <w:fldChar w:fldCharType="begin"/>
            </w:r>
            <w:r>
              <w:rPr>
                <w:noProof/>
                <w:webHidden/>
              </w:rPr>
              <w:instrText xml:space="preserve"> PAGEREF _Toc68606599 \h </w:instrText>
            </w:r>
            <w:r>
              <w:rPr>
                <w:noProof/>
                <w:webHidden/>
              </w:rPr>
            </w:r>
            <w:r>
              <w:rPr>
                <w:noProof/>
                <w:webHidden/>
              </w:rPr>
              <w:fldChar w:fldCharType="separate"/>
            </w:r>
            <w:r w:rsidR="00C65AC2">
              <w:rPr>
                <w:noProof/>
                <w:webHidden/>
              </w:rPr>
              <w:t>3</w:t>
            </w:r>
            <w:r>
              <w:rPr>
                <w:noProof/>
                <w:webHidden/>
              </w:rPr>
              <w:fldChar w:fldCharType="end"/>
            </w:r>
          </w:hyperlink>
        </w:p>
        <w:p w14:paraId="0EFC4EEB" w14:textId="451CB00A" w:rsidR="002747EA" w:rsidRDefault="002747EA">
          <w:pPr>
            <w:pStyle w:val="Inhopg2"/>
            <w:tabs>
              <w:tab w:val="right" w:leader="dot" w:pos="9016"/>
            </w:tabs>
            <w:rPr>
              <w:rFonts w:eastAsiaTheme="minorEastAsia"/>
              <w:noProof/>
              <w:lang w:eastAsia="en-GB"/>
            </w:rPr>
          </w:pPr>
          <w:hyperlink w:anchor="_Toc68606600" w:history="1">
            <w:r w:rsidRPr="00953BE2">
              <w:rPr>
                <w:rStyle w:val="Hyperlink"/>
                <w:noProof/>
                <w:lang w:val="nl-NL"/>
              </w:rPr>
              <w:t>Rekencontext:</w:t>
            </w:r>
            <w:r>
              <w:rPr>
                <w:noProof/>
                <w:webHidden/>
              </w:rPr>
              <w:tab/>
            </w:r>
            <w:r>
              <w:rPr>
                <w:noProof/>
                <w:webHidden/>
              </w:rPr>
              <w:fldChar w:fldCharType="begin"/>
            </w:r>
            <w:r>
              <w:rPr>
                <w:noProof/>
                <w:webHidden/>
              </w:rPr>
              <w:instrText xml:space="preserve"> PAGEREF _Toc68606600 \h </w:instrText>
            </w:r>
            <w:r>
              <w:rPr>
                <w:noProof/>
                <w:webHidden/>
              </w:rPr>
            </w:r>
            <w:r>
              <w:rPr>
                <w:noProof/>
                <w:webHidden/>
              </w:rPr>
              <w:fldChar w:fldCharType="separate"/>
            </w:r>
            <w:r w:rsidR="00C65AC2">
              <w:rPr>
                <w:noProof/>
                <w:webHidden/>
              </w:rPr>
              <w:t>3</w:t>
            </w:r>
            <w:r>
              <w:rPr>
                <w:noProof/>
                <w:webHidden/>
              </w:rPr>
              <w:fldChar w:fldCharType="end"/>
            </w:r>
          </w:hyperlink>
        </w:p>
        <w:p w14:paraId="006C36F6" w14:textId="50272DF8" w:rsidR="002747EA" w:rsidRDefault="002747EA">
          <w:pPr>
            <w:pStyle w:val="Inhopg2"/>
            <w:tabs>
              <w:tab w:val="right" w:leader="dot" w:pos="9016"/>
            </w:tabs>
            <w:rPr>
              <w:rFonts w:eastAsiaTheme="minorEastAsia"/>
              <w:noProof/>
              <w:lang w:eastAsia="en-GB"/>
            </w:rPr>
          </w:pPr>
          <w:hyperlink w:anchor="_Toc68606601" w:history="1">
            <w:r w:rsidRPr="00953BE2">
              <w:rPr>
                <w:rStyle w:val="Hyperlink"/>
                <w:noProof/>
                <w:lang w:val="nl-NL"/>
              </w:rPr>
              <w:t>Architectuurcontext:</w:t>
            </w:r>
            <w:r>
              <w:rPr>
                <w:noProof/>
                <w:webHidden/>
              </w:rPr>
              <w:tab/>
            </w:r>
            <w:r>
              <w:rPr>
                <w:noProof/>
                <w:webHidden/>
              </w:rPr>
              <w:fldChar w:fldCharType="begin"/>
            </w:r>
            <w:r>
              <w:rPr>
                <w:noProof/>
                <w:webHidden/>
              </w:rPr>
              <w:instrText xml:space="preserve"> PAGEREF _Toc68606601 \h </w:instrText>
            </w:r>
            <w:r>
              <w:rPr>
                <w:noProof/>
                <w:webHidden/>
              </w:rPr>
            </w:r>
            <w:r>
              <w:rPr>
                <w:noProof/>
                <w:webHidden/>
              </w:rPr>
              <w:fldChar w:fldCharType="separate"/>
            </w:r>
            <w:r w:rsidR="00C65AC2">
              <w:rPr>
                <w:noProof/>
                <w:webHidden/>
              </w:rPr>
              <w:t>3</w:t>
            </w:r>
            <w:r>
              <w:rPr>
                <w:noProof/>
                <w:webHidden/>
              </w:rPr>
              <w:fldChar w:fldCharType="end"/>
            </w:r>
          </w:hyperlink>
        </w:p>
        <w:p w14:paraId="52852793" w14:textId="55256160" w:rsidR="002747EA" w:rsidRDefault="002747EA">
          <w:pPr>
            <w:pStyle w:val="Inhopg1"/>
            <w:tabs>
              <w:tab w:val="right" w:leader="dot" w:pos="9016"/>
            </w:tabs>
            <w:rPr>
              <w:rFonts w:eastAsiaTheme="minorEastAsia"/>
              <w:noProof/>
              <w:lang w:eastAsia="en-GB"/>
            </w:rPr>
          </w:pPr>
          <w:hyperlink w:anchor="_Toc68606602" w:history="1">
            <w:r w:rsidRPr="00953BE2">
              <w:rPr>
                <w:rStyle w:val="Hyperlink"/>
                <w:noProof/>
                <w:lang w:val="nl-NL"/>
              </w:rPr>
              <w:t>Uitwerking rekenstructuur</w:t>
            </w:r>
            <w:r>
              <w:rPr>
                <w:noProof/>
                <w:webHidden/>
              </w:rPr>
              <w:tab/>
            </w:r>
            <w:r>
              <w:rPr>
                <w:noProof/>
                <w:webHidden/>
              </w:rPr>
              <w:fldChar w:fldCharType="begin"/>
            </w:r>
            <w:r>
              <w:rPr>
                <w:noProof/>
                <w:webHidden/>
              </w:rPr>
              <w:instrText xml:space="preserve"> PAGEREF _Toc68606602 \h </w:instrText>
            </w:r>
            <w:r>
              <w:rPr>
                <w:noProof/>
                <w:webHidden/>
              </w:rPr>
            </w:r>
            <w:r>
              <w:rPr>
                <w:noProof/>
                <w:webHidden/>
              </w:rPr>
              <w:fldChar w:fldCharType="separate"/>
            </w:r>
            <w:r w:rsidR="00C65AC2">
              <w:rPr>
                <w:noProof/>
                <w:webHidden/>
              </w:rPr>
              <w:t>4</w:t>
            </w:r>
            <w:r>
              <w:rPr>
                <w:noProof/>
                <w:webHidden/>
              </w:rPr>
              <w:fldChar w:fldCharType="end"/>
            </w:r>
          </w:hyperlink>
        </w:p>
        <w:p w14:paraId="594C12AF" w14:textId="54C806AA" w:rsidR="002747EA" w:rsidRDefault="002747EA">
          <w:pPr>
            <w:pStyle w:val="Inhopg2"/>
            <w:tabs>
              <w:tab w:val="right" w:leader="dot" w:pos="9016"/>
            </w:tabs>
            <w:rPr>
              <w:rFonts w:eastAsiaTheme="minorEastAsia"/>
              <w:noProof/>
              <w:lang w:eastAsia="en-GB"/>
            </w:rPr>
          </w:pPr>
          <w:hyperlink w:anchor="_Toc68606603" w:history="1">
            <w:r w:rsidRPr="00953BE2">
              <w:rPr>
                <w:rStyle w:val="Hyperlink"/>
                <w:noProof/>
                <w:lang w:val="nl-NL"/>
              </w:rPr>
              <w:t>Belangrijkste Entiteiten (tabellen) en Attributen</w:t>
            </w:r>
            <w:r>
              <w:rPr>
                <w:noProof/>
                <w:webHidden/>
              </w:rPr>
              <w:tab/>
            </w:r>
            <w:r>
              <w:rPr>
                <w:noProof/>
                <w:webHidden/>
              </w:rPr>
              <w:fldChar w:fldCharType="begin"/>
            </w:r>
            <w:r>
              <w:rPr>
                <w:noProof/>
                <w:webHidden/>
              </w:rPr>
              <w:instrText xml:space="preserve"> PAGEREF _Toc68606603 \h </w:instrText>
            </w:r>
            <w:r>
              <w:rPr>
                <w:noProof/>
                <w:webHidden/>
              </w:rPr>
            </w:r>
            <w:r>
              <w:rPr>
                <w:noProof/>
                <w:webHidden/>
              </w:rPr>
              <w:fldChar w:fldCharType="separate"/>
            </w:r>
            <w:r w:rsidR="00C65AC2">
              <w:rPr>
                <w:noProof/>
                <w:webHidden/>
              </w:rPr>
              <w:t>4</w:t>
            </w:r>
            <w:r>
              <w:rPr>
                <w:noProof/>
                <w:webHidden/>
              </w:rPr>
              <w:fldChar w:fldCharType="end"/>
            </w:r>
          </w:hyperlink>
        </w:p>
        <w:p w14:paraId="5675B889" w14:textId="601059ED" w:rsidR="002747EA" w:rsidRDefault="002747EA">
          <w:pPr>
            <w:pStyle w:val="Inhopg2"/>
            <w:tabs>
              <w:tab w:val="right" w:leader="dot" w:pos="9016"/>
            </w:tabs>
            <w:rPr>
              <w:rFonts w:eastAsiaTheme="minorEastAsia"/>
              <w:noProof/>
              <w:lang w:eastAsia="en-GB"/>
            </w:rPr>
          </w:pPr>
          <w:hyperlink w:anchor="_Toc68606604" w:history="1">
            <w:r w:rsidRPr="00953BE2">
              <w:rPr>
                <w:rStyle w:val="Hyperlink"/>
                <w:noProof/>
                <w:lang w:val="nl-NL"/>
              </w:rPr>
              <w:t>In tabelvorm of rekenregels uit te werken</w:t>
            </w:r>
            <w:r>
              <w:rPr>
                <w:noProof/>
                <w:webHidden/>
              </w:rPr>
              <w:tab/>
            </w:r>
            <w:r>
              <w:rPr>
                <w:noProof/>
                <w:webHidden/>
              </w:rPr>
              <w:fldChar w:fldCharType="begin"/>
            </w:r>
            <w:r>
              <w:rPr>
                <w:noProof/>
                <w:webHidden/>
              </w:rPr>
              <w:instrText xml:space="preserve"> PAGEREF _Toc68606604 \h </w:instrText>
            </w:r>
            <w:r>
              <w:rPr>
                <w:noProof/>
                <w:webHidden/>
              </w:rPr>
            </w:r>
            <w:r>
              <w:rPr>
                <w:noProof/>
                <w:webHidden/>
              </w:rPr>
              <w:fldChar w:fldCharType="separate"/>
            </w:r>
            <w:r w:rsidR="00C65AC2">
              <w:rPr>
                <w:noProof/>
                <w:webHidden/>
              </w:rPr>
              <w:t>5</w:t>
            </w:r>
            <w:r>
              <w:rPr>
                <w:noProof/>
                <w:webHidden/>
              </w:rPr>
              <w:fldChar w:fldCharType="end"/>
            </w:r>
          </w:hyperlink>
        </w:p>
        <w:p w14:paraId="7D354E5C" w14:textId="0F6BEF3E" w:rsidR="002747EA" w:rsidRDefault="002747EA">
          <w:pPr>
            <w:pStyle w:val="Inhopg2"/>
            <w:tabs>
              <w:tab w:val="right" w:leader="dot" w:pos="9016"/>
            </w:tabs>
            <w:rPr>
              <w:rFonts w:eastAsiaTheme="minorEastAsia"/>
              <w:noProof/>
              <w:lang w:eastAsia="en-GB"/>
            </w:rPr>
          </w:pPr>
          <w:hyperlink w:anchor="_Toc68606605" w:history="1">
            <w:r w:rsidRPr="00953BE2">
              <w:rPr>
                <w:rStyle w:val="Hyperlink"/>
                <w:noProof/>
                <w:lang w:val="nl-NL"/>
              </w:rPr>
              <w:t>Onzekerheid attribuutwaarden</w:t>
            </w:r>
            <w:r>
              <w:rPr>
                <w:noProof/>
                <w:webHidden/>
              </w:rPr>
              <w:tab/>
            </w:r>
            <w:r>
              <w:rPr>
                <w:noProof/>
                <w:webHidden/>
              </w:rPr>
              <w:fldChar w:fldCharType="begin"/>
            </w:r>
            <w:r>
              <w:rPr>
                <w:noProof/>
                <w:webHidden/>
              </w:rPr>
              <w:instrText xml:space="preserve"> PAGEREF _Toc68606605 \h </w:instrText>
            </w:r>
            <w:r>
              <w:rPr>
                <w:noProof/>
                <w:webHidden/>
              </w:rPr>
            </w:r>
            <w:r>
              <w:rPr>
                <w:noProof/>
                <w:webHidden/>
              </w:rPr>
              <w:fldChar w:fldCharType="separate"/>
            </w:r>
            <w:r w:rsidR="00C65AC2">
              <w:rPr>
                <w:noProof/>
                <w:webHidden/>
              </w:rPr>
              <w:t>6</w:t>
            </w:r>
            <w:r>
              <w:rPr>
                <w:noProof/>
                <w:webHidden/>
              </w:rPr>
              <w:fldChar w:fldCharType="end"/>
            </w:r>
          </w:hyperlink>
        </w:p>
        <w:p w14:paraId="010C2386" w14:textId="51D8BFB5" w:rsidR="002747EA" w:rsidRDefault="002747EA">
          <w:pPr>
            <w:pStyle w:val="Inhopg2"/>
            <w:tabs>
              <w:tab w:val="right" w:leader="dot" w:pos="9016"/>
            </w:tabs>
            <w:rPr>
              <w:rFonts w:eastAsiaTheme="minorEastAsia"/>
              <w:noProof/>
              <w:lang w:eastAsia="en-GB"/>
            </w:rPr>
          </w:pPr>
          <w:hyperlink w:anchor="_Toc68606606" w:history="1">
            <w:r w:rsidRPr="00953BE2">
              <w:rPr>
                <w:rStyle w:val="Hyperlink"/>
                <w:noProof/>
                <w:lang w:val="nl-NL"/>
              </w:rPr>
              <w:t>Gebruik en bediening, use cases</w:t>
            </w:r>
            <w:r>
              <w:rPr>
                <w:noProof/>
                <w:webHidden/>
              </w:rPr>
              <w:tab/>
            </w:r>
            <w:r>
              <w:rPr>
                <w:noProof/>
                <w:webHidden/>
              </w:rPr>
              <w:fldChar w:fldCharType="begin"/>
            </w:r>
            <w:r>
              <w:rPr>
                <w:noProof/>
                <w:webHidden/>
              </w:rPr>
              <w:instrText xml:space="preserve"> PAGEREF _Toc68606606 \h </w:instrText>
            </w:r>
            <w:r>
              <w:rPr>
                <w:noProof/>
                <w:webHidden/>
              </w:rPr>
            </w:r>
            <w:r>
              <w:rPr>
                <w:noProof/>
                <w:webHidden/>
              </w:rPr>
              <w:fldChar w:fldCharType="separate"/>
            </w:r>
            <w:r w:rsidR="00C65AC2">
              <w:rPr>
                <w:noProof/>
                <w:webHidden/>
              </w:rPr>
              <w:t>7</w:t>
            </w:r>
            <w:r>
              <w:rPr>
                <w:noProof/>
                <w:webHidden/>
              </w:rPr>
              <w:fldChar w:fldCharType="end"/>
            </w:r>
          </w:hyperlink>
        </w:p>
        <w:p w14:paraId="49BB8826" w14:textId="2FEFCEFB" w:rsidR="002747EA" w:rsidRDefault="002747EA">
          <w:pPr>
            <w:pStyle w:val="Inhopg2"/>
            <w:tabs>
              <w:tab w:val="right" w:leader="dot" w:pos="9016"/>
            </w:tabs>
            <w:rPr>
              <w:rFonts w:eastAsiaTheme="minorEastAsia"/>
              <w:noProof/>
              <w:lang w:eastAsia="en-GB"/>
            </w:rPr>
          </w:pPr>
          <w:hyperlink w:anchor="_Toc68606607" w:history="1">
            <w:r w:rsidRPr="00953BE2">
              <w:rPr>
                <w:rStyle w:val="Hyperlink"/>
                <w:noProof/>
                <w:lang w:val="nl-NL"/>
              </w:rPr>
              <w:t>Invoer en parameterisatie</w:t>
            </w:r>
            <w:r>
              <w:rPr>
                <w:noProof/>
                <w:webHidden/>
              </w:rPr>
              <w:tab/>
            </w:r>
            <w:r>
              <w:rPr>
                <w:noProof/>
                <w:webHidden/>
              </w:rPr>
              <w:fldChar w:fldCharType="begin"/>
            </w:r>
            <w:r>
              <w:rPr>
                <w:noProof/>
                <w:webHidden/>
              </w:rPr>
              <w:instrText xml:space="preserve"> PAGEREF _Toc68606607 \h </w:instrText>
            </w:r>
            <w:r>
              <w:rPr>
                <w:noProof/>
                <w:webHidden/>
              </w:rPr>
            </w:r>
            <w:r>
              <w:rPr>
                <w:noProof/>
                <w:webHidden/>
              </w:rPr>
              <w:fldChar w:fldCharType="separate"/>
            </w:r>
            <w:r w:rsidR="00C65AC2">
              <w:rPr>
                <w:noProof/>
                <w:webHidden/>
              </w:rPr>
              <w:t>7</w:t>
            </w:r>
            <w:r>
              <w:rPr>
                <w:noProof/>
                <w:webHidden/>
              </w:rPr>
              <w:fldChar w:fldCharType="end"/>
            </w:r>
          </w:hyperlink>
        </w:p>
        <w:p w14:paraId="3A62E3B0" w14:textId="56C871C1" w:rsidR="002747EA" w:rsidRDefault="002747EA">
          <w:pPr>
            <w:pStyle w:val="Inhopg2"/>
            <w:tabs>
              <w:tab w:val="right" w:leader="dot" w:pos="9016"/>
            </w:tabs>
            <w:rPr>
              <w:rFonts w:eastAsiaTheme="minorEastAsia"/>
              <w:noProof/>
              <w:lang w:eastAsia="en-GB"/>
            </w:rPr>
          </w:pPr>
          <w:hyperlink w:anchor="_Toc68606608" w:history="1">
            <w:r w:rsidRPr="00953BE2">
              <w:rPr>
                <w:rStyle w:val="Hyperlink"/>
                <w:noProof/>
                <w:lang w:val="nl-NL"/>
              </w:rPr>
              <w:t>Uitvoer</w:t>
            </w:r>
            <w:r>
              <w:rPr>
                <w:noProof/>
                <w:webHidden/>
              </w:rPr>
              <w:tab/>
            </w:r>
            <w:r>
              <w:rPr>
                <w:noProof/>
                <w:webHidden/>
              </w:rPr>
              <w:fldChar w:fldCharType="begin"/>
            </w:r>
            <w:r>
              <w:rPr>
                <w:noProof/>
                <w:webHidden/>
              </w:rPr>
              <w:instrText xml:space="preserve"> PAGEREF _Toc68606608 \h </w:instrText>
            </w:r>
            <w:r>
              <w:rPr>
                <w:noProof/>
                <w:webHidden/>
              </w:rPr>
            </w:r>
            <w:r>
              <w:rPr>
                <w:noProof/>
                <w:webHidden/>
              </w:rPr>
              <w:fldChar w:fldCharType="separate"/>
            </w:r>
            <w:r w:rsidR="00C65AC2">
              <w:rPr>
                <w:noProof/>
                <w:webHidden/>
              </w:rPr>
              <w:t>8</w:t>
            </w:r>
            <w:r>
              <w:rPr>
                <w:noProof/>
                <w:webHidden/>
              </w:rPr>
              <w:fldChar w:fldCharType="end"/>
            </w:r>
          </w:hyperlink>
        </w:p>
        <w:p w14:paraId="7EC5999F" w14:textId="1D9CE775" w:rsidR="002747EA" w:rsidRDefault="002747EA">
          <w:pPr>
            <w:pStyle w:val="Inhopg2"/>
            <w:tabs>
              <w:tab w:val="right" w:leader="dot" w:pos="9016"/>
            </w:tabs>
            <w:rPr>
              <w:rFonts w:eastAsiaTheme="minorEastAsia"/>
              <w:noProof/>
              <w:lang w:eastAsia="en-GB"/>
            </w:rPr>
          </w:pPr>
          <w:hyperlink w:anchor="_Toc68606609" w:history="1">
            <w:r w:rsidRPr="00953BE2">
              <w:rPr>
                <w:rStyle w:val="Hyperlink"/>
                <w:noProof/>
                <w:lang w:val="nl-NL"/>
              </w:rPr>
              <w:t>KEV interactie</w:t>
            </w:r>
            <w:r>
              <w:rPr>
                <w:noProof/>
                <w:webHidden/>
              </w:rPr>
              <w:tab/>
            </w:r>
            <w:r>
              <w:rPr>
                <w:noProof/>
                <w:webHidden/>
              </w:rPr>
              <w:fldChar w:fldCharType="begin"/>
            </w:r>
            <w:r>
              <w:rPr>
                <w:noProof/>
                <w:webHidden/>
              </w:rPr>
              <w:instrText xml:space="preserve"> PAGEREF _Toc68606609 \h </w:instrText>
            </w:r>
            <w:r>
              <w:rPr>
                <w:noProof/>
                <w:webHidden/>
              </w:rPr>
            </w:r>
            <w:r>
              <w:rPr>
                <w:noProof/>
                <w:webHidden/>
              </w:rPr>
              <w:fldChar w:fldCharType="separate"/>
            </w:r>
            <w:r w:rsidR="00C65AC2">
              <w:rPr>
                <w:noProof/>
                <w:webHidden/>
              </w:rPr>
              <w:t>8</w:t>
            </w:r>
            <w:r>
              <w:rPr>
                <w:noProof/>
                <w:webHidden/>
              </w:rPr>
              <w:fldChar w:fldCharType="end"/>
            </w:r>
          </w:hyperlink>
        </w:p>
        <w:p w14:paraId="7DA35BEC" w14:textId="63D14427" w:rsidR="002747EA" w:rsidRDefault="002747EA">
          <w:pPr>
            <w:pStyle w:val="Inhopg1"/>
            <w:tabs>
              <w:tab w:val="right" w:leader="dot" w:pos="9016"/>
            </w:tabs>
            <w:rPr>
              <w:rFonts w:eastAsiaTheme="minorEastAsia"/>
              <w:noProof/>
              <w:lang w:eastAsia="en-GB"/>
            </w:rPr>
          </w:pPr>
          <w:hyperlink w:anchor="_Toc68606610" w:history="1">
            <w:r w:rsidRPr="00953BE2">
              <w:rPr>
                <w:rStyle w:val="Hyperlink"/>
                <w:noProof/>
                <w:lang w:val="nl-NL"/>
              </w:rPr>
              <w:t>Performance en geheugenbeheer</w:t>
            </w:r>
            <w:r>
              <w:rPr>
                <w:noProof/>
                <w:webHidden/>
              </w:rPr>
              <w:tab/>
            </w:r>
            <w:r>
              <w:rPr>
                <w:noProof/>
                <w:webHidden/>
              </w:rPr>
              <w:fldChar w:fldCharType="begin"/>
            </w:r>
            <w:r>
              <w:rPr>
                <w:noProof/>
                <w:webHidden/>
              </w:rPr>
              <w:instrText xml:space="preserve"> PAGEREF _Toc68606610 \h </w:instrText>
            </w:r>
            <w:r>
              <w:rPr>
                <w:noProof/>
                <w:webHidden/>
              </w:rPr>
            </w:r>
            <w:r>
              <w:rPr>
                <w:noProof/>
                <w:webHidden/>
              </w:rPr>
              <w:fldChar w:fldCharType="separate"/>
            </w:r>
            <w:r w:rsidR="00C65AC2">
              <w:rPr>
                <w:noProof/>
                <w:webHidden/>
              </w:rPr>
              <w:t>9</w:t>
            </w:r>
            <w:r>
              <w:rPr>
                <w:noProof/>
                <w:webHidden/>
              </w:rPr>
              <w:fldChar w:fldCharType="end"/>
            </w:r>
          </w:hyperlink>
        </w:p>
        <w:p w14:paraId="7F0A73FA" w14:textId="547AED3B" w:rsidR="002747EA" w:rsidRDefault="002747EA">
          <w:pPr>
            <w:pStyle w:val="Inhopg2"/>
            <w:tabs>
              <w:tab w:val="right" w:leader="dot" w:pos="9016"/>
            </w:tabs>
            <w:rPr>
              <w:rFonts w:eastAsiaTheme="minorEastAsia"/>
              <w:noProof/>
              <w:lang w:eastAsia="en-GB"/>
            </w:rPr>
          </w:pPr>
          <w:hyperlink w:anchor="_Toc68606611" w:history="1">
            <w:r w:rsidRPr="00953BE2">
              <w:rPr>
                <w:rStyle w:val="Hyperlink"/>
                <w:noProof/>
                <w:lang w:val="nl-NL"/>
              </w:rPr>
              <w:t>Huidige GeoDMS technieken tbv het snel toepassen van rekenmodellen.</w:t>
            </w:r>
            <w:r>
              <w:rPr>
                <w:noProof/>
                <w:webHidden/>
              </w:rPr>
              <w:tab/>
            </w:r>
            <w:r>
              <w:rPr>
                <w:noProof/>
                <w:webHidden/>
              </w:rPr>
              <w:fldChar w:fldCharType="begin"/>
            </w:r>
            <w:r>
              <w:rPr>
                <w:noProof/>
                <w:webHidden/>
              </w:rPr>
              <w:instrText xml:space="preserve"> PAGEREF _Toc68606611 \h </w:instrText>
            </w:r>
            <w:r>
              <w:rPr>
                <w:noProof/>
                <w:webHidden/>
              </w:rPr>
            </w:r>
            <w:r>
              <w:rPr>
                <w:noProof/>
                <w:webHidden/>
              </w:rPr>
              <w:fldChar w:fldCharType="separate"/>
            </w:r>
            <w:r w:rsidR="00C65AC2">
              <w:rPr>
                <w:noProof/>
                <w:webHidden/>
              </w:rPr>
              <w:t>9</w:t>
            </w:r>
            <w:r>
              <w:rPr>
                <w:noProof/>
                <w:webHidden/>
              </w:rPr>
              <w:fldChar w:fldCharType="end"/>
            </w:r>
          </w:hyperlink>
        </w:p>
        <w:p w14:paraId="4F1038C7" w14:textId="13512A61" w:rsidR="002747EA" w:rsidRDefault="002747EA">
          <w:pPr>
            <w:pStyle w:val="Inhopg3"/>
            <w:tabs>
              <w:tab w:val="right" w:leader="dot" w:pos="9016"/>
            </w:tabs>
            <w:rPr>
              <w:rFonts w:eastAsiaTheme="minorEastAsia"/>
              <w:noProof/>
              <w:lang w:eastAsia="en-GB"/>
            </w:rPr>
          </w:pPr>
          <w:hyperlink w:anchor="_Toc68606612" w:history="1">
            <w:r w:rsidRPr="00953BE2">
              <w:rPr>
                <w:rStyle w:val="Hyperlink"/>
                <w:noProof/>
                <w:lang w:val="nl-NL"/>
              </w:rPr>
              <w:t>Rekenen met arrays</w:t>
            </w:r>
            <w:r>
              <w:rPr>
                <w:noProof/>
                <w:webHidden/>
              </w:rPr>
              <w:tab/>
            </w:r>
            <w:r>
              <w:rPr>
                <w:noProof/>
                <w:webHidden/>
              </w:rPr>
              <w:fldChar w:fldCharType="begin"/>
            </w:r>
            <w:r>
              <w:rPr>
                <w:noProof/>
                <w:webHidden/>
              </w:rPr>
              <w:instrText xml:space="preserve"> PAGEREF _Toc68606612 \h </w:instrText>
            </w:r>
            <w:r>
              <w:rPr>
                <w:noProof/>
                <w:webHidden/>
              </w:rPr>
            </w:r>
            <w:r>
              <w:rPr>
                <w:noProof/>
                <w:webHidden/>
              </w:rPr>
              <w:fldChar w:fldCharType="separate"/>
            </w:r>
            <w:r w:rsidR="00C65AC2">
              <w:rPr>
                <w:noProof/>
                <w:webHidden/>
              </w:rPr>
              <w:t>9</w:t>
            </w:r>
            <w:r>
              <w:rPr>
                <w:noProof/>
                <w:webHidden/>
              </w:rPr>
              <w:fldChar w:fldCharType="end"/>
            </w:r>
          </w:hyperlink>
        </w:p>
        <w:p w14:paraId="3C5F06FB" w14:textId="6E012982" w:rsidR="002747EA" w:rsidRDefault="002747EA">
          <w:pPr>
            <w:pStyle w:val="Inhopg3"/>
            <w:tabs>
              <w:tab w:val="right" w:leader="dot" w:pos="9016"/>
            </w:tabs>
            <w:rPr>
              <w:rFonts w:eastAsiaTheme="minorEastAsia"/>
              <w:noProof/>
              <w:lang w:eastAsia="en-GB"/>
            </w:rPr>
          </w:pPr>
          <w:hyperlink w:anchor="_Toc68606613" w:history="1">
            <w:r w:rsidRPr="00953BE2">
              <w:rPr>
                <w:rStyle w:val="Hyperlink"/>
                <w:noProof/>
                <w:lang w:val="nl-NL"/>
              </w:rPr>
              <w:t>Data segmentatie</w:t>
            </w:r>
            <w:r>
              <w:rPr>
                <w:noProof/>
                <w:webHidden/>
              </w:rPr>
              <w:tab/>
            </w:r>
            <w:r>
              <w:rPr>
                <w:noProof/>
                <w:webHidden/>
              </w:rPr>
              <w:fldChar w:fldCharType="begin"/>
            </w:r>
            <w:r>
              <w:rPr>
                <w:noProof/>
                <w:webHidden/>
              </w:rPr>
              <w:instrText xml:space="preserve"> PAGEREF _Toc68606613 \h </w:instrText>
            </w:r>
            <w:r>
              <w:rPr>
                <w:noProof/>
                <w:webHidden/>
              </w:rPr>
            </w:r>
            <w:r>
              <w:rPr>
                <w:noProof/>
                <w:webHidden/>
              </w:rPr>
              <w:fldChar w:fldCharType="separate"/>
            </w:r>
            <w:r w:rsidR="00C65AC2">
              <w:rPr>
                <w:noProof/>
                <w:webHidden/>
              </w:rPr>
              <w:t>10</w:t>
            </w:r>
            <w:r>
              <w:rPr>
                <w:noProof/>
                <w:webHidden/>
              </w:rPr>
              <w:fldChar w:fldCharType="end"/>
            </w:r>
          </w:hyperlink>
        </w:p>
        <w:p w14:paraId="249B991C" w14:textId="188B3706" w:rsidR="002747EA" w:rsidRDefault="002747EA">
          <w:pPr>
            <w:pStyle w:val="Inhopg2"/>
            <w:tabs>
              <w:tab w:val="right" w:leader="dot" w:pos="9016"/>
            </w:tabs>
            <w:rPr>
              <w:rFonts w:eastAsiaTheme="minorEastAsia"/>
              <w:noProof/>
              <w:lang w:eastAsia="en-GB"/>
            </w:rPr>
          </w:pPr>
          <w:hyperlink w:anchor="_Toc68606614" w:history="1">
            <w:r w:rsidRPr="00953BE2">
              <w:rPr>
                <w:rStyle w:val="Hyperlink"/>
                <w:noProof/>
                <w:lang w:val="nl-NL"/>
              </w:rPr>
              <w:t>Verbeteropties</w:t>
            </w:r>
            <w:r>
              <w:rPr>
                <w:noProof/>
                <w:webHidden/>
              </w:rPr>
              <w:tab/>
            </w:r>
            <w:r>
              <w:rPr>
                <w:noProof/>
                <w:webHidden/>
              </w:rPr>
              <w:fldChar w:fldCharType="begin"/>
            </w:r>
            <w:r>
              <w:rPr>
                <w:noProof/>
                <w:webHidden/>
              </w:rPr>
              <w:instrText xml:space="preserve"> PAGEREF _Toc68606614 \h </w:instrText>
            </w:r>
            <w:r>
              <w:rPr>
                <w:noProof/>
                <w:webHidden/>
              </w:rPr>
            </w:r>
            <w:r>
              <w:rPr>
                <w:noProof/>
                <w:webHidden/>
              </w:rPr>
              <w:fldChar w:fldCharType="separate"/>
            </w:r>
            <w:r w:rsidR="00C65AC2">
              <w:rPr>
                <w:noProof/>
                <w:webHidden/>
              </w:rPr>
              <w:t>10</w:t>
            </w:r>
            <w:r>
              <w:rPr>
                <w:noProof/>
                <w:webHidden/>
              </w:rPr>
              <w:fldChar w:fldCharType="end"/>
            </w:r>
          </w:hyperlink>
        </w:p>
        <w:p w14:paraId="004D9D6B" w14:textId="0928E90B" w:rsidR="002747EA" w:rsidRDefault="002747EA">
          <w:pPr>
            <w:pStyle w:val="Inhopg3"/>
            <w:tabs>
              <w:tab w:val="right" w:leader="dot" w:pos="9016"/>
            </w:tabs>
            <w:rPr>
              <w:rFonts w:eastAsiaTheme="minorEastAsia"/>
              <w:noProof/>
              <w:lang w:eastAsia="en-GB"/>
            </w:rPr>
          </w:pPr>
          <w:hyperlink w:anchor="_Toc68606615" w:history="1">
            <w:r w:rsidRPr="00953BE2">
              <w:rPr>
                <w:rStyle w:val="Hyperlink"/>
                <w:noProof/>
                <w:lang w:val="nl-NL"/>
              </w:rPr>
              <w:t>Virtuele data segmenten en pipelining</w:t>
            </w:r>
            <w:r>
              <w:rPr>
                <w:noProof/>
                <w:webHidden/>
              </w:rPr>
              <w:tab/>
            </w:r>
            <w:r>
              <w:rPr>
                <w:noProof/>
                <w:webHidden/>
              </w:rPr>
              <w:fldChar w:fldCharType="begin"/>
            </w:r>
            <w:r>
              <w:rPr>
                <w:noProof/>
                <w:webHidden/>
              </w:rPr>
              <w:instrText xml:space="preserve"> PAGEREF _Toc68606615 \h </w:instrText>
            </w:r>
            <w:r>
              <w:rPr>
                <w:noProof/>
                <w:webHidden/>
              </w:rPr>
            </w:r>
            <w:r>
              <w:rPr>
                <w:noProof/>
                <w:webHidden/>
              </w:rPr>
              <w:fldChar w:fldCharType="separate"/>
            </w:r>
            <w:r w:rsidR="00C65AC2">
              <w:rPr>
                <w:noProof/>
                <w:webHidden/>
              </w:rPr>
              <w:t>10</w:t>
            </w:r>
            <w:r>
              <w:rPr>
                <w:noProof/>
                <w:webHidden/>
              </w:rPr>
              <w:fldChar w:fldCharType="end"/>
            </w:r>
          </w:hyperlink>
        </w:p>
        <w:p w14:paraId="3C9CC7F8" w14:textId="4E2208F2" w:rsidR="002747EA" w:rsidRDefault="002747EA">
          <w:pPr>
            <w:pStyle w:val="Inhopg3"/>
            <w:tabs>
              <w:tab w:val="right" w:leader="dot" w:pos="9016"/>
            </w:tabs>
            <w:rPr>
              <w:rFonts w:eastAsiaTheme="minorEastAsia"/>
              <w:noProof/>
              <w:lang w:eastAsia="en-GB"/>
            </w:rPr>
          </w:pPr>
          <w:hyperlink w:anchor="_Toc68606616" w:history="1">
            <w:r w:rsidRPr="00953BE2">
              <w:rPr>
                <w:rStyle w:val="Hyperlink"/>
                <w:noProof/>
                <w:lang w:val="nl-NL"/>
              </w:rPr>
              <w:t>Slimmere herschrijving van rekenregels.</w:t>
            </w:r>
            <w:r>
              <w:rPr>
                <w:noProof/>
                <w:webHidden/>
              </w:rPr>
              <w:tab/>
            </w:r>
            <w:r>
              <w:rPr>
                <w:noProof/>
                <w:webHidden/>
              </w:rPr>
              <w:fldChar w:fldCharType="begin"/>
            </w:r>
            <w:r>
              <w:rPr>
                <w:noProof/>
                <w:webHidden/>
              </w:rPr>
              <w:instrText xml:space="preserve"> PAGEREF _Toc68606616 \h </w:instrText>
            </w:r>
            <w:r>
              <w:rPr>
                <w:noProof/>
                <w:webHidden/>
              </w:rPr>
            </w:r>
            <w:r>
              <w:rPr>
                <w:noProof/>
                <w:webHidden/>
              </w:rPr>
              <w:fldChar w:fldCharType="separate"/>
            </w:r>
            <w:r w:rsidR="00C65AC2">
              <w:rPr>
                <w:noProof/>
                <w:webHidden/>
              </w:rPr>
              <w:t>10</w:t>
            </w:r>
            <w:r>
              <w:rPr>
                <w:noProof/>
                <w:webHidden/>
              </w:rPr>
              <w:fldChar w:fldCharType="end"/>
            </w:r>
          </w:hyperlink>
        </w:p>
        <w:p w14:paraId="65B0547A" w14:textId="37B03196" w:rsidR="002747EA" w:rsidRDefault="002747EA">
          <w:pPr>
            <w:pStyle w:val="Inhopg3"/>
            <w:tabs>
              <w:tab w:val="right" w:leader="dot" w:pos="9016"/>
            </w:tabs>
            <w:rPr>
              <w:rFonts w:eastAsiaTheme="minorEastAsia"/>
              <w:noProof/>
              <w:lang w:eastAsia="en-GB"/>
            </w:rPr>
          </w:pPr>
          <w:hyperlink w:anchor="_Toc68606617" w:history="1">
            <w:r w:rsidRPr="00953BE2">
              <w:rPr>
                <w:rStyle w:val="Hyperlink"/>
                <w:noProof/>
                <w:lang w:val="nl-NL"/>
              </w:rPr>
              <w:t>Parallellisatie en sampling</w:t>
            </w:r>
            <w:r>
              <w:rPr>
                <w:noProof/>
                <w:webHidden/>
              </w:rPr>
              <w:tab/>
            </w:r>
            <w:r>
              <w:rPr>
                <w:noProof/>
                <w:webHidden/>
              </w:rPr>
              <w:fldChar w:fldCharType="begin"/>
            </w:r>
            <w:r>
              <w:rPr>
                <w:noProof/>
                <w:webHidden/>
              </w:rPr>
              <w:instrText xml:space="preserve"> PAGEREF _Toc68606617 \h </w:instrText>
            </w:r>
            <w:r>
              <w:rPr>
                <w:noProof/>
                <w:webHidden/>
              </w:rPr>
            </w:r>
            <w:r>
              <w:rPr>
                <w:noProof/>
                <w:webHidden/>
              </w:rPr>
              <w:fldChar w:fldCharType="separate"/>
            </w:r>
            <w:r w:rsidR="00C65AC2">
              <w:rPr>
                <w:noProof/>
                <w:webHidden/>
              </w:rPr>
              <w:t>11</w:t>
            </w:r>
            <w:r>
              <w:rPr>
                <w:noProof/>
                <w:webHidden/>
              </w:rPr>
              <w:fldChar w:fldCharType="end"/>
            </w:r>
          </w:hyperlink>
        </w:p>
        <w:p w14:paraId="38A5BD50" w14:textId="0F83673B" w:rsidR="002747EA" w:rsidRDefault="002747EA">
          <w:pPr>
            <w:pStyle w:val="Inhopg3"/>
            <w:tabs>
              <w:tab w:val="right" w:leader="dot" w:pos="9016"/>
            </w:tabs>
            <w:rPr>
              <w:rFonts w:eastAsiaTheme="minorEastAsia"/>
              <w:noProof/>
              <w:lang w:eastAsia="en-GB"/>
            </w:rPr>
          </w:pPr>
          <w:hyperlink w:anchor="_Toc68606618" w:history="1">
            <w:r w:rsidRPr="00953BE2">
              <w:rPr>
                <w:rStyle w:val="Hyperlink"/>
                <w:noProof/>
                <w:lang w:val="nl-NL"/>
              </w:rPr>
              <w:t>Distributie van gescheiden rekentaken</w:t>
            </w:r>
            <w:r>
              <w:rPr>
                <w:noProof/>
                <w:webHidden/>
              </w:rPr>
              <w:tab/>
            </w:r>
            <w:r>
              <w:rPr>
                <w:noProof/>
                <w:webHidden/>
              </w:rPr>
              <w:fldChar w:fldCharType="begin"/>
            </w:r>
            <w:r>
              <w:rPr>
                <w:noProof/>
                <w:webHidden/>
              </w:rPr>
              <w:instrText xml:space="preserve"> PAGEREF _Toc68606618 \h </w:instrText>
            </w:r>
            <w:r>
              <w:rPr>
                <w:noProof/>
                <w:webHidden/>
              </w:rPr>
            </w:r>
            <w:r>
              <w:rPr>
                <w:noProof/>
                <w:webHidden/>
              </w:rPr>
              <w:fldChar w:fldCharType="separate"/>
            </w:r>
            <w:r w:rsidR="00C65AC2">
              <w:rPr>
                <w:noProof/>
                <w:webHidden/>
              </w:rPr>
              <w:t>11</w:t>
            </w:r>
            <w:r>
              <w:rPr>
                <w:noProof/>
                <w:webHidden/>
              </w:rPr>
              <w:fldChar w:fldCharType="end"/>
            </w:r>
          </w:hyperlink>
        </w:p>
        <w:p w14:paraId="495C7C9B" w14:textId="2E933EDF" w:rsidR="002747EA" w:rsidRDefault="002747EA">
          <w:pPr>
            <w:pStyle w:val="Inhopg3"/>
            <w:tabs>
              <w:tab w:val="right" w:leader="dot" w:pos="9016"/>
            </w:tabs>
            <w:rPr>
              <w:rFonts w:eastAsiaTheme="minorEastAsia"/>
              <w:noProof/>
              <w:lang w:eastAsia="en-GB"/>
            </w:rPr>
          </w:pPr>
          <w:hyperlink w:anchor="_Toc68606619" w:history="1">
            <w:r w:rsidRPr="00953BE2">
              <w:rPr>
                <w:rStyle w:val="Hyperlink"/>
                <w:noProof/>
                <w:lang w:val="nl-NL"/>
              </w:rPr>
              <w:t>Random distributie van rekenwerk met restricties</w:t>
            </w:r>
            <w:r>
              <w:rPr>
                <w:noProof/>
                <w:webHidden/>
              </w:rPr>
              <w:tab/>
            </w:r>
            <w:r>
              <w:rPr>
                <w:noProof/>
                <w:webHidden/>
              </w:rPr>
              <w:fldChar w:fldCharType="begin"/>
            </w:r>
            <w:r>
              <w:rPr>
                <w:noProof/>
                <w:webHidden/>
              </w:rPr>
              <w:instrText xml:space="preserve"> PAGEREF _Toc68606619 \h </w:instrText>
            </w:r>
            <w:r>
              <w:rPr>
                <w:noProof/>
                <w:webHidden/>
              </w:rPr>
            </w:r>
            <w:r>
              <w:rPr>
                <w:noProof/>
                <w:webHidden/>
              </w:rPr>
              <w:fldChar w:fldCharType="separate"/>
            </w:r>
            <w:r w:rsidR="00C65AC2">
              <w:rPr>
                <w:noProof/>
                <w:webHidden/>
              </w:rPr>
              <w:t>11</w:t>
            </w:r>
            <w:r>
              <w:rPr>
                <w:noProof/>
                <w:webHidden/>
              </w:rPr>
              <w:fldChar w:fldCharType="end"/>
            </w:r>
          </w:hyperlink>
        </w:p>
        <w:p w14:paraId="7C251847" w14:textId="5D4E4EB7" w:rsidR="002747EA" w:rsidRDefault="002747EA">
          <w:pPr>
            <w:pStyle w:val="Inhopg3"/>
            <w:tabs>
              <w:tab w:val="right" w:leader="dot" w:pos="9016"/>
            </w:tabs>
            <w:rPr>
              <w:rFonts w:eastAsiaTheme="minorEastAsia"/>
              <w:noProof/>
              <w:lang w:eastAsia="en-GB"/>
            </w:rPr>
          </w:pPr>
          <w:hyperlink w:anchor="_Toc68606620" w:history="1">
            <w:r w:rsidRPr="00953BE2">
              <w:rPr>
                <w:rStyle w:val="Hyperlink"/>
                <w:noProof/>
                <w:lang w:val="nl-NL"/>
              </w:rPr>
              <w:t>Dedicated distribution</w:t>
            </w:r>
            <w:r>
              <w:rPr>
                <w:noProof/>
                <w:webHidden/>
              </w:rPr>
              <w:tab/>
            </w:r>
            <w:r>
              <w:rPr>
                <w:noProof/>
                <w:webHidden/>
              </w:rPr>
              <w:fldChar w:fldCharType="begin"/>
            </w:r>
            <w:r>
              <w:rPr>
                <w:noProof/>
                <w:webHidden/>
              </w:rPr>
              <w:instrText xml:space="preserve"> PAGEREF _Toc68606620 \h </w:instrText>
            </w:r>
            <w:r>
              <w:rPr>
                <w:noProof/>
                <w:webHidden/>
              </w:rPr>
            </w:r>
            <w:r>
              <w:rPr>
                <w:noProof/>
                <w:webHidden/>
              </w:rPr>
              <w:fldChar w:fldCharType="separate"/>
            </w:r>
            <w:r w:rsidR="00C65AC2">
              <w:rPr>
                <w:noProof/>
                <w:webHidden/>
              </w:rPr>
              <w:t>11</w:t>
            </w:r>
            <w:r>
              <w:rPr>
                <w:noProof/>
                <w:webHidden/>
              </w:rPr>
              <w:fldChar w:fldCharType="end"/>
            </w:r>
          </w:hyperlink>
        </w:p>
        <w:p w14:paraId="3621510F" w14:textId="3B6896D6" w:rsidR="002747EA" w:rsidRDefault="002747EA">
          <w:pPr>
            <w:pStyle w:val="Inhopg3"/>
            <w:tabs>
              <w:tab w:val="right" w:leader="dot" w:pos="9016"/>
            </w:tabs>
            <w:rPr>
              <w:rFonts w:eastAsiaTheme="minorEastAsia"/>
              <w:noProof/>
              <w:lang w:eastAsia="en-GB"/>
            </w:rPr>
          </w:pPr>
          <w:hyperlink w:anchor="_Toc68606621" w:history="1">
            <w:r w:rsidRPr="00953BE2">
              <w:rPr>
                <w:rStyle w:val="Hyperlink"/>
                <w:noProof/>
                <w:lang w:val="nl-NL"/>
              </w:rPr>
              <w:t>Berekeningen specifiek voor geactiveerde woningen</w:t>
            </w:r>
            <w:r>
              <w:rPr>
                <w:noProof/>
                <w:webHidden/>
              </w:rPr>
              <w:tab/>
            </w:r>
            <w:r>
              <w:rPr>
                <w:noProof/>
                <w:webHidden/>
              </w:rPr>
              <w:fldChar w:fldCharType="begin"/>
            </w:r>
            <w:r>
              <w:rPr>
                <w:noProof/>
                <w:webHidden/>
              </w:rPr>
              <w:instrText xml:space="preserve"> PAGEREF _Toc68606621 \h </w:instrText>
            </w:r>
            <w:r>
              <w:rPr>
                <w:noProof/>
                <w:webHidden/>
              </w:rPr>
            </w:r>
            <w:r>
              <w:rPr>
                <w:noProof/>
                <w:webHidden/>
              </w:rPr>
              <w:fldChar w:fldCharType="separate"/>
            </w:r>
            <w:r w:rsidR="00C65AC2">
              <w:rPr>
                <w:noProof/>
                <w:webHidden/>
              </w:rPr>
              <w:t>12</w:t>
            </w:r>
            <w:r>
              <w:rPr>
                <w:noProof/>
                <w:webHidden/>
              </w:rPr>
              <w:fldChar w:fldCharType="end"/>
            </w:r>
          </w:hyperlink>
        </w:p>
        <w:p w14:paraId="372F6A44" w14:textId="68E22571" w:rsidR="002747EA" w:rsidRDefault="002747EA">
          <w:pPr>
            <w:pStyle w:val="Inhopg3"/>
            <w:tabs>
              <w:tab w:val="right" w:leader="dot" w:pos="9016"/>
            </w:tabs>
            <w:rPr>
              <w:rFonts w:eastAsiaTheme="minorEastAsia"/>
              <w:noProof/>
              <w:lang w:eastAsia="en-GB"/>
            </w:rPr>
          </w:pPr>
          <w:hyperlink w:anchor="_Toc68606622" w:history="1">
            <w:r w:rsidRPr="00953BE2">
              <w:rPr>
                <w:rStyle w:val="Hyperlink"/>
                <w:noProof/>
                <w:lang w:val="nl-NL"/>
              </w:rPr>
              <w:t>Functionele guidelines tbv parallellisatie</w:t>
            </w:r>
            <w:r>
              <w:rPr>
                <w:noProof/>
                <w:webHidden/>
              </w:rPr>
              <w:tab/>
            </w:r>
            <w:r>
              <w:rPr>
                <w:noProof/>
                <w:webHidden/>
              </w:rPr>
              <w:fldChar w:fldCharType="begin"/>
            </w:r>
            <w:r>
              <w:rPr>
                <w:noProof/>
                <w:webHidden/>
              </w:rPr>
              <w:instrText xml:space="preserve"> PAGEREF _Toc68606622 \h </w:instrText>
            </w:r>
            <w:r>
              <w:rPr>
                <w:noProof/>
                <w:webHidden/>
              </w:rPr>
            </w:r>
            <w:r>
              <w:rPr>
                <w:noProof/>
                <w:webHidden/>
              </w:rPr>
              <w:fldChar w:fldCharType="separate"/>
            </w:r>
            <w:r w:rsidR="00C65AC2">
              <w:rPr>
                <w:noProof/>
                <w:webHidden/>
              </w:rPr>
              <w:t>12</w:t>
            </w:r>
            <w:r>
              <w:rPr>
                <w:noProof/>
                <w:webHidden/>
              </w:rPr>
              <w:fldChar w:fldCharType="end"/>
            </w:r>
          </w:hyperlink>
        </w:p>
        <w:p w14:paraId="310C86EC" w14:textId="4B3D29BD" w:rsidR="002747EA" w:rsidRDefault="002747EA">
          <w:pPr>
            <w:pStyle w:val="Inhopg3"/>
            <w:tabs>
              <w:tab w:val="right" w:leader="dot" w:pos="9016"/>
            </w:tabs>
            <w:rPr>
              <w:rFonts w:eastAsiaTheme="minorEastAsia"/>
              <w:noProof/>
              <w:lang w:eastAsia="en-GB"/>
            </w:rPr>
          </w:pPr>
          <w:hyperlink w:anchor="_Toc68606623" w:history="1">
            <w:r w:rsidRPr="00953BE2">
              <w:rPr>
                <w:rStyle w:val="Hyperlink"/>
                <w:noProof/>
                <w:lang w:val="nl-NL"/>
              </w:rPr>
              <w:t>Structured Dataflows</w:t>
            </w:r>
            <w:r>
              <w:rPr>
                <w:noProof/>
                <w:webHidden/>
              </w:rPr>
              <w:tab/>
            </w:r>
            <w:r>
              <w:rPr>
                <w:noProof/>
                <w:webHidden/>
              </w:rPr>
              <w:fldChar w:fldCharType="begin"/>
            </w:r>
            <w:r>
              <w:rPr>
                <w:noProof/>
                <w:webHidden/>
              </w:rPr>
              <w:instrText xml:space="preserve"> PAGEREF _Toc68606623 \h </w:instrText>
            </w:r>
            <w:r>
              <w:rPr>
                <w:noProof/>
                <w:webHidden/>
              </w:rPr>
            </w:r>
            <w:r>
              <w:rPr>
                <w:noProof/>
                <w:webHidden/>
              </w:rPr>
              <w:fldChar w:fldCharType="separate"/>
            </w:r>
            <w:r w:rsidR="00C65AC2">
              <w:rPr>
                <w:noProof/>
                <w:webHidden/>
              </w:rPr>
              <w:t>12</w:t>
            </w:r>
            <w:r>
              <w:rPr>
                <w:noProof/>
                <w:webHidden/>
              </w:rPr>
              <w:fldChar w:fldCharType="end"/>
            </w:r>
          </w:hyperlink>
        </w:p>
        <w:p w14:paraId="48A0EBDE" w14:textId="6A064938" w:rsidR="002747EA" w:rsidRDefault="002747EA">
          <w:pPr>
            <w:pStyle w:val="Inhopg3"/>
            <w:tabs>
              <w:tab w:val="right" w:leader="dot" w:pos="9016"/>
            </w:tabs>
            <w:rPr>
              <w:rFonts w:eastAsiaTheme="minorEastAsia"/>
              <w:noProof/>
              <w:lang w:eastAsia="en-GB"/>
            </w:rPr>
          </w:pPr>
          <w:hyperlink w:anchor="_Toc68606624" w:history="1">
            <w:r w:rsidRPr="00953BE2">
              <w:rPr>
                <w:rStyle w:val="Hyperlink"/>
                <w:noProof/>
                <w:lang w:val="nl-NL"/>
              </w:rPr>
              <w:t>Heterogeneous processing</w:t>
            </w:r>
            <w:r>
              <w:rPr>
                <w:noProof/>
                <w:webHidden/>
              </w:rPr>
              <w:tab/>
            </w:r>
            <w:r>
              <w:rPr>
                <w:noProof/>
                <w:webHidden/>
              </w:rPr>
              <w:fldChar w:fldCharType="begin"/>
            </w:r>
            <w:r>
              <w:rPr>
                <w:noProof/>
                <w:webHidden/>
              </w:rPr>
              <w:instrText xml:space="preserve"> PAGEREF _Toc68606624 \h </w:instrText>
            </w:r>
            <w:r>
              <w:rPr>
                <w:noProof/>
                <w:webHidden/>
              </w:rPr>
            </w:r>
            <w:r>
              <w:rPr>
                <w:noProof/>
                <w:webHidden/>
              </w:rPr>
              <w:fldChar w:fldCharType="separate"/>
            </w:r>
            <w:r w:rsidR="00C65AC2">
              <w:rPr>
                <w:noProof/>
                <w:webHidden/>
              </w:rPr>
              <w:t>12</w:t>
            </w:r>
            <w:r>
              <w:rPr>
                <w:noProof/>
                <w:webHidden/>
              </w:rPr>
              <w:fldChar w:fldCharType="end"/>
            </w:r>
          </w:hyperlink>
        </w:p>
        <w:p w14:paraId="60857F36" w14:textId="738BAB77" w:rsidR="002747EA" w:rsidRDefault="002747EA">
          <w:pPr>
            <w:pStyle w:val="Inhopg2"/>
            <w:tabs>
              <w:tab w:val="right" w:leader="dot" w:pos="9016"/>
            </w:tabs>
            <w:rPr>
              <w:rFonts w:eastAsiaTheme="minorEastAsia"/>
              <w:noProof/>
              <w:lang w:eastAsia="en-GB"/>
            </w:rPr>
          </w:pPr>
          <w:hyperlink w:anchor="_Toc68606625" w:history="1">
            <w:r w:rsidRPr="00953BE2">
              <w:rPr>
                <w:rStyle w:val="Hyperlink"/>
                <w:noProof/>
                <w:lang w:val="nl-NL"/>
              </w:rPr>
              <w:t>Horizontaal en verticaal schalen.</w:t>
            </w:r>
            <w:r>
              <w:rPr>
                <w:noProof/>
                <w:webHidden/>
              </w:rPr>
              <w:tab/>
            </w:r>
            <w:r>
              <w:rPr>
                <w:noProof/>
                <w:webHidden/>
              </w:rPr>
              <w:fldChar w:fldCharType="begin"/>
            </w:r>
            <w:r>
              <w:rPr>
                <w:noProof/>
                <w:webHidden/>
              </w:rPr>
              <w:instrText xml:space="preserve"> PAGEREF _Toc68606625 \h </w:instrText>
            </w:r>
            <w:r>
              <w:rPr>
                <w:noProof/>
                <w:webHidden/>
              </w:rPr>
            </w:r>
            <w:r>
              <w:rPr>
                <w:noProof/>
                <w:webHidden/>
              </w:rPr>
              <w:fldChar w:fldCharType="separate"/>
            </w:r>
            <w:r w:rsidR="00C65AC2">
              <w:rPr>
                <w:noProof/>
                <w:webHidden/>
              </w:rPr>
              <w:t>13</w:t>
            </w:r>
            <w:r>
              <w:rPr>
                <w:noProof/>
                <w:webHidden/>
              </w:rPr>
              <w:fldChar w:fldCharType="end"/>
            </w:r>
          </w:hyperlink>
        </w:p>
        <w:p w14:paraId="7C6E131B" w14:textId="747DD091" w:rsidR="002747EA" w:rsidRDefault="002747EA">
          <w:pPr>
            <w:pStyle w:val="Inhopg3"/>
            <w:tabs>
              <w:tab w:val="right" w:leader="dot" w:pos="9016"/>
            </w:tabs>
            <w:rPr>
              <w:rFonts w:eastAsiaTheme="minorEastAsia"/>
              <w:noProof/>
              <w:lang w:eastAsia="en-GB"/>
            </w:rPr>
          </w:pPr>
          <w:hyperlink w:anchor="_Toc68606626" w:history="1">
            <w:r w:rsidRPr="00953BE2">
              <w:rPr>
                <w:rStyle w:val="Hyperlink"/>
                <w:noProof/>
                <w:lang w:val="nl-NL"/>
              </w:rPr>
              <w:t>Verticaal: rekenproces verdelen over meer cores en RAM op 1 computer.</w:t>
            </w:r>
            <w:r>
              <w:rPr>
                <w:noProof/>
                <w:webHidden/>
              </w:rPr>
              <w:tab/>
            </w:r>
            <w:r>
              <w:rPr>
                <w:noProof/>
                <w:webHidden/>
              </w:rPr>
              <w:fldChar w:fldCharType="begin"/>
            </w:r>
            <w:r>
              <w:rPr>
                <w:noProof/>
                <w:webHidden/>
              </w:rPr>
              <w:instrText xml:space="preserve"> PAGEREF _Toc68606626 \h </w:instrText>
            </w:r>
            <w:r>
              <w:rPr>
                <w:noProof/>
                <w:webHidden/>
              </w:rPr>
            </w:r>
            <w:r>
              <w:rPr>
                <w:noProof/>
                <w:webHidden/>
              </w:rPr>
              <w:fldChar w:fldCharType="separate"/>
            </w:r>
            <w:r w:rsidR="00C65AC2">
              <w:rPr>
                <w:noProof/>
                <w:webHidden/>
              </w:rPr>
              <w:t>13</w:t>
            </w:r>
            <w:r>
              <w:rPr>
                <w:noProof/>
                <w:webHidden/>
              </w:rPr>
              <w:fldChar w:fldCharType="end"/>
            </w:r>
          </w:hyperlink>
        </w:p>
        <w:p w14:paraId="25DFE081" w14:textId="27674F6C" w:rsidR="002747EA" w:rsidRDefault="002747EA">
          <w:pPr>
            <w:pStyle w:val="Inhopg3"/>
            <w:tabs>
              <w:tab w:val="right" w:leader="dot" w:pos="9016"/>
            </w:tabs>
            <w:rPr>
              <w:rFonts w:eastAsiaTheme="minorEastAsia"/>
              <w:noProof/>
              <w:lang w:eastAsia="en-GB"/>
            </w:rPr>
          </w:pPr>
          <w:hyperlink w:anchor="_Toc68606627" w:history="1">
            <w:r w:rsidRPr="00953BE2">
              <w:rPr>
                <w:rStyle w:val="Hyperlink"/>
                <w:noProof/>
                <w:lang w:val="nl-NL"/>
              </w:rPr>
              <w:t>Horizontaal: rekenproces verdelen over meerdere deelprocessen zodat verdeling over meerdere computers mogelijk wordt,</w:t>
            </w:r>
            <w:r>
              <w:rPr>
                <w:noProof/>
                <w:webHidden/>
              </w:rPr>
              <w:tab/>
            </w:r>
            <w:r>
              <w:rPr>
                <w:noProof/>
                <w:webHidden/>
              </w:rPr>
              <w:fldChar w:fldCharType="begin"/>
            </w:r>
            <w:r>
              <w:rPr>
                <w:noProof/>
                <w:webHidden/>
              </w:rPr>
              <w:instrText xml:space="preserve"> PAGEREF _Toc68606627 \h </w:instrText>
            </w:r>
            <w:r>
              <w:rPr>
                <w:noProof/>
                <w:webHidden/>
              </w:rPr>
            </w:r>
            <w:r>
              <w:rPr>
                <w:noProof/>
                <w:webHidden/>
              </w:rPr>
              <w:fldChar w:fldCharType="separate"/>
            </w:r>
            <w:r w:rsidR="00C65AC2">
              <w:rPr>
                <w:noProof/>
                <w:webHidden/>
              </w:rPr>
              <w:t>13</w:t>
            </w:r>
            <w:r>
              <w:rPr>
                <w:noProof/>
                <w:webHidden/>
              </w:rPr>
              <w:fldChar w:fldCharType="end"/>
            </w:r>
          </w:hyperlink>
        </w:p>
        <w:p w14:paraId="18B48BB5" w14:textId="6676C3B5" w:rsidR="002747EA" w:rsidRDefault="002747EA">
          <w:pPr>
            <w:pStyle w:val="Inhopg3"/>
            <w:tabs>
              <w:tab w:val="right" w:leader="dot" w:pos="9016"/>
            </w:tabs>
            <w:rPr>
              <w:rFonts w:eastAsiaTheme="minorEastAsia"/>
              <w:noProof/>
              <w:lang w:eastAsia="en-GB"/>
            </w:rPr>
          </w:pPr>
          <w:hyperlink w:anchor="_Toc68606628" w:history="1">
            <w:r w:rsidRPr="00953BE2">
              <w:rPr>
                <w:rStyle w:val="Hyperlink"/>
                <w:noProof/>
                <w:lang w:val="nl-NL"/>
              </w:rPr>
              <w:t>Kosten</w:t>
            </w:r>
            <w:r>
              <w:rPr>
                <w:noProof/>
                <w:webHidden/>
              </w:rPr>
              <w:tab/>
            </w:r>
            <w:r>
              <w:rPr>
                <w:noProof/>
                <w:webHidden/>
              </w:rPr>
              <w:fldChar w:fldCharType="begin"/>
            </w:r>
            <w:r>
              <w:rPr>
                <w:noProof/>
                <w:webHidden/>
              </w:rPr>
              <w:instrText xml:space="preserve"> PAGEREF _Toc68606628 \h </w:instrText>
            </w:r>
            <w:r>
              <w:rPr>
                <w:noProof/>
                <w:webHidden/>
              </w:rPr>
            </w:r>
            <w:r>
              <w:rPr>
                <w:noProof/>
                <w:webHidden/>
              </w:rPr>
              <w:fldChar w:fldCharType="separate"/>
            </w:r>
            <w:r w:rsidR="00C65AC2">
              <w:rPr>
                <w:noProof/>
                <w:webHidden/>
              </w:rPr>
              <w:t>13</w:t>
            </w:r>
            <w:r>
              <w:rPr>
                <w:noProof/>
                <w:webHidden/>
              </w:rPr>
              <w:fldChar w:fldCharType="end"/>
            </w:r>
          </w:hyperlink>
        </w:p>
        <w:p w14:paraId="6160663C" w14:textId="08956936" w:rsidR="002747EA" w:rsidRDefault="002747EA">
          <w:pPr>
            <w:pStyle w:val="Inhopg2"/>
            <w:tabs>
              <w:tab w:val="right" w:leader="dot" w:pos="9016"/>
            </w:tabs>
            <w:rPr>
              <w:rFonts w:eastAsiaTheme="minorEastAsia"/>
              <w:noProof/>
              <w:lang w:eastAsia="en-GB"/>
            </w:rPr>
          </w:pPr>
          <w:hyperlink w:anchor="_Toc68606629" w:history="1">
            <w:r w:rsidRPr="00953BE2">
              <w:rPr>
                <w:rStyle w:val="Hyperlink"/>
                <w:noProof/>
                <w:lang w:val="nl-NL"/>
              </w:rPr>
              <w:t>inschatting performance en performance verbeteringen</w:t>
            </w:r>
            <w:r>
              <w:rPr>
                <w:noProof/>
                <w:webHidden/>
              </w:rPr>
              <w:tab/>
            </w:r>
            <w:r>
              <w:rPr>
                <w:noProof/>
                <w:webHidden/>
              </w:rPr>
              <w:fldChar w:fldCharType="begin"/>
            </w:r>
            <w:r>
              <w:rPr>
                <w:noProof/>
                <w:webHidden/>
              </w:rPr>
              <w:instrText xml:space="preserve"> PAGEREF _Toc68606629 \h </w:instrText>
            </w:r>
            <w:r>
              <w:rPr>
                <w:noProof/>
                <w:webHidden/>
              </w:rPr>
            </w:r>
            <w:r>
              <w:rPr>
                <w:noProof/>
                <w:webHidden/>
              </w:rPr>
              <w:fldChar w:fldCharType="separate"/>
            </w:r>
            <w:r w:rsidR="00C65AC2">
              <w:rPr>
                <w:noProof/>
                <w:webHidden/>
              </w:rPr>
              <w:t>13</w:t>
            </w:r>
            <w:r>
              <w:rPr>
                <w:noProof/>
                <w:webHidden/>
              </w:rPr>
              <w:fldChar w:fldCharType="end"/>
            </w:r>
          </w:hyperlink>
        </w:p>
        <w:p w14:paraId="4A3EF093" w14:textId="68B1B01D" w:rsidR="002747EA" w:rsidRDefault="002747EA">
          <w:pPr>
            <w:pStyle w:val="Inhopg1"/>
            <w:tabs>
              <w:tab w:val="right" w:leader="dot" w:pos="9016"/>
            </w:tabs>
            <w:rPr>
              <w:rFonts w:eastAsiaTheme="minorEastAsia"/>
              <w:noProof/>
              <w:lang w:eastAsia="en-GB"/>
            </w:rPr>
          </w:pPr>
          <w:hyperlink w:anchor="_Toc68606630" w:history="1">
            <w:r w:rsidRPr="00953BE2">
              <w:rPr>
                <w:rStyle w:val="Hyperlink"/>
                <w:noProof/>
                <w:lang w:val="nl-NL"/>
              </w:rPr>
              <w:t>Conclusie en aanbevelingen</w:t>
            </w:r>
            <w:r>
              <w:rPr>
                <w:noProof/>
                <w:webHidden/>
              </w:rPr>
              <w:tab/>
            </w:r>
            <w:r>
              <w:rPr>
                <w:noProof/>
                <w:webHidden/>
              </w:rPr>
              <w:fldChar w:fldCharType="begin"/>
            </w:r>
            <w:r>
              <w:rPr>
                <w:noProof/>
                <w:webHidden/>
              </w:rPr>
              <w:instrText xml:space="preserve"> PAGEREF _Toc68606630 \h </w:instrText>
            </w:r>
            <w:r>
              <w:rPr>
                <w:noProof/>
                <w:webHidden/>
              </w:rPr>
            </w:r>
            <w:r>
              <w:rPr>
                <w:noProof/>
                <w:webHidden/>
              </w:rPr>
              <w:fldChar w:fldCharType="separate"/>
            </w:r>
            <w:r w:rsidR="00C65AC2">
              <w:rPr>
                <w:noProof/>
                <w:webHidden/>
              </w:rPr>
              <w:t>15</w:t>
            </w:r>
            <w:r>
              <w:rPr>
                <w:noProof/>
                <w:webHidden/>
              </w:rPr>
              <w:fldChar w:fldCharType="end"/>
            </w:r>
          </w:hyperlink>
        </w:p>
        <w:p w14:paraId="29DC4F51" w14:textId="6BA01D01" w:rsidR="002747EA" w:rsidRDefault="002747EA">
          <w:r>
            <w:rPr>
              <w:b/>
              <w:bCs/>
              <w:noProof/>
            </w:rPr>
            <w:lastRenderedPageBreak/>
            <w:fldChar w:fldCharType="end"/>
          </w:r>
        </w:p>
      </w:sdtContent>
    </w:sdt>
    <w:p w14:paraId="424395ED" w14:textId="77777777" w:rsidR="007E019D" w:rsidRPr="007E019D" w:rsidRDefault="007E019D" w:rsidP="007E019D">
      <w:pPr>
        <w:pStyle w:val="Kop1"/>
        <w:rPr>
          <w:lang w:val="nl-NL"/>
        </w:rPr>
      </w:pPr>
      <w:bookmarkStart w:id="0" w:name="_Toc68606599"/>
      <w:proofErr w:type="gramStart"/>
      <w:r w:rsidRPr="007E019D">
        <w:rPr>
          <w:lang w:val="nl-NL"/>
        </w:rPr>
        <w:t>ICT context</w:t>
      </w:r>
      <w:bookmarkEnd w:id="0"/>
      <w:proofErr w:type="gramEnd"/>
    </w:p>
    <w:p w14:paraId="428FF89E" w14:textId="3D463233" w:rsidR="007E019D" w:rsidRPr="007E019D" w:rsidRDefault="007E019D" w:rsidP="007E019D">
      <w:pPr>
        <w:pStyle w:val="Kop2"/>
        <w:rPr>
          <w:lang w:val="nl-NL"/>
        </w:rPr>
      </w:pPr>
      <w:bookmarkStart w:id="1" w:name="_Toc68606600"/>
      <w:r w:rsidRPr="007E019D">
        <w:rPr>
          <w:lang w:val="nl-NL"/>
        </w:rPr>
        <w:t>Rekencontext</w:t>
      </w:r>
      <w:r>
        <w:rPr>
          <w:lang w:val="nl-NL"/>
        </w:rPr>
        <w:t>:</w:t>
      </w:r>
      <w:bookmarkEnd w:id="1"/>
    </w:p>
    <w:p w14:paraId="75B81929" w14:textId="116A74FD" w:rsidR="007E019D" w:rsidRPr="007E019D" w:rsidRDefault="007E019D" w:rsidP="007E019D">
      <w:pPr>
        <w:pStyle w:val="Lijstalinea"/>
        <w:numPr>
          <w:ilvl w:val="0"/>
          <w:numId w:val="1"/>
        </w:numPr>
        <w:rPr>
          <w:lang w:val="nl-NL"/>
        </w:rPr>
      </w:pPr>
      <w:r w:rsidRPr="007E019D">
        <w:rPr>
          <w:lang w:val="nl-NL"/>
        </w:rPr>
        <w:t xml:space="preserve">7 tot 9 miljoen woningen </w:t>
      </w:r>
      <w:r w:rsidR="00377BBB" w:rsidRPr="007E019D">
        <w:rPr>
          <w:lang w:val="nl-NL"/>
        </w:rPr>
        <w:t>o.b.v.</w:t>
      </w:r>
      <w:r w:rsidRPr="007E019D">
        <w:rPr>
          <w:lang w:val="nl-NL"/>
        </w:rPr>
        <w:t xml:space="preserve"> BAG verblijfsobjecten met wonen als gebruiksdoel, met een jaarlijkse mutatie </w:t>
      </w:r>
      <w:r w:rsidR="00377BBB" w:rsidRPr="007E019D">
        <w:rPr>
          <w:lang w:val="nl-NL"/>
        </w:rPr>
        <w:t>o.b.v.</w:t>
      </w:r>
      <w:r w:rsidRPr="007E019D">
        <w:rPr>
          <w:lang w:val="nl-NL"/>
        </w:rPr>
        <w:t xml:space="preserve"> met Ruimtescanner bepaalde nieuwbouw en sloop</w:t>
      </w:r>
    </w:p>
    <w:p w14:paraId="32AA341B" w14:textId="77777777" w:rsidR="007E019D" w:rsidRPr="007E019D" w:rsidRDefault="007E019D" w:rsidP="007E019D">
      <w:pPr>
        <w:pStyle w:val="Lijstalinea"/>
        <w:numPr>
          <w:ilvl w:val="0"/>
          <w:numId w:val="1"/>
        </w:numPr>
        <w:rPr>
          <w:lang w:val="nl-NL"/>
        </w:rPr>
      </w:pPr>
      <w:proofErr w:type="gramStart"/>
      <w:r w:rsidRPr="007E019D">
        <w:rPr>
          <w:lang w:val="nl-NL"/>
        </w:rPr>
        <w:t>tot</w:t>
      </w:r>
      <w:proofErr w:type="gramEnd"/>
      <w:r w:rsidRPr="007E019D">
        <w:rPr>
          <w:lang w:val="nl-NL"/>
        </w:rPr>
        <w:t xml:space="preserve"> 400 optionele maatregelen (hoofdopties: schilmaatregelen in 8 bouwdelen met ieder 3 kwaliteiten, Ruimteverwarming -&gt; </w:t>
      </w:r>
      <w:proofErr w:type="spellStart"/>
      <w:r w:rsidRPr="007E019D">
        <w:rPr>
          <w:lang w:val="nl-NL"/>
        </w:rPr>
        <w:t>InstallatiePerProduct</w:t>
      </w:r>
      <w:proofErr w:type="spellEnd"/>
      <w:r w:rsidRPr="007E019D">
        <w:rPr>
          <w:lang w:val="nl-NL"/>
        </w:rPr>
        <w:t xml:space="preserve"> ).</w:t>
      </w:r>
    </w:p>
    <w:p w14:paraId="469DAD2D" w14:textId="188CCD62" w:rsidR="007E019D" w:rsidRPr="007E019D" w:rsidRDefault="007E019D" w:rsidP="007E019D">
      <w:pPr>
        <w:pStyle w:val="Lijstalinea"/>
        <w:numPr>
          <w:ilvl w:val="0"/>
          <w:numId w:val="1"/>
        </w:numPr>
        <w:rPr>
          <w:lang w:val="nl-NL"/>
        </w:rPr>
      </w:pPr>
      <w:r w:rsidRPr="007E019D">
        <w:rPr>
          <w:lang w:val="nl-NL"/>
        </w:rPr>
        <w:t xml:space="preserve">51 zichtjaren, waarvan 21 voor kalibratie en </w:t>
      </w:r>
      <w:r w:rsidR="00AF436D">
        <w:rPr>
          <w:lang w:val="nl-NL"/>
        </w:rPr>
        <w:t>30</w:t>
      </w:r>
      <w:r w:rsidR="00AF436D" w:rsidRPr="007E019D">
        <w:rPr>
          <w:lang w:val="nl-NL"/>
        </w:rPr>
        <w:t xml:space="preserve"> </w:t>
      </w:r>
      <w:r w:rsidRPr="007E019D">
        <w:rPr>
          <w:lang w:val="nl-NL"/>
        </w:rPr>
        <w:t>voor simulatie</w:t>
      </w:r>
    </w:p>
    <w:p w14:paraId="2A09681F" w14:textId="25BE7635" w:rsidR="007E019D" w:rsidRPr="007E019D" w:rsidRDefault="00377BBB" w:rsidP="007E019D">
      <w:pPr>
        <w:pStyle w:val="Lijstalinea"/>
        <w:numPr>
          <w:ilvl w:val="0"/>
          <w:numId w:val="1"/>
        </w:numPr>
        <w:rPr>
          <w:lang w:val="nl-NL"/>
        </w:rPr>
      </w:pPr>
      <w:r w:rsidRPr="007E019D">
        <w:rPr>
          <w:lang w:val="nl-NL"/>
        </w:rPr>
        <w:t>Jaarlijkse</w:t>
      </w:r>
      <w:r w:rsidR="007E019D" w:rsidRPr="007E019D">
        <w:rPr>
          <w:lang w:val="nl-NL"/>
        </w:rPr>
        <w:t xml:space="preserve"> activatie van woningen, op basis van voorselectiecriteria op installatie en/of gebouwdeel eigenschappen, waaronder (resterende) levensduur, </w:t>
      </w:r>
      <w:proofErr w:type="spellStart"/>
      <w:r w:rsidR="007E019D" w:rsidRPr="007E019D">
        <w:rPr>
          <w:lang w:val="nl-NL"/>
        </w:rPr>
        <w:t>tbv</w:t>
      </w:r>
      <w:proofErr w:type="spellEnd"/>
      <w:r w:rsidR="007E019D" w:rsidRPr="007E019D">
        <w:rPr>
          <w:lang w:val="nl-NL"/>
        </w:rPr>
        <w:t xml:space="preserve"> woning-investeringen </w:t>
      </w:r>
      <w:proofErr w:type="spellStart"/>
      <w:r w:rsidR="007E019D" w:rsidRPr="007E019D">
        <w:rPr>
          <w:lang w:val="nl-NL"/>
        </w:rPr>
        <w:t>obv</w:t>
      </w:r>
      <w:proofErr w:type="spellEnd"/>
      <w:r w:rsidR="007E019D" w:rsidRPr="007E019D">
        <w:rPr>
          <w:lang w:val="nl-NL"/>
        </w:rPr>
        <w:t xml:space="preserve"> toepassingscriteria, een discreet keuze model (</w:t>
      </w:r>
      <w:proofErr w:type="spellStart"/>
      <w:r w:rsidR="007E019D" w:rsidRPr="007E019D">
        <w:rPr>
          <w:lang w:val="nl-NL"/>
        </w:rPr>
        <w:t>nested</w:t>
      </w:r>
      <w:proofErr w:type="spellEnd"/>
      <w:r w:rsidR="007E019D" w:rsidRPr="007E019D">
        <w:rPr>
          <w:lang w:val="nl-NL"/>
        </w:rPr>
        <w:t xml:space="preserve"> </w:t>
      </w:r>
      <w:proofErr w:type="spellStart"/>
      <w:r w:rsidR="007E019D" w:rsidRPr="007E019D">
        <w:rPr>
          <w:lang w:val="nl-NL"/>
        </w:rPr>
        <w:t>logit</w:t>
      </w:r>
      <w:proofErr w:type="spellEnd"/>
      <w:r w:rsidR="007E019D" w:rsidRPr="007E019D">
        <w:rPr>
          <w:lang w:val="nl-NL"/>
        </w:rPr>
        <w:t xml:space="preserve"> </w:t>
      </w:r>
      <w:proofErr w:type="spellStart"/>
      <w:r w:rsidR="007E019D" w:rsidRPr="007E019D">
        <w:rPr>
          <w:lang w:val="nl-NL"/>
        </w:rPr>
        <w:t>choice</w:t>
      </w:r>
      <w:proofErr w:type="spellEnd"/>
      <w:r w:rsidR="007E019D" w:rsidRPr="007E019D">
        <w:rPr>
          <w:lang w:val="nl-NL"/>
        </w:rPr>
        <w:t>, S-curves), en volgende ambitietoedeling.</w:t>
      </w:r>
    </w:p>
    <w:p w14:paraId="45EC3FC2" w14:textId="0FD1EDC2" w:rsidR="007E019D" w:rsidRDefault="007E019D" w:rsidP="007E019D">
      <w:pPr>
        <w:pStyle w:val="Lijstalinea"/>
        <w:numPr>
          <w:ilvl w:val="0"/>
          <w:numId w:val="1"/>
        </w:numPr>
      </w:pPr>
      <w:proofErr w:type="spellStart"/>
      <w:r>
        <w:t>afweging</w:t>
      </w:r>
      <w:proofErr w:type="spellEnd"/>
      <w:r>
        <w:t xml:space="preserve"> </w:t>
      </w:r>
      <w:proofErr w:type="spellStart"/>
      <w:r>
        <w:t>maatregelen</w:t>
      </w:r>
      <w:proofErr w:type="spellEnd"/>
      <w:r>
        <w:t xml:space="preserve"> </w:t>
      </w:r>
      <w:proofErr w:type="spellStart"/>
      <w:r>
        <w:t>o</w:t>
      </w:r>
      <w:r w:rsidR="00377BBB">
        <w:t>.</w:t>
      </w:r>
      <w:r>
        <w:t>b</w:t>
      </w:r>
      <w:r w:rsidR="00377BBB">
        <w:t>.</w:t>
      </w:r>
      <w:r>
        <w:t>v</w:t>
      </w:r>
      <w:r w:rsidR="00377BBB">
        <w:t>.</w:t>
      </w:r>
      <w:proofErr w:type="spellEnd"/>
      <w:r>
        <w:t xml:space="preserve"> trekking pro </w:t>
      </w:r>
      <w:proofErr w:type="spellStart"/>
      <w:r>
        <w:t>rato</w:t>
      </w:r>
      <w:proofErr w:type="spellEnd"/>
      <w:r>
        <w:t xml:space="preserve"> S-curve op return on investment (</w:t>
      </w:r>
      <w:proofErr w:type="spellStart"/>
      <w:r>
        <w:t>positieve</w:t>
      </w:r>
      <w:proofErr w:type="spellEnd"/>
      <w:r>
        <w:t xml:space="preserve"> cash flow versus duration </w:t>
      </w:r>
      <w:proofErr w:type="spellStart"/>
      <w:r>
        <w:t>o.i.d.</w:t>
      </w:r>
      <w:proofErr w:type="spellEnd"/>
      <w:r>
        <w:t>).</w:t>
      </w:r>
    </w:p>
    <w:p w14:paraId="5A8E3B3C" w14:textId="0B75979E" w:rsidR="007E019D" w:rsidRPr="007E019D" w:rsidRDefault="007E019D" w:rsidP="007E019D">
      <w:pPr>
        <w:rPr>
          <w:lang w:val="nl-NL"/>
        </w:rPr>
      </w:pPr>
      <w:r w:rsidRPr="007E019D">
        <w:rPr>
          <w:lang w:val="nl-NL"/>
        </w:rPr>
        <w:t>SAWEC 2.0 moet</w:t>
      </w:r>
      <w:r>
        <w:rPr>
          <w:lang w:val="nl-NL"/>
        </w:rPr>
        <w:t>:</w:t>
      </w:r>
    </w:p>
    <w:p w14:paraId="1D835EC4" w14:textId="77777777" w:rsidR="007E019D" w:rsidRPr="007E019D" w:rsidRDefault="007E019D" w:rsidP="007E019D">
      <w:pPr>
        <w:pStyle w:val="Lijstalinea"/>
        <w:numPr>
          <w:ilvl w:val="0"/>
          <w:numId w:val="2"/>
        </w:numPr>
        <w:rPr>
          <w:lang w:val="nl-NL"/>
        </w:rPr>
      </w:pPr>
      <w:proofErr w:type="gramStart"/>
      <w:r w:rsidRPr="007E019D">
        <w:rPr>
          <w:lang w:val="nl-NL"/>
        </w:rPr>
        <w:t>een</w:t>
      </w:r>
      <w:proofErr w:type="gramEnd"/>
      <w:r w:rsidRPr="007E019D">
        <w:rPr>
          <w:lang w:val="nl-NL"/>
        </w:rPr>
        <w:t xml:space="preserve"> scenario binnen 1 uur door kunnen rekenen op de Windows 10 </w:t>
      </w:r>
      <w:proofErr w:type="spellStart"/>
      <w:r w:rsidRPr="007E019D">
        <w:rPr>
          <w:lang w:val="nl-NL"/>
        </w:rPr>
        <w:t>Azure</w:t>
      </w:r>
      <w:proofErr w:type="spellEnd"/>
      <w:r w:rsidRPr="007E019D">
        <w:rPr>
          <w:lang w:val="nl-NL"/>
        </w:rPr>
        <w:t xml:space="preserve"> omgeving van TNO/PBL,</w:t>
      </w:r>
    </w:p>
    <w:p w14:paraId="53D7433E" w14:textId="20C9C218" w:rsidR="007E019D" w:rsidRPr="007E019D" w:rsidRDefault="007E019D" w:rsidP="007E019D">
      <w:pPr>
        <w:pStyle w:val="Lijstalinea"/>
        <w:numPr>
          <w:ilvl w:val="0"/>
          <w:numId w:val="2"/>
        </w:numPr>
        <w:rPr>
          <w:lang w:val="nl-NL"/>
        </w:rPr>
      </w:pPr>
      <w:proofErr w:type="gramStart"/>
      <w:r w:rsidRPr="007E019D">
        <w:rPr>
          <w:lang w:val="nl-NL"/>
        </w:rPr>
        <w:t>kunnen</w:t>
      </w:r>
      <w:proofErr w:type="gramEnd"/>
      <w:r w:rsidRPr="007E019D">
        <w:rPr>
          <w:lang w:val="nl-NL"/>
        </w:rPr>
        <w:t xml:space="preserve"> rekenen op een </w:t>
      </w:r>
      <w:proofErr w:type="spellStart"/>
      <w:r w:rsidRPr="007E019D">
        <w:rPr>
          <w:lang w:val="nl-NL"/>
        </w:rPr>
        <w:t>stand</w:t>
      </w:r>
      <w:r w:rsidR="00377BBB">
        <w:rPr>
          <w:lang w:val="nl-NL"/>
        </w:rPr>
        <w:t>-</w:t>
      </w:r>
      <w:r w:rsidRPr="007E019D">
        <w:rPr>
          <w:lang w:val="nl-NL"/>
        </w:rPr>
        <w:t>alone</w:t>
      </w:r>
      <w:proofErr w:type="spellEnd"/>
      <w:r w:rsidRPr="007E019D">
        <w:rPr>
          <w:lang w:val="nl-NL"/>
        </w:rPr>
        <w:t xml:space="preserve"> Windows 10 machine met 16 GB RAM</w:t>
      </w:r>
    </w:p>
    <w:p w14:paraId="043B8AA7" w14:textId="5A0C5A63" w:rsidR="007E019D" w:rsidRPr="007E019D" w:rsidRDefault="007E019D" w:rsidP="007E019D">
      <w:pPr>
        <w:pStyle w:val="Lijstalinea"/>
        <w:numPr>
          <w:ilvl w:val="0"/>
          <w:numId w:val="2"/>
        </w:numPr>
        <w:rPr>
          <w:lang w:val="nl-NL"/>
        </w:rPr>
      </w:pPr>
      <w:proofErr w:type="gramStart"/>
      <w:r w:rsidRPr="007E019D">
        <w:rPr>
          <w:lang w:val="nl-NL"/>
        </w:rPr>
        <w:t>zo</w:t>
      </w:r>
      <w:proofErr w:type="gramEnd"/>
      <w:r w:rsidRPr="007E019D">
        <w:rPr>
          <w:lang w:val="nl-NL"/>
        </w:rPr>
        <w:t xml:space="preserve"> mogelijk (dit hangt af van de functionele specificatie van woning overstijgende ambities e.d.) een aselecte steekproef van woningen met </w:t>
      </w:r>
      <w:r w:rsidR="00377BBB">
        <w:rPr>
          <w:lang w:val="nl-NL"/>
        </w:rPr>
        <w:t xml:space="preserve">pro rato </w:t>
      </w:r>
      <w:r w:rsidRPr="007E019D">
        <w:rPr>
          <w:lang w:val="nl-NL"/>
        </w:rPr>
        <w:t>geschaalde budgetten en ambities binnen 2 uur door</w:t>
      </w:r>
      <w:r>
        <w:rPr>
          <w:lang w:val="nl-NL"/>
        </w:rPr>
        <w:t xml:space="preserve"> kunnen rekenen</w:t>
      </w:r>
      <w:r w:rsidRPr="007E019D">
        <w:rPr>
          <w:lang w:val="nl-NL"/>
        </w:rPr>
        <w:t xml:space="preserve"> op een </w:t>
      </w:r>
      <w:proofErr w:type="spellStart"/>
      <w:r w:rsidR="00377BBB" w:rsidRPr="007E019D">
        <w:rPr>
          <w:lang w:val="nl-NL"/>
        </w:rPr>
        <w:t>stand</w:t>
      </w:r>
      <w:r w:rsidR="00377BBB">
        <w:rPr>
          <w:lang w:val="nl-NL"/>
        </w:rPr>
        <w:t>-</w:t>
      </w:r>
      <w:r w:rsidRPr="007E019D">
        <w:rPr>
          <w:lang w:val="nl-NL"/>
        </w:rPr>
        <w:t>alone</w:t>
      </w:r>
      <w:proofErr w:type="spellEnd"/>
      <w:r w:rsidRPr="007E019D">
        <w:rPr>
          <w:lang w:val="nl-NL"/>
        </w:rPr>
        <w:t xml:space="preserve"> machine.</w:t>
      </w:r>
    </w:p>
    <w:p w14:paraId="0E2E35DC" w14:textId="77777777" w:rsidR="007E019D" w:rsidRPr="007E019D" w:rsidRDefault="007E019D" w:rsidP="007E019D">
      <w:pPr>
        <w:pStyle w:val="Kop2"/>
        <w:rPr>
          <w:lang w:val="nl-NL"/>
        </w:rPr>
      </w:pPr>
      <w:bookmarkStart w:id="2" w:name="_Toc68606601"/>
      <w:r w:rsidRPr="007E019D">
        <w:rPr>
          <w:lang w:val="nl-NL"/>
        </w:rPr>
        <w:t>Architectuurcontext:</w:t>
      </w:r>
      <w:bookmarkEnd w:id="2"/>
    </w:p>
    <w:p w14:paraId="0CFF30E9" w14:textId="46FC3287" w:rsidR="007E019D" w:rsidRPr="007E019D" w:rsidRDefault="007E019D" w:rsidP="007E019D">
      <w:pPr>
        <w:pStyle w:val="Lijstalinea"/>
        <w:numPr>
          <w:ilvl w:val="0"/>
          <w:numId w:val="3"/>
        </w:numPr>
        <w:rPr>
          <w:lang w:val="nl-NL"/>
        </w:rPr>
      </w:pPr>
      <w:proofErr w:type="gramStart"/>
      <w:r w:rsidRPr="007E019D">
        <w:rPr>
          <w:lang w:val="nl-NL"/>
        </w:rPr>
        <w:t>zie</w:t>
      </w:r>
      <w:proofErr w:type="gramEnd"/>
      <w:r w:rsidRPr="007E019D">
        <w:rPr>
          <w:lang w:val="nl-NL"/>
        </w:rPr>
        <w:t xml:space="preserve"> documentatie </w:t>
      </w:r>
      <w:r>
        <w:rPr>
          <w:lang w:val="nl-NL"/>
        </w:rPr>
        <w:t>NEV-Rekensysteem</w:t>
      </w:r>
    </w:p>
    <w:p w14:paraId="3504140A" w14:textId="2171B76A" w:rsidR="007E019D" w:rsidRPr="007E019D" w:rsidRDefault="00377BBB" w:rsidP="007E019D">
      <w:pPr>
        <w:pStyle w:val="Lijstalinea"/>
        <w:numPr>
          <w:ilvl w:val="1"/>
          <w:numId w:val="3"/>
        </w:numPr>
        <w:rPr>
          <w:lang w:val="nl-NL"/>
        </w:rPr>
      </w:pPr>
      <w:r>
        <w:rPr>
          <w:lang w:val="nl-NL"/>
        </w:rPr>
        <w:t>SAWEC dient resultaten te kunnen produceren zonder gebruikers-interventie, dus als batch proces gestart te kunnen worden</w:t>
      </w:r>
    </w:p>
    <w:p w14:paraId="7881A2B7" w14:textId="4D95ECDB" w:rsidR="007E019D" w:rsidRPr="007E019D" w:rsidRDefault="007E019D" w:rsidP="007E019D">
      <w:pPr>
        <w:pStyle w:val="Lijstalinea"/>
        <w:numPr>
          <w:ilvl w:val="1"/>
          <w:numId w:val="3"/>
        </w:numPr>
        <w:rPr>
          <w:lang w:val="nl-NL"/>
        </w:rPr>
      </w:pPr>
      <w:proofErr w:type="gramStart"/>
      <w:r w:rsidRPr="007E019D">
        <w:rPr>
          <w:lang w:val="nl-NL"/>
        </w:rPr>
        <w:t>invoer</w:t>
      </w:r>
      <w:proofErr w:type="gramEnd"/>
      <w:r w:rsidRPr="007E019D">
        <w:rPr>
          <w:lang w:val="nl-NL"/>
        </w:rPr>
        <w:t xml:space="preserve"> en uitvoer bestanden als .</w:t>
      </w:r>
      <w:proofErr w:type="spellStart"/>
      <w:r w:rsidRPr="007E019D">
        <w:rPr>
          <w:lang w:val="nl-NL"/>
        </w:rPr>
        <w:t>csv</w:t>
      </w:r>
      <w:proofErr w:type="spellEnd"/>
      <w:r w:rsidRPr="007E019D">
        <w:rPr>
          <w:lang w:val="nl-NL"/>
        </w:rPr>
        <w:t xml:space="preserve"> die m</w:t>
      </w:r>
      <w:r w:rsidR="00377BBB">
        <w:rPr>
          <w:lang w:val="nl-NL"/>
        </w:rPr>
        <w:t>.</w:t>
      </w:r>
      <w:r w:rsidRPr="007E019D">
        <w:rPr>
          <w:lang w:val="nl-NL"/>
        </w:rPr>
        <w:t>b</w:t>
      </w:r>
      <w:r w:rsidR="00377BBB">
        <w:rPr>
          <w:lang w:val="nl-NL"/>
        </w:rPr>
        <w:t>.</w:t>
      </w:r>
      <w:r w:rsidRPr="007E019D">
        <w:rPr>
          <w:lang w:val="nl-NL"/>
        </w:rPr>
        <w:t>v</w:t>
      </w:r>
      <w:r w:rsidR="00377BBB">
        <w:rPr>
          <w:lang w:val="nl-NL"/>
        </w:rPr>
        <w:t>.</w:t>
      </w:r>
      <w:r w:rsidRPr="007E019D">
        <w:rPr>
          <w:lang w:val="nl-NL"/>
        </w:rPr>
        <w:t xml:space="preserve"> KEV tools interacteren met de MS Access database op Y</w:t>
      </w:r>
      <w:r w:rsidR="00377BBB">
        <w:rPr>
          <w:lang w:val="nl-NL"/>
        </w:rPr>
        <w:t>:</w:t>
      </w:r>
    </w:p>
    <w:p w14:paraId="204C3394" w14:textId="77777777" w:rsidR="007E019D" w:rsidRPr="007E019D" w:rsidRDefault="007E019D" w:rsidP="007E019D">
      <w:pPr>
        <w:pStyle w:val="Lijstalinea"/>
        <w:numPr>
          <w:ilvl w:val="0"/>
          <w:numId w:val="3"/>
        </w:numPr>
        <w:rPr>
          <w:lang w:val="nl-NL"/>
        </w:rPr>
      </w:pPr>
      <w:proofErr w:type="gramStart"/>
      <w:r w:rsidRPr="007E019D">
        <w:rPr>
          <w:lang w:val="nl-NL"/>
        </w:rPr>
        <w:t>performance</w:t>
      </w:r>
      <w:proofErr w:type="gramEnd"/>
      <w:r w:rsidRPr="007E019D">
        <w:rPr>
          <w:lang w:val="nl-NL"/>
        </w:rPr>
        <w:t xml:space="preserve"> van interactief werken, </w:t>
      </w:r>
      <w:proofErr w:type="spellStart"/>
      <w:r w:rsidRPr="007E019D">
        <w:rPr>
          <w:lang w:val="nl-NL"/>
        </w:rPr>
        <w:t>mb.v</w:t>
      </w:r>
      <w:proofErr w:type="spellEnd"/>
      <w:r w:rsidRPr="007E019D">
        <w:rPr>
          <w:lang w:val="nl-NL"/>
        </w:rPr>
        <w:t xml:space="preserve">. </w:t>
      </w:r>
      <w:proofErr w:type="spellStart"/>
      <w:r w:rsidRPr="007E019D">
        <w:rPr>
          <w:lang w:val="nl-NL"/>
        </w:rPr>
        <w:t>GeoDmsGUI</w:t>
      </w:r>
      <w:proofErr w:type="spellEnd"/>
      <w:r w:rsidRPr="007E019D">
        <w:rPr>
          <w:lang w:val="nl-NL"/>
        </w:rPr>
        <w:t xml:space="preserve"> kan worden verbeterd door:</w:t>
      </w:r>
    </w:p>
    <w:p w14:paraId="26637A3A" w14:textId="77777777" w:rsidR="007E019D" w:rsidRPr="007E019D" w:rsidRDefault="007E019D" w:rsidP="007E019D">
      <w:pPr>
        <w:pStyle w:val="Lijstalinea"/>
        <w:numPr>
          <w:ilvl w:val="1"/>
          <w:numId w:val="3"/>
        </w:numPr>
        <w:rPr>
          <w:lang w:val="nl-NL"/>
        </w:rPr>
      </w:pPr>
      <w:proofErr w:type="gramStart"/>
      <w:r w:rsidRPr="007E019D">
        <w:rPr>
          <w:lang w:val="nl-NL"/>
        </w:rPr>
        <w:t>gemakkelijk</w:t>
      </w:r>
      <w:proofErr w:type="gramEnd"/>
      <w:r w:rsidRPr="007E019D">
        <w:rPr>
          <w:lang w:val="nl-NL"/>
        </w:rPr>
        <w:t xml:space="preserve"> in te kunnen stellen welke tussenresultaten wel en niet te bewaren ten behoeve van </w:t>
      </w:r>
      <w:proofErr w:type="spellStart"/>
      <w:r w:rsidRPr="007E019D">
        <w:rPr>
          <w:lang w:val="nl-NL"/>
        </w:rPr>
        <w:t>calculation</w:t>
      </w:r>
      <w:proofErr w:type="spellEnd"/>
      <w:r w:rsidRPr="007E019D">
        <w:rPr>
          <w:lang w:val="nl-NL"/>
        </w:rPr>
        <w:t xml:space="preserve"> </w:t>
      </w:r>
      <w:proofErr w:type="spellStart"/>
      <w:r w:rsidRPr="007E019D">
        <w:rPr>
          <w:lang w:val="nl-NL"/>
        </w:rPr>
        <w:t>tracing</w:t>
      </w:r>
      <w:proofErr w:type="spellEnd"/>
    </w:p>
    <w:p w14:paraId="5154C528" w14:textId="77777777" w:rsidR="007E019D" w:rsidRPr="007E019D" w:rsidRDefault="007E019D" w:rsidP="007E019D">
      <w:pPr>
        <w:pStyle w:val="Lijstalinea"/>
        <w:numPr>
          <w:ilvl w:val="1"/>
          <w:numId w:val="3"/>
        </w:numPr>
        <w:rPr>
          <w:lang w:val="nl-NL"/>
        </w:rPr>
      </w:pPr>
      <w:proofErr w:type="gramStart"/>
      <w:r w:rsidRPr="007E019D">
        <w:rPr>
          <w:lang w:val="nl-NL"/>
        </w:rPr>
        <w:t>schakelen</w:t>
      </w:r>
      <w:proofErr w:type="gramEnd"/>
      <w:r w:rsidRPr="007E019D">
        <w:rPr>
          <w:lang w:val="nl-NL"/>
        </w:rPr>
        <w:t xml:space="preserve"> in random sample-</w:t>
      </w:r>
      <w:proofErr w:type="spellStart"/>
      <w:r w:rsidRPr="007E019D">
        <w:rPr>
          <w:lang w:val="nl-NL"/>
        </w:rPr>
        <w:t>size</w:t>
      </w:r>
      <w:proofErr w:type="spellEnd"/>
      <w:r w:rsidRPr="007E019D">
        <w:rPr>
          <w:lang w:val="nl-NL"/>
        </w:rPr>
        <w:t xml:space="preserve"> versus het volledige doorrekenen</w:t>
      </w:r>
    </w:p>
    <w:p w14:paraId="3C1C7150" w14:textId="77777777" w:rsidR="007E019D" w:rsidRPr="007E019D" w:rsidRDefault="007E019D" w:rsidP="007E019D">
      <w:pPr>
        <w:pStyle w:val="Lijstalinea"/>
        <w:numPr>
          <w:ilvl w:val="1"/>
          <w:numId w:val="3"/>
        </w:numPr>
        <w:rPr>
          <w:lang w:val="nl-NL"/>
        </w:rPr>
      </w:pPr>
      <w:proofErr w:type="gramStart"/>
      <w:r w:rsidRPr="007E019D">
        <w:rPr>
          <w:lang w:val="nl-NL"/>
        </w:rPr>
        <w:t>het</w:t>
      </w:r>
      <w:proofErr w:type="gramEnd"/>
      <w:r w:rsidRPr="007E019D">
        <w:rPr>
          <w:lang w:val="nl-NL"/>
        </w:rPr>
        <w:t xml:space="preserve"> kunnen instellen van studiegebieden</w:t>
      </w:r>
    </w:p>
    <w:p w14:paraId="2A33E57A" w14:textId="77777777" w:rsidR="007E019D" w:rsidRPr="00537756" w:rsidRDefault="007E019D" w:rsidP="007E019D">
      <w:pPr>
        <w:pStyle w:val="Lijstalinea"/>
        <w:numPr>
          <w:ilvl w:val="0"/>
          <w:numId w:val="3"/>
        </w:numPr>
      </w:pPr>
      <w:r w:rsidRPr="00537756">
        <w:t>stand alone, of op 1 Azure machine</w:t>
      </w:r>
    </w:p>
    <w:p w14:paraId="23F743E0" w14:textId="77777777" w:rsidR="007E019D" w:rsidRPr="007E019D" w:rsidRDefault="007E019D" w:rsidP="007E019D">
      <w:pPr>
        <w:pStyle w:val="Lijstalinea"/>
        <w:numPr>
          <w:ilvl w:val="0"/>
          <w:numId w:val="3"/>
        </w:numPr>
        <w:rPr>
          <w:lang w:val="nl-NL"/>
        </w:rPr>
      </w:pPr>
      <w:proofErr w:type="gramStart"/>
      <w:r w:rsidRPr="007E019D">
        <w:rPr>
          <w:lang w:val="nl-NL"/>
        </w:rPr>
        <w:t>schaalbaar</w:t>
      </w:r>
      <w:proofErr w:type="gramEnd"/>
      <w:r w:rsidRPr="007E019D">
        <w:rPr>
          <w:lang w:val="nl-NL"/>
        </w:rPr>
        <w:t xml:space="preserve"> naar rekenen met k machines op </w:t>
      </w:r>
      <w:proofErr w:type="spellStart"/>
      <w:r w:rsidRPr="007E019D">
        <w:rPr>
          <w:lang w:val="nl-NL"/>
        </w:rPr>
        <w:t>Azure</w:t>
      </w:r>
      <w:proofErr w:type="spellEnd"/>
      <w:r w:rsidRPr="007E019D">
        <w:rPr>
          <w:lang w:val="nl-NL"/>
        </w:rPr>
        <w:t>.</w:t>
      </w:r>
    </w:p>
    <w:p w14:paraId="64870665" w14:textId="77777777" w:rsidR="002747EA" w:rsidRDefault="002747EA">
      <w:pPr>
        <w:rPr>
          <w:rFonts w:asciiTheme="majorHAnsi" w:eastAsiaTheme="majorEastAsia" w:hAnsiTheme="majorHAnsi" w:cstheme="majorBidi"/>
          <w:color w:val="2F5496" w:themeColor="accent1" w:themeShade="BF"/>
          <w:sz w:val="32"/>
          <w:szCs w:val="32"/>
          <w:lang w:val="nl-NL"/>
        </w:rPr>
      </w:pPr>
      <w:r>
        <w:rPr>
          <w:lang w:val="nl-NL"/>
        </w:rPr>
        <w:br w:type="page"/>
      </w:r>
    </w:p>
    <w:p w14:paraId="5FF3B7F2" w14:textId="5F8AA273" w:rsidR="007E019D" w:rsidRPr="007E019D" w:rsidRDefault="007E019D" w:rsidP="007E019D">
      <w:pPr>
        <w:pStyle w:val="Kop1"/>
        <w:rPr>
          <w:lang w:val="nl-NL"/>
        </w:rPr>
      </w:pPr>
      <w:bookmarkStart w:id="3" w:name="_Toc68606602"/>
      <w:r w:rsidRPr="007E019D">
        <w:rPr>
          <w:lang w:val="nl-NL"/>
        </w:rPr>
        <w:lastRenderedPageBreak/>
        <w:t>Uitwerking rekenstructuur</w:t>
      </w:r>
      <w:bookmarkEnd w:id="3"/>
    </w:p>
    <w:p w14:paraId="23E4BB5F" w14:textId="77777777" w:rsidR="007E019D" w:rsidRPr="007E019D" w:rsidRDefault="007E019D" w:rsidP="007E019D">
      <w:pPr>
        <w:pStyle w:val="Kop2"/>
        <w:rPr>
          <w:lang w:val="nl-NL"/>
        </w:rPr>
      </w:pPr>
      <w:bookmarkStart w:id="4" w:name="_Toc68606603"/>
      <w:r w:rsidRPr="007E019D">
        <w:rPr>
          <w:lang w:val="nl-NL"/>
        </w:rPr>
        <w:t>Belangrijkste Entiteiten (tabellen) en Attributen</w:t>
      </w:r>
      <w:bookmarkEnd w:id="4"/>
    </w:p>
    <w:p w14:paraId="092912E6" w14:textId="77777777" w:rsidR="007E019D" w:rsidRPr="007E019D" w:rsidRDefault="007E019D" w:rsidP="007E019D">
      <w:pPr>
        <w:rPr>
          <w:lang w:val="nl-NL"/>
        </w:rPr>
      </w:pPr>
      <w:proofErr w:type="gramStart"/>
      <w:r w:rsidRPr="007E019D">
        <w:rPr>
          <w:lang w:val="nl-NL"/>
        </w:rPr>
        <w:t>zie</w:t>
      </w:r>
      <w:proofErr w:type="gramEnd"/>
      <w:r w:rsidRPr="007E019D">
        <w:rPr>
          <w:lang w:val="nl-NL"/>
        </w:rPr>
        <w:t xml:space="preserve"> ook document 20210222_Woningdataflow.pdf</w:t>
      </w:r>
    </w:p>
    <w:p w14:paraId="6E4F57BD" w14:textId="3F2CE5A6" w:rsidR="007E019D" w:rsidRPr="007E019D" w:rsidRDefault="007E019D" w:rsidP="007E019D">
      <w:pPr>
        <w:rPr>
          <w:lang w:val="nl-NL"/>
        </w:rPr>
      </w:pPr>
      <w:r w:rsidRPr="007E019D">
        <w:rPr>
          <w:lang w:val="nl-NL"/>
        </w:rPr>
        <w:t>Woningen in een Dynamische Woningtabel</w:t>
      </w:r>
      <w:r>
        <w:rPr>
          <w:lang w:val="nl-NL"/>
        </w:rPr>
        <w:t>:</w:t>
      </w:r>
    </w:p>
    <w:p w14:paraId="30FA8A74" w14:textId="77777777" w:rsidR="007E019D" w:rsidRPr="007E019D" w:rsidRDefault="007E019D" w:rsidP="007E019D">
      <w:pPr>
        <w:pStyle w:val="Lijstalinea"/>
        <w:numPr>
          <w:ilvl w:val="0"/>
          <w:numId w:val="4"/>
        </w:numPr>
        <w:rPr>
          <w:lang w:val="nl-NL"/>
        </w:rPr>
      </w:pPr>
      <w:proofErr w:type="gramStart"/>
      <w:r w:rsidRPr="007E019D">
        <w:rPr>
          <w:lang w:val="nl-NL"/>
        </w:rPr>
        <w:t>hebben</w:t>
      </w:r>
      <w:proofErr w:type="gramEnd"/>
      <w:r w:rsidRPr="007E019D">
        <w:rPr>
          <w:lang w:val="nl-NL"/>
        </w:rPr>
        <w:t xml:space="preserve"> een begin- en eindjaar</w:t>
      </w:r>
    </w:p>
    <w:p w14:paraId="169E56CA" w14:textId="77777777" w:rsidR="007E019D" w:rsidRPr="007E019D" w:rsidRDefault="007E019D" w:rsidP="007E019D">
      <w:pPr>
        <w:pStyle w:val="Lijstalinea"/>
        <w:numPr>
          <w:ilvl w:val="0"/>
          <w:numId w:val="4"/>
        </w:numPr>
        <w:rPr>
          <w:lang w:val="nl-NL"/>
        </w:rPr>
      </w:pPr>
      <w:proofErr w:type="gramStart"/>
      <w:r w:rsidRPr="007E019D">
        <w:rPr>
          <w:lang w:val="nl-NL"/>
        </w:rPr>
        <w:t>bestaande</w:t>
      </w:r>
      <w:proofErr w:type="gramEnd"/>
      <w:r w:rsidRPr="007E019D">
        <w:rPr>
          <w:lang w:val="nl-NL"/>
        </w:rPr>
        <w:t xml:space="preserve"> en nieuwbouwwoningen worden niet onderscheiden</w:t>
      </w:r>
    </w:p>
    <w:p w14:paraId="1C682F46" w14:textId="77777777" w:rsidR="00377BBB" w:rsidRPr="007E019D" w:rsidRDefault="00377BBB" w:rsidP="00377BBB">
      <w:pPr>
        <w:pStyle w:val="Lijstalinea"/>
        <w:numPr>
          <w:ilvl w:val="0"/>
          <w:numId w:val="4"/>
        </w:numPr>
        <w:rPr>
          <w:lang w:val="nl-NL"/>
        </w:rPr>
      </w:pPr>
      <w:proofErr w:type="gramStart"/>
      <w:r>
        <w:rPr>
          <w:lang w:val="nl-NL"/>
        </w:rPr>
        <w:t>hebben</w:t>
      </w:r>
      <w:proofErr w:type="gramEnd"/>
      <w:r>
        <w:rPr>
          <w:lang w:val="nl-NL"/>
        </w:rPr>
        <w:t xml:space="preserve"> </w:t>
      </w:r>
      <w:r w:rsidRPr="007E019D">
        <w:rPr>
          <w:lang w:val="nl-NL"/>
        </w:rPr>
        <w:t>een gebruiksoppervlakte</w:t>
      </w:r>
    </w:p>
    <w:p w14:paraId="1587C2EB" w14:textId="0BD5F619" w:rsidR="00377BBB" w:rsidRDefault="00377BBB" w:rsidP="007E019D">
      <w:pPr>
        <w:pStyle w:val="Lijstalinea"/>
        <w:numPr>
          <w:ilvl w:val="0"/>
          <w:numId w:val="4"/>
        </w:numPr>
        <w:rPr>
          <w:lang w:val="nl-NL"/>
        </w:rPr>
      </w:pPr>
      <w:proofErr w:type="gramStart"/>
      <w:r>
        <w:rPr>
          <w:lang w:val="nl-NL"/>
        </w:rPr>
        <w:t>hebben</w:t>
      </w:r>
      <w:proofErr w:type="gramEnd"/>
      <w:r>
        <w:rPr>
          <w:lang w:val="nl-NL"/>
        </w:rPr>
        <w:t xml:space="preserve"> </w:t>
      </w:r>
      <w:r w:rsidR="007E019D" w:rsidRPr="007E019D">
        <w:rPr>
          <w:lang w:val="nl-NL"/>
        </w:rPr>
        <w:t xml:space="preserve">1 </w:t>
      </w:r>
      <w:r>
        <w:rPr>
          <w:lang w:val="nl-NL"/>
        </w:rPr>
        <w:t>meterkast/voordeur</w:t>
      </w:r>
      <w:r w:rsidR="007E019D" w:rsidRPr="007E019D">
        <w:rPr>
          <w:lang w:val="nl-NL"/>
        </w:rPr>
        <w:t xml:space="preserve"> (</w:t>
      </w:r>
      <w:commentRangeStart w:id="5"/>
      <w:commentRangeStart w:id="6"/>
      <w:r w:rsidR="007E019D" w:rsidRPr="007E019D">
        <w:rPr>
          <w:lang w:val="nl-NL"/>
        </w:rPr>
        <w:t>bestaande woningen</w:t>
      </w:r>
      <w:commentRangeEnd w:id="5"/>
      <w:r w:rsidR="00C76878">
        <w:rPr>
          <w:rStyle w:val="Verwijzingopmerking"/>
        </w:rPr>
        <w:commentReference w:id="5"/>
      </w:r>
      <w:commentRangeEnd w:id="6"/>
      <w:r>
        <w:rPr>
          <w:rStyle w:val="Verwijzingopmerking"/>
        </w:rPr>
        <w:commentReference w:id="6"/>
      </w:r>
      <w:r w:rsidR="007E019D" w:rsidRPr="007E019D">
        <w:rPr>
          <w:lang w:val="nl-NL"/>
        </w:rPr>
        <w:t xml:space="preserve">) of </w:t>
      </w:r>
      <w:r>
        <w:rPr>
          <w:lang w:val="nl-NL"/>
        </w:rPr>
        <w:t>een aantal meterkasten/voordeuren bij</w:t>
      </w:r>
      <w:r w:rsidR="007E019D" w:rsidRPr="007E019D">
        <w:rPr>
          <w:lang w:val="nl-NL"/>
        </w:rPr>
        <w:t xml:space="preserve"> ongedifferentieerde projecties </w:t>
      </w:r>
      <w:r>
        <w:rPr>
          <w:lang w:val="nl-NL"/>
        </w:rPr>
        <w:t xml:space="preserve">van </w:t>
      </w:r>
      <w:r w:rsidR="007E019D" w:rsidRPr="007E019D">
        <w:rPr>
          <w:lang w:val="nl-NL"/>
        </w:rPr>
        <w:t>toekomstige woningen</w:t>
      </w:r>
    </w:p>
    <w:p w14:paraId="2E6BF072" w14:textId="64E07836" w:rsidR="007E019D" w:rsidRPr="007E019D" w:rsidRDefault="007E019D" w:rsidP="007E019D">
      <w:pPr>
        <w:pStyle w:val="Lijstalinea"/>
        <w:numPr>
          <w:ilvl w:val="0"/>
          <w:numId w:val="4"/>
        </w:numPr>
        <w:rPr>
          <w:lang w:val="nl-NL"/>
        </w:rPr>
      </w:pPr>
      <w:proofErr w:type="gramStart"/>
      <w:r w:rsidRPr="007E019D">
        <w:rPr>
          <w:lang w:val="nl-NL"/>
        </w:rPr>
        <w:t>hebben</w:t>
      </w:r>
      <w:proofErr w:type="gramEnd"/>
      <w:r w:rsidRPr="007E019D">
        <w:rPr>
          <w:lang w:val="nl-NL"/>
        </w:rPr>
        <w:t xml:space="preserve"> een </w:t>
      </w:r>
      <w:r w:rsidR="00377BBB">
        <w:rPr>
          <w:lang w:val="nl-NL"/>
        </w:rPr>
        <w:t>ID</w:t>
      </w:r>
      <w:r w:rsidRPr="007E019D">
        <w:rPr>
          <w:lang w:val="nl-NL"/>
        </w:rPr>
        <w:t xml:space="preserve"> </w:t>
      </w:r>
      <w:r w:rsidR="00377BBB">
        <w:rPr>
          <w:lang w:val="nl-NL"/>
        </w:rPr>
        <w:t>uit</w:t>
      </w:r>
      <w:r w:rsidRPr="007E019D">
        <w:rPr>
          <w:lang w:val="nl-NL"/>
        </w:rPr>
        <w:t xml:space="preserve"> de BAG of Ruimtescanner output, en een aanvullend volgnummer gerelateerd aan levensduur opsplitsing.</w:t>
      </w:r>
    </w:p>
    <w:p w14:paraId="7DF41609" w14:textId="7E8404A5" w:rsidR="007E019D" w:rsidRPr="007E019D" w:rsidRDefault="007E019D" w:rsidP="007E019D">
      <w:pPr>
        <w:pStyle w:val="Lijstalinea"/>
        <w:numPr>
          <w:ilvl w:val="0"/>
          <w:numId w:val="4"/>
        </w:numPr>
        <w:rPr>
          <w:lang w:val="nl-NL"/>
        </w:rPr>
      </w:pPr>
      <w:proofErr w:type="gramStart"/>
      <w:r w:rsidRPr="007E019D">
        <w:rPr>
          <w:lang w:val="nl-NL"/>
        </w:rPr>
        <w:t>hebben</w:t>
      </w:r>
      <w:proofErr w:type="gramEnd"/>
      <w:r w:rsidRPr="007E019D">
        <w:rPr>
          <w:lang w:val="nl-NL"/>
        </w:rPr>
        <w:t xml:space="preserve"> een aan de </w:t>
      </w:r>
      <w:r w:rsidR="00377BBB">
        <w:rPr>
          <w:lang w:val="nl-NL"/>
        </w:rPr>
        <w:t>ID</w:t>
      </w:r>
      <w:r w:rsidRPr="007E019D">
        <w:rPr>
          <w:lang w:val="nl-NL"/>
        </w:rPr>
        <w:t xml:space="preserve"> gerelateerd willekeurig getal tussen 0 en 2^32-1 </w:t>
      </w:r>
      <w:proofErr w:type="spellStart"/>
      <w:r w:rsidRPr="007E019D">
        <w:rPr>
          <w:lang w:val="nl-NL"/>
        </w:rPr>
        <w:t>tbv</w:t>
      </w:r>
      <w:proofErr w:type="spellEnd"/>
      <w:r w:rsidRPr="007E019D">
        <w:rPr>
          <w:lang w:val="nl-NL"/>
        </w:rPr>
        <w:t xml:space="preserve"> steekproefselectie en als random</w:t>
      </w:r>
      <w:r w:rsidR="00377BBB">
        <w:rPr>
          <w:lang w:val="nl-NL"/>
        </w:rPr>
        <w:t>-</w:t>
      </w:r>
      <w:proofErr w:type="spellStart"/>
      <w:r w:rsidRPr="007E019D">
        <w:rPr>
          <w:lang w:val="nl-NL"/>
        </w:rPr>
        <w:t>seed</w:t>
      </w:r>
      <w:proofErr w:type="spellEnd"/>
      <w:r w:rsidRPr="007E019D">
        <w:rPr>
          <w:lang w:val="nl-NL"/>
        </w:rPr>
        <w:t xml:space="preserve"> t</w:t>
      </w:r>
      <w:r w:rsidR="00377BBB">
        <w:rPr>
          <w:lang w:val="nl-NL"/>
        </w:rPr>
        <w:t>.</w:t>
      </w:r>
      <w:r w:rsidRPr="007E019D">
        <w:rPr>
          <w:lang w:val="nl-NL"/>
        </w:rPr>
        <w:t>b</w:t>
      </w:r>
      <w:r w:rsidR="00377BBB">
        <w:rPr>
          <w:lang w:val="nl-NL"/>
        </w:rPr>
        <w:t>.</w:t>
      </w:r>
      <w:r w:rsidRPr="007E019D">
        <w:rPr>
          <w:lang w:val="nl-NL"/>
        </w:rPr>
        <w:t>v</w:t>
      </w:r>
      <w:r w:rsidR="00377BBB">
        <w:rPr>
          <w:lang w:val="nl-NL"/>
        </w:rPr>
        <w:t>.</w:t>
      </w:r>
      <w:r w:rsidRPr="007E019D">
        <w:rPr>
          <w:lang w:val="nl-NL"/>
        </w:rPr>
        <w:t xml:space="preserve"> het doen van </w:t>
      </w:r>
      <w:proofErr w:type="spellStart"/>
      <w:r w:rsidRPr="007E019D">
        <w:rPr>
          <w:lang w:val="nl-NL"/>
        </w:rPr>
        <w:t>kanstrekkingen</w:t>
      </w:r>
      <w:proofErr w:type="spellEnd"/>
      <w:r w:rsidRPr="007E019D">
        <w:rPr>
          <w:lang w:val="nl-NL"/>
        </w:rPr>
        <w:t>, zoals woninginvesteringsbeslissing pro rato de uitkomsten van de S-curve toepassing.</w:t>
      </w:r>
    </w:p>
    <w:p w14:paraId="17FE4232" w14:textId="77777777" w:rsidR="007E019D" w:rsidRPr="007E019D" w:rsidRDefault="007E019D" w:rsidP="007E019D">
      <w:pPr>
        <w:pStyle w:val="Lijstalinea"/>
        <w:numPr>
          <w:ilvl w:val="0"/>
          <w:numId w:val="4"/>
        </w:numPr>
        <w:rPr>
          <w:lang w:val="nl-NL"/>
        </w:rPr>
      </w:pPr>
      <w:proofErr w:type="gramStart"/>
      <w:r w:rsidRPr="007E019D">
        <w:rPr>
          <w:lang w:val="nl-NL"/>
        </w:rPr>
        <w:t>gebouwinformatie</w:t>
      </w:r>
      <w:proofErr w:type="gramEnd"/>
      <w:r w:rsidRPr="007E019D">
        <w:rPr>
          <w:lang w:val="nl-NL"/>
        </w:rPr>
        <w:t xml:space="preserve"> en oppervlakken (zie Woningdataflow.pdf)</w:t>
      </w:r>
    </w:p>
    <w:p w14:paraId="103E3370" w14:textId="77777777" w:rsidR="007E019D" w:rsidRPr="007E019D" w:rsidRDefault="007E019D" w:rsidP="000A57BE">
      <w:pPr>
        <w:pStyle w:val="Lijstalinea"/>
        <w:numPr>
          <w:ilvl w:val="1"/>
          <w:numId w:val="4"/>
        </w:numPr>
        <w:rPr>
          <w:lang w:val="nl-NL"/>
        </w:rPr>
      </w:pPr>
      <w:proofErr w:type="gramStart"/>
      <w:r w:rsidRPr="007E019D">
        <w:rPr>
          <w:lang w:val="nl-NL"/>
        </w:rPr>
        <w:t>zijn</w:t>
      </w:r>
      <w:proofErr w:type="gramEnd"/>
      <w:r w:rsidRPr="007E019D">
        <w:rPr>
          <w:lang w:val="nl-NL"/>
        </w:rPr>
        <w:t xml:space="preserve"> onafhankelijk van de te kiezen woninginvesteringen</w:t>
      </w:r>
    </w:p>
    <w:p w14:paraId="3D47F6CD" w14:textId="77777777" w:rsidR="007E019D" w:rsidRPr="007E019D" w:rsidRDefault="007E019D" w:rsidP="000A57BE">
      <w:pPr>
        <w:pStyle w:val="Lijstalinea"/>
        <w:numPr>
          <w:ilvl w:val="1"/>
          <w:numId w:val="4"/>
        </w:numPr>
        <w:rPr>
          <w:lang w:val="nl-NL"/>
        </w:rPr>
      </w:pPr>
      <w:proofErr w:type="gramStart"/>
      <w:r w:rsidRPr="007E019D">
        <w:rPr>
          <w:lang w:val="nl-NL"/>
        </w:rPr>
        <w:t>oppervlakken</w:t>
      </w:r>
      <w:proofErr w:type="gramEnd"/>
      <w:r w:rsidRPr="007E019D">
        <w:rPr>
          <w:lang w:val="nl-NL"/>
        </w:rPr>
        <w:t xml:space="preserve"> en de meeste gebouwinformatie kenmerken zijn constant gedurende de levensduur van een woning</w:t>
      </w:r>
    </w:p>
    <w:p w14:paraId="0CD3E946" w14:textId="4E97CBBA" w:rsidR="007E019D" w:rsidRPr="007E019D" w:rsidRDefault="007E019D" w:rsidP="007E019D">
      <w:pPr>
        <w:pStyle w:val="Lijstalinea"/>
        <w:numPr>
          <w:ilvl w:val="0"/>
          <w:numId w:val="4"/>
        </w:numPr>
        <w:rPr>
          <w:lang w:val="nl-NL"/>
        </w:rPr>
      </w:pPr>
      <w:proofErr w:type="gramStart"/>
      <w:r w:rsidRPr="007E019D">
        <w:rPr>
          <w:lang w:val="nl-NL"/>
        </w:rPr>
        <w:t>huur</w:t>
      </w:r>
      <w:proofErr w:type="gramEnd"/>
      <w:r w:rsidRPr="007E019D">
        <w:rPr>
          <w:lang w:val="nl-NL"/>
        </w:rPr>
        <w:t>/koop/sociaal situatie en bewoners kenmerken zoals huishoudensgrootte en/of inkomen</w:t>
      </w:r>
      <w:r w:rsidR="00377BBB">
        <w:rPr>
          <w:lang w:val="nl-NL"/>
        </w:rPr>
        <w:t>s</w:t>
      </w:r>
      <w:r w:rsidRPr="007E019D">
        <w:rPr>
          <w:lang w:val="nl-NL"/>
        </w:rPr>
        <w:t>categorie kunnen dynamisch zijn, maar te overwegen is om een niet erg veranderlijk deel van deze kenmerken ook als statisch te definiëren en bij geprojecteerde veranderingen deze te administreren als ware het een combinatie van sloop en nieuwbouw.</w:t>
      </w:r>
    </w:p>
    <w:p w14:paraId="38A8CAE4" w14:textId="77777777" w:rsidR="007E019D" w:rsidRPr="007E019D" w:rsidRDefault="007E019D" w:rsidP="007E019D">
      <w:pPr>
        <w:pStyle w:val="Lijstalinea"/>
        <w:numPr>
          <w:ilvl w:val="0"/>
          <w:numId w:val="4"/>
        </w:numPr>
        <w:rPr>
          <w:lang w:val="nl-NL"/>
        </w:rPr>
      </w:pPr>
      <w:proofErr w:type="gramStart"/>
      <w:r w:rsidRPr="007E019D">
        <w:rPr>
          <w:lang w:val="nl-NL"/>
        </w:rPr>
        <w:t>bronnen</w:t>
      </w:r>
      <w:proofErr w:type="gramEnd"/>
      <w:r w:rsidRPr="007E019D">
        <w:rPr>
          <w:lang w:val="nl-NL"/>
        </w:rPr>
        <w:t xml:space="preserve"> voorbewerking</w:t>
      </w:r>
    </w:p>
    <w:p w14:paraId="3E7C69F7" w14:textId="77777777" w:rsidR="007E019D" w:rsidRPr="007E019D" w:rsidRDefault="007E019D" w:rsidP="000A57BE">
      <w:pPr>
        <w:pStyle w:val="Lijstalinea"/>
        <w:numPr>
          <w:ilvl w:val="1"/>
          <w:numId w:val="4"/>
        </w:numPr>
        <w:rPr>
          <w:lang w:val="nl-NL"/>
        </w:rPr>
      </w:pPr>
      <w:r w:rsidRPr="007E019D">
        <w:rPr>
          <w:lang w:val="nl-NL"/>
        </w:rPr>
        <w:t>Historisch vanaf 2000: alle BAG woningen met start- en eindjaar. Met het BAG snapshot proces zal een historische database van woningen kunnen worden opgebouwd. Hierin zullen woningen die voor 2012 gesloopt zijn waarschijnlijk niet goed zijn opgenomen en bij het ontbreken daarvan zal wellicht een onderschatting van het totaal verbruikt of een overschatting van het verbruik per woning volgen.</w:t>
      </w:r>
    </w:p>
    <w:p w14:paraId="45F9FA1A" w14:textId="77777777" w:rsidR="007E019D" w:rsidRPr="007E019D" w:rsidRDefault="007E019D" w:rsidP="000A57BE">
      <w:pPr>
        <w:pStyle w:val="Lijstalinea"/>
        <w:numPr>
          <w:ilvl w:val="1"/>
          <w:numId w:val="4"/>
        </w:numPr>
        <w:rPr>
          <w:lang w:val="nl-NL"/>
        </w:rPr>
      </w:pPr>
      <w:r w:rsidRPr="007E019D">
        <w:rPr>
          <w:lang w:val="nl-NL"/>
        </w:rPr>
        <w:t>Heden: BAG + CBS + @@@FO</w:t>
      </w:r>
    </w:p>
    <w:p w14:paraId="21FC9B54" w14:textId="77777777" w:rsidR="007E019D" w:rsidRPr="007E019D" w:rsidRDefault="007E019D" w:rsidP="000A57BE">
      <w:pPr>
        <w:pStyle w:val="Lijstalinea"/>
        <w:numPr>
          <w:ilvl w:val="1"/>
          <w:numId w:val="4"/>
        </w:numPr>
        <w:rPr>
          <w:lang w:val="nl-NL"/>
        </w:rPr>
      </w:pPr>
      <w:r w:rsidRPr="007E019D">
        <w:rPr>
          <w:lang w:val="nl-NL"/>
        </w:rPr>
        <w:t xml:space="preserve">Toekomst: sloop per raster per type: </w:t>
      </w:r>
      <w:proofErr w:type="spellStart"/>
      <w:r w:rsidRPr="007E019D">
        <w:rPr>
          <w:lang w:val="nl-NL"/>
        </w:rPr>
        <w:t>Boolean</w:t>
      </w:r>
      <w:proofErr w:type="spellEnd"/>
      <w:r w:rsidRPr="007E019D">
        <w:rPr>
          <w:lang w:val="nl-NL"/>
        </w:rPr>
        <w:t xml:space="preserve">; nieuwbouw: aantallen per woningtype, aan te vullen met bouwdeel en installatie start eigenschappen; interpolatie naar 1 </w:t>
      </w:r>
      <w:proofErr w:type="spellStart"/>
      <w:r w:rsidRPr="007E019D">
        <w:rPr>
          <w:lang w:val="nl-NL"/>
        </w:rPr>
        <w:t>jaarsperioden</w:t>
      </w:r>
      <w:proofErr w:type="spellEnd"/>
    </w:p>
    <w:p w14:paraId="72DF9DDC" w14:textId="4C76DAE9" w:rsidR="007E019D" w:rsidRPr="007E019D" w:rsidRDefault="00377BBB" w:rsidP="000A57BE">
      <w:pPr>
        <w:pStyle w:val="Lijstalinea"/>
        <w:numPr>
          <w:ilvl w:val="1"/>
          <w:numId w:val="4"/>
        </w:numPr>
        <w:rPr>
          <w:lang w:val="nl-NL"/>
        </w:rPr>
      </w:pPr>
      <w:r w:rsidRPr="00377BBB">
        <w:rPr>
          <w:lang w:val="nl-NL"/>
        </w:rPr>
        <w:t xml:space="preserve"> </w:t>
      </w:r>
      <w:proofErr w:type="gramStart"/>
      <w:r>
        <w:rPr>
          <w:lang w:val="nl-NL"/>
        </w:rPr>
        <w:t>s</w:t>
      </w:r>
      <w:r w:rsidRPr="007E019D">
        <w:rPr>
          <w:lang w:val="nl-NL"/>
        </w:rPr>
        <w:t>tochastisch</w:t>
      </w:r>
      <w:proofErr w:type="gramEnd"/>
      <w:r w:rsidRPr="007E019D">
        <w:rPr>
          <w:lang w:val="nl-NL"/>
        </w:rPr>
        <w:t xml:space="preserve"> vast</w:t>
      </w:r>
      <w:r>
        <w:rPr>
          <w:lang w:val="nl-NL"/>
        </w:rPr>
        <w:t>ge</w:t>
      </w:r>
      <w:r w:rsidRPr="007E019D">
        <w:rPr>
          <w:lang w:val="nl-NL"/>
        </w:rPr>
        <w:t>stel</w:t>
      </w:r>
      <w:r>
        <w:rPr>
          <w:lang w:val="nl-NL"/>
        </w:rPr>
        <w:t xml:space="preserve">de </w:t>
      </w:r>
      <w:r w:rsidR="000A57BE">
        <w:rPr>
          <w:lang w:val="nl-NL"/>
        </w:rPr>
        <w:t>w</w:t>
      </w:r>
      <w:r w:rsidR="007E019D" w:rsidRPr="007E019D">
        <w:rPr>
          <w:lang w:val="nl-NL"/>
        </w:rPr>
        <w:t>oningmutaties op grond van regionale verwachtingen uit bijvoorbeeld Ruimtescanner output</w:t>
      </w:r>
    </w:p>
    <w:p w14:paraId="07B7F18B" w14:textId="77777777" w:rsidR="007E019D" w:rsidRPr="007E019D" w:rsidRDefault="007E019D" w:rsidP="007E019D">
      <w:pPr>
        <w:pStyle w:val="Lijstalinea"/>
        <w:numPr>
          <w:ilvl w:val="0"/>
          <w:numId w:val="4"/>
        </w:numPr>
        <w:rPr>
          <w:lang w:val="nl-NL"/>
        </w:rPr>
      </w:pPr>
      <w:proofErr w:type="gramStart"/>
      <w:r w:rsidRPr="007E019D">
        <w:rPr>
          <w:lang w:val="nl-NL"/>
        </w:rPr>
        <w:t>overheveling</w:t>
      </w:r>
      <w:proofErr w:type="gramEnd"/>
      <w:r w:rsidRPr="007E019D">
        <w:rPr>
          <w:lang w:val="nl-NL"/>
        </w:rPr>
        <w:t xml:space="preserve"> sociale en commerciële huur en koop.</w:t>
      </w:r>
    </w:p>
    <w:p w14:paraId="6B4B80F0" w14:textId="77777777" w:rsidR="007E019D" w:rsidRPr="000A57BE" w:rsidRDefault="007E019D" w:rsidP="000A57BE">
      <w:pPr>
        <w:rPr>
          <w:lang w:val="nl-NL"/>
        </w:rPr>
      </w:pPr>
      <w:r w:rsidRPr="000A57BE">
        <w:rPr>
          <w:lang w:val="nl-NL"/>
        </w:rPr>
        <w:t>Woningen in een specifiek zichtjaar</w:t>
      </w:r>
    </w:p>
    <w:p w14:paraId="3AD2FA76" w14:textId="77777777" w:rsidR="007E019D" w:rsidRPr="007E019D" w:rsidRDefault="007E019D" w:rsidP="007E019D">
      <w:pPr>
        <w:pStyle w:val="Lijstalinea"/>
        <w:numPr>
          <w:ilvl w:val="0"/>
          <w:numId w:val="4"/>
        </w:numPr>
        <w:rPr>
          <w:lang w:val="nl-NL"/>
        </w:rPr>
      </w:pPr>
      <w:proofErr w:type="gramStart"/>
      <w:r w:rsidRPr="007E019D">
        <w:rPr>
          <w:lang w:val="nl-NL"/>
        </w:rPr>
        <w:t>hebben</w:t>
      </w:r>
      <w:proofErr w:type="gramEnd"/>
      <w:r w:rsidRPr="007E019D">
        <w:rPr>
          <w:lang w:val="nl-NL"/>
        </w:rPr>
        <w:t xml:space="preserve"> een dynamische status bestaande uit:</w:t>
      </w:r>
    </w:p>
    <w:p w14:paraId="4ADF4726" w14:textId="77777777" w:rsidR="007E019D" w:rsidRPr="007E019D" w:rsidRDefault="007E019D" w:rsidP="000A57BE">
      <w:pPr>
        <w:pStyle w:val="Lijstalinea"/>
        <w:numPr>
          <w:ilvl w:val="1"/>
          <w:numId w:val="4"/>
        </w:numPr>
        <w:rPr>
          <w:lang w:val="nl-NL"/>
        </w:rPr>
      </w:pPr>
      <w:proofErr w:type="gramStart"/>
      <w:r w:rsidRPr="007E019D">
        <w:rPr>
          <w:lang w:val="nl-NL"/>
        </w:rPr>
        <w:t>een</w:t>
      </w:r>
      <w:proofErr w:type="gramEnd"/>
      <w:r w:rsidRPr="007E019D">
        <w:rPr>
          <w:lang w:val="nl-NL"/>
        </w:rPr>
        <w:t xml:space="preserve"> 1..3 kwaliteit per bouwdeel (8x)</w:t>
      </w:r>
    </w:p>
    <w:p w14:paraId="72B9652D" w14:textId="5915FE7C" w:rsidR="007E019D" w:rsidRPr="007E019D" w:rsidRDefault="007E019D" w:rsidP="000A57BE">
      <w:pPr>
        <w:pStyle w:val="Lijstalinea"/>
        <w:numPr>
          <w:ilvl w:val="1"/>
          <w:numId w:val="4"/>
        </w:numPr>
        <w:rPr>
          <w:lang w:val="nl-NL"/>
        </w:rPr>
      </w:pPr>
      <w:proofErr w:type="gramStart"/>
      <w:r w:rsidRPr="007E019D">
        <w:rPr>
          <w:lang w:val="nl-NL"/>
        </w:rPr>
        <w:t>wel</w:t>
      </w:r>
      <w:proofErr w:type="gramEnd"/>
      <w:r w:rsidRPr="007E019D">
        <w:rPr>
          <w:lang w:val="nl-NL"/>
        </w:rPr>
        <w:t xml:space="preserve"> of niet een gas of H2 aansluiting; het hebben </w:t>
      </w:r>
      <w:r w:rsidR="00D95BF3">
        <w:rPr>
          <w:lang w:val="nl-NL"/>
        </w:rPr>
        <w:t xml:space="preserve">en krijgen (neem ik aan?) </w:t>
      </w:r>
      <w:r w:rsidRPr="007E019D">
        <w:rPr>
          <w:lang w:val="nl-NL"/>
        </w:rPr>
        <w:t>van een warmtenet aansluiting kan als exogeen beschouwd worden.</w:t>
      </w:r>
    </w:p>
    <w:p w14:paraId="2DC8A437" w14:textId="7F4AD5F8" w:rsidR="007E019D" w:rsidRPr="000A57BE" w:rsidRDefault="007E019D" w:rsidP="000A57BE">
      <w:pPr>
        <w:pStyle w:val="Lijstalinea"/>
        <w:numPr>
          <w:ilvl w:val="1"/>
          <w:numId w:val="4"/>
        </w:numPr>
        <w:rPr>
          <w:lang w:val="nl-NL"/>
        </w:rPr>
      </w:pPr>
      <w:proofErr w:type="gramStart"/>
      <w:r w:rsidRPr="007E019D">
        <w:rPr>
          <w:lang w:val="nl-NL"/>
        </w:rPr>
        <w:t>een</w:t>
      </w:r>
      <w:proofErr w:type="gramEnd"/>
      <w:r w:rsidRPr="007E019D">
        <w:rPr>
          <w:lang w:val="nl-NL"/>
        </w:rPr>
        <w:t xml:space="preserve"> installatie per functioneel-product (10x)</w:t>
      </w:r>
      <w:r w:rsidR="000A57BE">
        <w:rPr>
          <w:lang w:val="nl-NL"/>
        </w:rPr>
        <w:t xml:space="preserve"> met een </w:t>
      </w:r>
      <w:r w:rsidRPr="000A57BE">
        <w:rPr>
          <w:lang w:val="nl-NL"/>
        </w:rPr>
        <w:t>aanschafjaar per installatie</w:t>
      </w:r>
    </w:p>
    <w:p w14:paraId="05509C2A" w14:textId="4CCDCEFF" w:rsidR="007E019D" w:rsidRPr="000A57BE" w:rsidRDefault="007E019D" w:rsidP="000A57BE">
      <w:pPr>
        <w:pStyle w:val="Lijstalinea"/>
        <w:numPr>
          <w:ilvl w:val="0"/>
          <w:numId w:val="4"/>
        </w:numPr>
        <w:rPr>
          <w:lang w:val="nl-NL"/>
        </w:rPr>
      </w:pPr>
      <w:proofErr w:type="gramStart"/>
      <w:r w:rsidRPr="000A57BE">
        <w:rPr>
          <w:lang w:val="nl-NL"/>
        </w:rPr>
        <w:t>hebben</w:t>
      </w:r>
      <w:proofErr w:type="gramEnd"/>
      <w:r w:rsidRPr="000A57BE">
        <w:rPr>
          <w:lang w:val="nl-NL"/>
        </w:rPr>
        <w:t xml:space="preserve"> een verwachte WOZ waarde</w:t>
      </w:r>
    </w:p>
    <w:p w14:paraId="0083A3FF" w14:textId="7F168636" w:rsidR="007E019D" w:rsidRPr="000A57BE" w:rsidRDefault="007E019D" w:rsidP="000A57BE">
      <w:pPr>
        <w:pStyle w:val="Lijstalinea"/>
        <w:numPr>
          <w:ilvl w:val="0"/>
          <w:numId w:val="4"/>
        </w:numPr>
        <w:rPr>
          <w:lang w:val="nl-NL"/>
        </w:rPr>
      </w:pPr>
      <w:proofErr w:type="gramStart"/>
      <w:r w:rsidRPr="000A57BE">
        <w:rPr>
          <w:lang w:val="nl-NL"/>
        </w:rPr>
        <w:lastRenderedPageBreak/>
        <w:t>huur</w:t>
      </w:r>
      <w:proofErr w:type="gramEnd"/>
      <w:r w:rsidRPr="000A57BE">
        <w:rPr>
          <w:lang w:val="nl-NL"/>
        </w:rPr>
        <w:t>/koop/sociaal situatie en bewoners kenmerken zoals huishoudensgrootte en/of inkomen</w:t>
      </w:r>
      <w:r w:rsidR="000A57BE">
        <w:rPr>
          <w:lang w:val="nl-NL"/>
        </w:rPr>
        <w:t>s</w:t>
      </w:r>
      <w:r w:rsidRPr="000A57BE">
        <w:rPr>
          <w:lang w:val="nl-NL"/>
        </w:rPr>
        <w:t>categorie, voor</w:t>
      </w:r>
      <w:r w:rsidR="000A57BE">
        <w:rPr>
          <w:lang w:val="nl-NL"/>
        </w:rPr>
        <w:t xml:space="preserve"> </w:t>
      </w:r>
      <w:r w:rsidRPr="000A57BE">
        <w:rPr>
          <w:lang w:val="nl-NL"/>
        </w:rPr>
        <w:t>zover niet meegenomen in de definitie van wat een woning identificeert.</w:t>
      </w:r>
    </w:p>
    <w:p w14:paraId="16424A7D" w14:textId="77777777" w:rsidR="007E019D" w:rsidRPr="007E019D" w:rsidRDefault="007E019D" w:rsidP="007E019D">
      <w:pPr>
        <w:rPr>
          <w:lang w:val="nl-NL"/>
        </w:rPr>
      </w:pPr>
      <w:r w:rsidRPr="007E019D">
        <w:rPr>
          <w:lang w:val="nl-NL"/>
        </w:rPr>
        <w:t>Stamtabellen</w:t>
      </w:r>
    </w:p>
    <w:p w14:paraId="448CD8BE" w14:textId="1CA5DA07" w:rsidR="007E019D" w:rsidRPr="000A57BE" w:rsidRDefault="007E019D" w:rsidP="000A57BE">
      <w:pPr>
        <w:pStyle w:val="Lijstalinea"/>
        <w:numPr>
          <w:ilvl w:val="0"/>
          <w:numId w:val="5"/>
        </w:numPr>
        <w:rPr>
          <w:lang w:val="nl-NL"/>
        </w:rPr>
      </w:pPr>
      <w:proofErr w:type="gramStart"/>
      <w:r w:rsidRPr="000A57BE">
        <w:rPr>
          <w:lang w:val="nl-NL"/>
        </w:rPr>
        <w:t>bouwdeel</w:t>
      </w:r>
      <w:proofErr w:type="gramEnd"/>
      <w:r w:rsidRPr="000A57BE">
        <w:rPr>
          <w:lang w:val="nl-NL"/>
        </w:rPr>
        <w:t xml:space="preserve">: {RO: Raam onder, RBO Raam boven, DD: deur, </w:t>
      </w:r>
      <w:r w:rsidR="00377BBB">
        <w:rPr>
          <w:lang w:val="nl-NL"/>
        </w:rPr>
        <w:t>PL</w:t>
      </w:r>
      <w:r w:rsidRPr="000A57BE">
        <w:rPr>
          <w:lang w:val="nl-NL"/>
        </w:rPr>
        <w:t>: paneel, MG: gevel, MS: spouwmuur, DS: Schuin dak, DP: plat dak }</w:t>
      </w:r>
    </w:p>
    <w:p w14:paraId="6A63D5BA" w14:textId="19F1C869" w:rsidR="007E019D" w:rsidRPr="00377BBB" w:rsidRDefault="007E019D" w:rsidP="000A57BE">
      <w:pPr>
        <w:pStyle w:val="Lijstalinea"/>
        <w:numPr>
          <w:ilvl w:val="0"/>
          <w:numId w:val="5"/>
        </w:numPr>
        <w:rPr>
          <w:lang w:val="nl-NL"/>
        </w:rPr>
      </w:pPr>
      <w:proofErr w:type="gramStart"/>
      <w:r w:rsidRPr="00377BBB">
        <w:rPr>
          <w:lang w:val="nl-NL"/>
        </w:rPr>
        <w:t>product</w:t>
      </w:r>
      <w:proofErr w:type="gramEnd"/>
      <w:r w:rsidRPr="00377BBB">
        <w:rPr>
          <w:lang w:val="nl-NL"/>
        </w:rPr>
        <w:t>: {</w:t>
      </w:r>
      <w:proofErr w:type="spellStart"/>
      <w:r w:rsidRPr="00377BBB">
        <w:rPr>
          <w:lang w:val="nl-NL"/>
        </w:rPr>
        <w:t>RWb</w:t>
      </w:r>
      <w:proofErr w:type="spellEnd"/>
      <w:r w:rsidRPr="00377BBB">
        <w:rPr>
          <w:lang w:val="nl-NL"/>
        </w:rPr>
        <w:t xml:space="preserve">, </w:t>
      </w:r>
      <w:proofErr w:type="spellStart"/>
      <w:r w:rsidRPr="00377BBB">
        <w:rPr>
          <w:lang w:val="nl-NL"/>
        </w:rPr>
        <w:t>RWp</w:t>
      </w:r>
      <w:proofErr w:type="spellEnd"/>
      <w:r w:rsidRPr="00377BBB">
        <w:rPr>
          <w:lang w:val="nl-NL"/>
        </w:rPr>
        <w:t xml:space="preserve">, </w:t>
      </w:r>
      <w:proofErr w:type="spellStart"/>
      <w:r w:rsidRPr="00377BBB">
        <w:rPr>
          <w:lang w:val="nl-NL"/>
        </w:rPr>
        <w:t>TWb</w:t>
      </w:r>
      <w:proofErr w:type="spellEnd"/>
      <w:r w:rsidRPr="00377BBB">
        <w:rPr>
          <w:lang w:val="nl-NL"/>
        </w:rPr>
        <w:t xml:space="preserve">, </w:t>
      </w:r>
      <w:proofErr w:type="spellStart"/>
      <w:r w:rsidRPr="00377BBB">
        <w:rPr>
          <w:lang w:val="nl-NL"/>
        </w:rPr>
        <w:t>TWp</w:t>
      </w:r>
      <w:proofErr w:type="spellEnd"/>
      <w:r w:rsidRPr="00377BBB">
        <w:rPr>
          <w:lang w:val="nl-NL"/>
        </w:rPr>
        <w:t xml:space="preserve">, </w:t>
      </w:r>
      <w:proofErr w:type="spellStart"/>
      <w:r w:rsidRPr="00377BBB">
        <w:rPr>
          <w:lang w:val="nl-NL"/>
        </w:rPr>
        <w:t>KDb</w:t>
      </w:r>
      <w:proofErr w:type="spellEnd"/>
      <w:r w:rsidRPr="00377BBB">
        <w:rPr>
          <w:lang w:val="nl-NL"/>
        </w:rPr>
        <w:t xml:space="preserve">, </w:t>
      </w:r>
      <w:proofErr w:type="spellStart"/>
      <w:r w:rsidRPr="00377BBB">
        <w:rPr>
          <w:lang w:val="nl-NL"/>
        </w:rPr>
        <w:t>KDp</w:t>
      </w:r>
      <w:proofErr w:type="spellEnd"/>
      <w:r w:rsidRPr="00377BBB">
        <w:rPr>
          <w:lang w:val="nl-NL"/>
        </w:rPr>
        <w:t>, AS, DK, KK, VT</w:t>
      </w:r>
      <w:r w:rsidR="00377BBB" w:rsidRPr="00377BBB">
        <w:rPr>
          <w:lang w:val="nl-NL"/>
        </w:rPr>
        <w:t xml:space="preserve"> </w:t>
      </w:r>
      <w:r w:rsidRPr="00377BBB">
        <w:rPr>
          <w:lang w:val="nl-NL"/>
        </w:rPr>
        <w:t>}</w:t>
      </w:r>
    </w:p>
    <w:p w14:paraId="130B1F35" w14:textId="2917D546" w:rsidR="007E019D" w:rsidRPr="000A57BE" w:rsidRDefault="007E019D" w:rsidP="000A57BE">
      <w:pPr>
        <w:pStyle w:val="Lijstalinea"/>
        <w:numPr>
          <w:ilvl w:val="0"/>
          <w:numId w:val="5"/>
        </w:numPr>
        <w:rPr>
          <w:lang w:val="nl-NL"/>
        </w:rPr>
      </w:pPr>
      <w:proofErr w:type="gramStart"/>
      <w:r w:rsidRPr="000A57BE">
        <w:rPr>
          <w:lang w:val="nl-NL"/>
        </w:rPr>
        <w:t>zichtjaar</w:t>
      </w:r>
      <w:proofErr w:type="gramEnd"/>
      <w:r w:rsidR="00377BBB">
        <w:rPr>
          <w:lang w:val="nl-NL"/>
        </w:rPr>
        <w:t>: 2000..2050</w:t>
      </w:r>
    </w:p>
    <w:p w14:paraId="2CB8F78B" w14:textId="77777777" w:rsidR="007E019D" w:rsidRPr="000A57BE" w:rsidRDefault="007E019D" w:rsidP="000A57BE">
      <w:pPr>
        <w:pStyle w:val="Lijstalinea"/>
        <w:numPr>
          <w:ilvl w:val="0"/>
          <w:numId w:val="5"/>
        </w:numPr>
        <w:rPr>
          <w:lang w:val="nl-NL"/>
        </w:rPr>
      </w:pPr>
      <w:proofErr w:type="gramStart"/>
      <w:r w:rsidRPr="000A57BE">
        <w:rPr>
          <w:lang w:val="nl-NL"/>
        </w:rPr>
        <w:t>woninginvestering</w:t>
      </w:r>
      <w:proofErr w:type="gramEnd"/>
      <w:r w:rsidRPr="000A57BE">
        <w:rPr>
          <w:lang w:val="nl-NL"/>
        </w:rPr>
        <w:t>:</w:t>
      </w:r>
    </w:p>
    <w:p w14:paraId="1B4FD07F" w14:textId="4F691B9E" w:rsidR="000A57BE" w:rsidRDefault="007E019D" w:rsidP="007E019D">
      <w:pPr>
        <w:pStyle w:val="Lijstalinea"/>
        <w:numPr>
          <w:ilvl w:val="1"/>
          <w:numId w:val="5"/>
        </w:numPr>
        <w:jc w:val="both"/>
        <w:rPr>
          <w:lang w:val="nl-NL"/>
        </w:rPr>
      </w:pPr>
      <w:proofErr w:type="gramStart"/>
      <w:r w:rsidRPr="000A57BE">
        <w:rPr>
          <w:lang w:val="nl-NL"/>
        </w:rPr>
        <w:t>per</w:t>
      </w:r>
      <w:proofErr w:type="gramEnd"/>
      <w:r w:rsidRPr="000A57BE">
        <w:rPr>
          <w:lang w:val="nl-NL"/>
        </w:rPr>
        <w:t xml:space="preserve"> bouwdeel (8x): verbetering </w:t>
      </w:r>
      <w:r w:rsidR="00377BBB">
        <w:rPr>
          <w:lang w:val="nl-NL"/>
        </w:rPr>
        <w:t xml:space="preserve">_LM: </w:t>
      </w:r>
      <w:r w:rsidRPr="000A57BE">
        <w:rPr>
          <w:lang w:val="nl-NL"/>
        </w:rPr>
        <w:t xml:space="preserve">1-&gt;2, </w:t>
      </w:r>
      <w:r w:rsidR="00377BBB">
        <w:rPr>
          <w:lang w:val="nl-NL"/>
        </w:rPr>
        <w:t xml:space="preserve">_LH: </w:t>
      </w:r>
      <w:r w:rsidRPr="000A57BE">
        <w:rPr>
          <w:lang w:val="nl-NL"/>
        </w:rPr>
        <w:t xml:space="preserve">1-&gt;3 of </w:t>
      </w:r>
      <w:r w:rsidR="00377BBB">
        <w:rPr>
          <w:lang w:val="nl-NL"/>
        </w:rPr>
        <w:t xml:space="preserve">_MH: </w:t>
      </w:r>
      <w:r w:rsidRPr="000A57BE">
        <w:rPr>
          <w:lang w:val="nl-NL"/>
        </w:rPr>
        <w:t>2-&gt;3,</w:t>
      </w:r>
      <w:r w:rsidR="00377BBB">
        <w:rPr>
          <w:lang w:val="nl-NL"/>
        </w:rPr>
        <w:t xml:space="preserve"> </w:t>
      </w:r>
      <w:r w:rsidRPr="000A57BE">
        <w:rPr>
          <w:lang w:val="nl-NL"/>
        </w:rPr>
        <w:t>of niet van toepassing</w:t>
      </w:r>
    </w:p>
    <w:p w14:paraId="421ABB10" w14:textId="26F46EB2" w:rsidR="000A57BE" w:rsidRDefault="007E019D" w:rsidP="007E019D">
      <w:pPr>
        <w:pStyle w:val="Lijstalinea"/>
        <w:numPr>
          <w:ilvl w:val="1"/>
          <w:numId w:val="5"/>
        </w:numPr>
        <w:jc w:val="both"/>
        <w:rPr>
          <w:lang w:val="nl-NL"/>
        </w:rPr>
      </w:pPr>
      <w:proofErr w:type="gramStart"/>
      <w:r w:rsidRPr="000A57BE">
        <w:rPr>
          <w:lang w:val="nl-NL"/>
        </w:rPr>
        <w:t>per</w:t>
      </w:r>
      <w:proofErr w:type="gramEnd"/>
      <w:r w:rsidRPr="000A57BE">
        <w:rPr>
          <w:lang w:val="nl-NL"/>
        </w:rPr>
        <w:t xml:space="preserve"> functioneel-product (10x); installatie met gerelateerde performance, primaire energiedrager (MT, LT, gas, H2), ele</w:t>
      </w:r>
      <w:r w:rsidR="002052F6">
        <w:rPr>
          <w:lang w:val="nl-NL"/>
        </w:rPr>
        <w:t>k</w:t>
      </w:r>
      <w:r w:rsidRPr="000A57BE">
        <w:rPr>
          <w:lang w:val="nl-NL"/>
        </w:rPr>
        <w:t>trisch verbruik en investeringskosten</w:t>
      </w:r>
    </w:p>
    <w:p w14:paraId="25DAF50A" w14:textId="0E556CDF" w:rsidR="007E019D" w:rsidRDefault="007E019D" w:rsidP="007E019D">
      <w:pPr>
        <w:pStyle w:val="Lijstalinea"/>
        <w:numPr>
          <w:ilvl w:val="1"/>
          <w:numId w:val="5"/>
        </w:numPr>
        <w:jc w:val="both"/>
        <w:rPr>
          <w:lang w:val="nl-NL"/>
        </w:rPr>
      </w:pPr>
      <w:proofErr w:type="gramStart"/>
      <w:r w:rsidRPr="000A57BE">
        <w:rPr>
          <w:lang w:val="nl-NL"/>
        </w:rPr>
        <w:t>heeft</w:t>
      </w:r>
      <w:proofErr w:type="gramEnd"/>
      <w:r w:rsidRPr="000A57BE">
        <w:rPr>
          <w:lang w:val="nl-NL"/>
        </w:rPr>
        <w:t xml:space="preserve"> technisch en beleidsmatige toepassingscriteria (een investering kan worden opgelegd door in </w:t>
      </w:r>
      <w:proofErr w:type="spellStart"/>
      <w:r w:rsidRPr="000A57BE">
        <w:rPr>
          <w:lang w:val="nl-NL"/>
        </w:rPr>
        <w:t>casu</w:t>
      </w:r>
      <w:proofErr w:type="spellEnd"/>
      <w:r w:rsidRPr="000A57BE">
        <w:rPr>
          <w:lang w:val="nl-NL"/>
        </w:rPr>
        <w:t xml:space="preserve"> niets doen niet van toepassing te laten zijn)</w:t>
      </w:r>
    </w:p>
    <w:p w14:paraId="7E3E4CC6" w14:textId="5F1A47AE" w:rsidR="00377BBB" w:rsidRDefault="00377BBB" w:rsidP="007E019D">
      <w:pPr>
        <w:pStyle w:val="Lijstalinea"/>
        <w:numPr>
          <w:ilvl w:val="1"/>
          <w:numId w:val="5"/>
        </w:numPr>
        <w:jc w:val="both"/>
        <w:rPr>
          <w:lang w:val="nl-NL"/>
        </w:rPr>
      </w:pPr>
      <w:r>
        <w:rPr>
          <w:lang w:val="nl-NL"/>
        </w:rPr>
        <w:t>Heeft een bandbreedte:</w:t>
      </w:r>
    </w:p>
    <w:p w14:paraId="50361EDC" w14:textId="77777777" w:rsidR="00377BBB" w:rsidRPr="00377BBB" w:rsidRDefault="00377BBB" w:rsidP="00377BBB">
      <w:pPr>
        <w:pStyle w:val="Lijstalinea"/>
        <w:numPr>
          <w:ilvl w:val="2"/>
          <w:numId w:val="5"/>
        </w:numPr>
        <w:rPr>
          <w:lang w:val="nl-NL"/>
        </w:rPr>
      </w:pPr>
      <w:r w:rsidRPr="00377BBB">
        <w:rPr>
          <w:lang w:val="nl-NL"/>
        </w:rPr>
        <w:t>_MIN: zelfstandig moment/individuele aanpak</w:t>
      </w:r>
    </w:p>
    <w:p w14:paraId="1A794DC8" w14:textId="1D5D35B8" w:rsidR="00377BBB" w:rsidRPr="00377BBB" w:rsidRDefault="00377BBB" w:rsidP="00377BBB">
      <w:pPr>
        <w:pStyle w:val="Lijstalinea"/>
        <w:numPr>
          <w:ilvl w:val="2"/>
          <w:numId w:val="5"/>
        </w:numPr>
        <w:jc w:val="both"/>
        <w:rPr>
          <w:lang w:val="nl-NL"/>
        </w:rPr>
      </w:pPr>
      <w:r w:rsidRPr="00377BBB">
        <w:rPr>
          <w:lang w:val="nl-NL"/>
        </w:rPr>
        <w:t>_MAX: natuurlijk moment/collectieve aanpak</w:t>
      </w:r>
    </w:p>
    <w:p w14:paraId="5BF73E39" w14:textId="77777777" w:rsidR="007E019D" w:rsidRPr="000A57BE" w:rsidRDefault="007E019D" w:rsidP="000A57BE">
      <w:pPr>
        <w:pStyle w:val="Lijstalinea"/>
        <w:numPr>
          <w:ilvl w:val="0"/>
          <w:numId w:val="5"/>
        </w:numPr>
        <w:rPr>
          <w:lang w:val="nl-NL"/>
        </w:rPr>
      </w:pPr>
      <w:proofErr w:type="spellStart"/>
      <w:r w:rsidRPr="000A57BE">
        <w:rPr>
          <w:lang w:val="nl-NL"/>
        </w:rPr>
        <w:t>Activerings</w:t>
      </w:r>
      <w:proofErr w:type="spellEnd"/>
      <w:r w:rsidRPr="000A57BE">
        <w:rPr>
          <w:lang w:val="nl-NL"/>
        </w:rPr>
        <w:t xml:space="preserve"> criteria:</w:t>
      </w:r>
    </w:p>
    <w:p w14:paraId="371AF663" w14:textId="77777777" w:rsidR="007E019D" w:rsidRPr="000A57BE" w:rsidRDefault="007E019D" w:rsidP="000A57BE">
      <w:pPr>
        <w:pStyle w:val="Lijstalinea"/>
        <w:numPr>
          <w:ilvl w:val="1"/>
          <w:numId w:val="5"/>
        </w:numPr>
        <w:rPr>
          <w:lang w:val="nl-NL"/>
        </w:rPr>
      </w:pPr>
      <w:proofErr w:type="gramStart"/>
      <w:r w:rsidRPr="000A57BE">
        <w:rPr>
          <w:lang w:val="nl-NL"/>
        </w:rPr>
        <w:t>kunnen</w:t>
      </w:r>
      <w:proofErr w:type="gramEnd"/>
      <w:r w:rsidRPr="000A57BE">
        <w:rPr>
          <w:lang w:val="nl-NL"/>
        </w:rPr>
        <w:t xml:space="preserve"> doelgroep gerelateerd zijn of vervangingsverwachting van een bouwdeel-kwaliteitsniveau of installatie, waaronder dak en </w:t>
      </w:r>
      <w:proofErr w:type="spellStart"/>
      <w:r w:rsidRPr="000A57BE">
        <w:rPr>
          <w:lang w:val="nl-NL"/>
        </w:rPr>
        <w:t>AfgifteSysteem</w:t>
      </w:r>
      <w:proofErr w:type="spellEnd"/>
      <w:r w:rsidRPr="000A57BE">
        <w:rPr>
          <w:lang w:val="nl-NL"/>
        </w:rPr>
        <w:t>;</w:t>
      </w:r>
    </w:p>
    <w:p w14:paraId="206AFA1A" w14:textId="77777777" w:rsidR="007E019D" w:rsidRPr="000A57BE" w:rsidRDefault="007E019D" w:rsidP="000A57BE">
      <w:pPr>
        <w:pStyle w:val="Lijstalinea"/>
        <w:numPr>
          <w:ilvl w:val="1"/>
          <w:numId w:val="5"/>
        </w:numPr>
        <w:rPr>
          <w:lang w:val="nl-NL"/>
        </w:rPr>
      </w:pPr>
      <w:proofErr w:type="gramStart"/>
      <w:r w:rsidRPr="000A57BE">
        <w:rPr>
          <w:lang w:val="nl-NL"/>
        </w:rPr>
        <w:t>leiden</w:t>
      </w:r>
      <w:proofErr w:type="gramEnd"/>
      <w:r w:rsidRPr="000A57BE">
        <w:rPr>
          <w:lang w:val="nl-NL"/>
        </w:rPr>
        <w:t xml:space="preserve"> tot activering van een bouwdeel of product.</w:t>
      </w:r>
    </w:p>
    <w:p w14:paraId="43096B85" w14:textId="77777777" w:rsidR="007E019D" w:rsidRPr="000A57BE" w:rsidRDefault="007E019D" w:rsidP="000A57BE">
      <w:pPr>
        <w:pStyle w:val="Lijstalinea"/>
        <w:numPr>
          <w:ilvl w:val="1"/>
          <w:numId w:val="5"/>
        </w:numPr>
        <w:rPr>
          <w:lang w:val="nl-NL"/>
        </w:rPr>
      </w:pPr>
      <w:proofErr w:type="gramStart"/>
      <w:r w:rsidRPr="000A57BE">
        <w:rPr>
          <w:lang w:val="nl-NL"/>
        </w:rPr>
        <w:t>activeert</w:t>
      </w:r>
      <w:proofErr w:type="gramEnd"/>
      <w:r w:rsidRPr="000A57BE">
        <w:rPr>
          <w:lang w:val="nl-NL"/>
        </w:rPr>
        <w:t xml:space="preserve"> die woninginvesteringen die (al dan niet) alleen de geactiveerde bouwdeel of installatie verbeteren.</w:t>
      </w:r>
    </w:p>
    <w:p w14:paraId="5B6EB05F" w14:textId="77777777" w:rsidR="007E019D" w:rsidRPr="007E019D" w:rsidRDefault="007E019D" w:rsidP="007E019D">
      <w:pPr>
        <w:rPr>
          <w:lang w:val="nl-NL"/>
        </w:rPr>
      </w:pPr>
    </w:p>
    <w:p w14:paraId="40710B4C" w14:textId="77777777" w:rsidR="007E019D" w:rsidRPr="007E019D" w:rsidRDefault="007E019D" w:rsidP="007E019D">
      <w:pPr>
        <w:rPr>
          <w:lang w:val="nl-NL"/>
        </w:rPr>
      </w:pPr>
      <w:r w:rsidRPr="007E019D">
        <w:rPr>
          <w:lang w:val="nl-NL"/>
        </w:rPr>
        <w:t>Overige brondata</w:t>
      </w:r>
    </w:p>
    <w:p w14:paraId="4D904852" w14:textId="77777777" w:rsidR="007E019D" w:rsidRPr="000A57BE" w:rsidRDefault="007E019D" w:rsidP="000A57BE">
      <w:pPr>
        <w:pStyle w:val="Lijstalinea"/>
        <w:numPr>
          <w:ilvl w:val="0"/>
          <w:numId w:val="6"/>
        </w:numPr>
        <w:rPr>
          <w:lang w:val="nl-NL"/>
        </w:rPr>
      </w:pPr>
      <w:r w:rsidRPr="000A57BE">
        <w:rPr>
          <w:lang w:val="nl-NL"/>
        </w:rPr>
        <w:t>(</w:t>
      </w:r>
      <w:proofErr w:type="gramStart"/>
      <w:r w:rsidRPr="000A57BE">
        <w:rPr>
          <w:lang w:val="nl-NL"/>
        </w:rPr>
        <w:t>dynamische</w:t>
      </w:r>
      <w:proofErr w:type="gramEnd"/>
      <w:r w:rsidRPr="000A57BE">
        <w:rPr>
          <w:lang w:val="nl-NL"/>
        </w:rPr>
        <w:t>) klimaatkaarten</w:t>
      </w:r>
    </w:p>
    <w:p w14:paraId="333358BE" w14:textId="77777777" w:rsidR="007E019D" w:rsidRPr="000A57BE" w:rsidRDefault="007E019D" w:rsidP="000A57BE">
      <w:pPr>
        <w:pStyle w:val="Lijstalinea"/>
        <w:numPr>
          <w:ilvl w:val="0"/>
          <w:numId w:val="6"/>
        </w:numPr>
        <w:rPr>
          <w:lang w:val="nl-NL"/>
        </w:rPr>
      </w:pPr>
      <w:proofErr w:type="gramStart"/>
      <w:r w:rsidRPr="000A57BE">
        <w:rPr>
          <w:lang w:val="nl-NL"/>
        </w:rPr>
        <w:t>ingroeikaarten</w:t>
      </w:r>
      <w:proofErr w:type="gramEnd"/>
      <w:r w:rsidRPr="000A57BE">
        <w:rPr>
          <w:lang w:val="nl-NL"/>
        </w:rPr>
        <w:t xml:space="preserve"> warmtenetten.</w:t>
      </w:r>
    </w:p>
    <w:p w14:paraId="53E03A87" w14:textId="36236A53" w:rsidR="007E019D" w:rsidRPr="007E019D" w:rsidRDefault="007E019D" w:rsidP="000A57BE">
      <w:pPr>
        <w:pStyle w:val="Kop2"/>
        <w:rPr>
          <w:lang w:val="nl-NL"/>
        </w:rPr>
      </w:pPr>
      <w:bookmarkStart w:id="7" w:name="_Toc68606604"/>
      <w:r w:rsidRPr="007E019D">
        <w:rPr>
          <w:lang w:val="nl-NL"/>
        </w:rPr>
        <w:t>In tabelvorm of rekenregels uit te werken</w:t>
      </w:r>
      <w:bookmarkEnd w:id="7"/>
    </w:p>
    <w:p w14:paraId="5C322E26" w14:textId="77777777" w:rsidR="007E019D" w:rsidRPr="000A57BE" w:rsidRDefault="007E019D" w:rsidP="000A57BE">
      <w:pPr>
        <w:pStyle w:val="Lijstalinea"/>
        <w:numPr>
          <w:ilvl w:val="0"/>
          <w:numId w:val="7"/>
        </w:numPr>
        <w:rPr>
          <w:lang w:val="nl-NL"/>
        </w:rPr>
      </w:pPr>
      <w:proofErr w:type="gramStart"/>
      <w:r w:rsidRPr="000A57BE">
        <w:rPr>
          <w:lang w:val="nl-NL"/>
        </w:rPr>
        <w:t>functionele</w:t>
      </w:r>
      <w:proofErr w:type="gramEnd"/>
      <w:r w:rsidRPr="000A57BE">
        <w:rPr>
          <w:lang w:val="nl-NL"/>
        </w:rPr>
        <w:t xml:space="preserve"> vraag:</w:t>
      </w:r>
    </w:p>
    <w:p w14:paraId="0C21513B" w14:textId="77777777" w:rsidR="007E019D" w:rsidRPr="000A57BE" w:rsidRDefault="007E019D" w:rsidP="000A57BE">
      <w:pPr>
        <w:pStyle w:val="Lijstalinea"/>
        <w:numPr>
          <w:ilvl w:val="1"/>
          <w:numId w:val="7"/>
        </w:numPr>
        <w:rPr>
          <w:lang w:val="nl-NL"/>
        </w:rPr>
      </w:pPr>
      <w:proofErr w:type="gramStart"/>
      <w:r w:rsidRPr="000A57BE">
        <w:rPr>
          <w:lang w:val="nl-NL"/>
        </w:rPr>
        <w:t>hoe</w:t>
      </w:r>
      <w:proofErr w:type="gramEnd"/>
      <w:r w:rsidRPr="000A57BE">
        <w:rPr>
          <w:lang w:val="nl-NL"/>
        </w:rPr>
        <w:t xml:space="preserve"> wordt die berekend voor verschillende bouwdeel kwaliteiten?</w:t>
      </w:r>
    </w:p>
    <w:p w14:paraId="75360DB6" w14:textId="77777777" w:rsidR="007E019D" w:rsidRPr="000A57BE" w:rsidRDefault="007E019D" w:rsidP="000A57BE">
      <w:pPr>
        <w:pStyle w:val="Lijstalinea"/>
        <w:numPr>
          <w:ilvl w:val="1"/>
          <w:numId w:val="7"/>
        </w:numPr>
        <w:rPr>
          <w:lang w:val="nl-NL"/>
        </w:rPr>
      </w:pPr>
      <w:proofErr w:type="gramStart"/>
      <w:r w:rsidRPr="000A57BE">
        <w:rPr>
          <w:lang w:val="nl-NL"/>
        </w:rPr>
        <w:t>hoe</w:t>
      </w:r>
      <w:proofErr w:type="gramEnd"/>
      <w:r w:rsidRPr="000A57BE">
        <w:rPr>
          <w:lang w:val="nl-NL"/>
        </w:rPr>
        <w:t xml:space="preserve"> wordt performance per bouwdeel optie gespecificeerd?</w:t>
      </w:r>
    </w:p>
    <w:p w14:paraId="35B8F1AF" w14:textId="77777777" w:rsidR="007E019D" w:rsidRPr="000A57BE" w:rsidRDefault="007E019D" w:rsidP="000A57BE">
      <w:pPr>
        <w:pStyle w:val="Lijstalinea"/>
        <w:numPr>
          <w:ilvl w:val="1"/>
          <w:numId w:val="7"/>
        </w:numPr>
        <w:rPr>
          <w:lang w:val="nl-NL"/>
        </w:rPr>
      </w:pPr>
      <w:proofErr w:type="gramStart"/>
      <w:r w:rsidRPr="000A57BE">
        <w:rPr>
          <w:lang w:val="nl-NL"/>
        </w:rPr>
        <w:t>rekenregels</w:t>
      </w:r>
      <w:proofErr w:type="gramEnd"/>
      <w:r w:rsidRPr="000A57BE">
        <w:rPr>
          <w:lang w:val="nl-NL"/>
        </w:rPr>
        <w:t xml:space="preserve"> specifiek voor bouwdelen of te generaliseren tot enkele tabellen ?</w:t>
      </w:r>
    </w:p>
    <w:p w14:paraId="131C9614" w14:textId="77777777" w:rsidR="007E019D" w:rsidRPr="000A57BE" w:rsidRDefault="007E019D" w:rsidP="000A57BE">
      <w:pPr>
        <w:pStyle w:val="Lijstalinea"/>
        <w:numPr>
          <w:ilvl w:val="0"/>
          <w:numId w:val="7"/>
        </w:numPr>
        <w:rPr>
          <w:lang w:val="nl-NL"/>
        </w:rPr>
      </w:pPr>
      <w:proofErr w:type="gramStart"/>
      <w:r w:rsidRPr="000A57BE">
        <w:rPr>
          <w:lang w:val="nl-NL"/>
        </w:rPr>
        <w:t>metervraag</w:t>
      </w:r>
      <w:proofErr w:type="gramEnd"/>
      <w:r w:rsidRPr="000A57BE">
        <w:rPr>
          <w:lang w:val="nl-NL"/>
        </w:rPr>
        <w:t>: gegeven een functionele vraag, berekening conform gegeven installaties en performances, wellicht zoals in Vesta, met toevoeging van dak, ventilatie, en keukenapparatuur</w:t>
      </w:r>
    </w:p>
    <w:p w14:paraId="4AB62607" w14:textId="257F7D8F" w:rsidR="007E019D" w:rsidRPr="000A57BE" w:rsidRDefault="007E019D" w:rsidP="000A57BE">
      <w:pPr>
        <w:pStyle w:val="Lijstalinea"/>
        <w:numPr>
          <w:ilvl w:val="0"/>
          <w:numId w:val="7"/>
        </w:numPr>
        <w:rPr>
          <w:lang w:val="nl-NL"/>
        </w:rPr>
      </w:pPr>
      <w:proofErr w:type="gramStart"/>
      <w:r w:rsidRPr="000A57BE">
        <w:rPr>
          <w:lang w:val="nl-NL"/>
        </w:rPr>
        <w:t>beleidsmaatregelen</w:t>
      </w:r>
      <w:proofErr w:type="gramEnd"/>
      <w:r w:rsidRPr="000A57BE">
        <w:rPr>
          <w:lang w:val="nl-NL"/>
        </w:rPr>
        <w:t xml:space="preserve"> (belastingen, subsidies</w:t>
      </w:r>
      <w:r w:rsidR="002052F6">
        <w:rPr>
          <w:lang w:val="nl-NL"/>
        </w:rPr>
        <w:t>, verplichtingen (?)</w:t>
      </w:r>
      <w:r w:rsidRPr="000A57BE">
        <w:rPr>
          <w:lang w:val="nl-NL"/>
        </w:rPr>
        <w:t>):</w:t>
      </w:r>
    </w:p>
    <w:p w14:paraId="48DDAD30" w14:textId="77777777" w:rsidR="007E019D" w:rsidRPr="000A57BE" w:rsidRDefault="007E019D" w:rsidP="000A57BE">
      <w:pPr>
        <w:pStyle w:val="Lijstalinea"/>
        <w:numPr>
          <w:ilvl w:val="1"/>
          <w:numId w:val="7"/>
        </w:numPr>
        <w:rPr>
          <w:lang w:val="nl-NL"/>
        </w:rPr>
      </w:pPr>
      <w:r w:rsidRPr="000A57BE">
        <w:rPr>
          <w:lang w:val="nl-NL"/>
        </w:rPr>
        <w:t>@@@FO: generieke tarieven of criteria en tarieven per investeringscomponent.</w:t>
      </w:r>
    </w:p>
    <w:p w14:paraId="7B49F1AF" w14:textId="77777777" w:rsidR="007E019D" w:rsidRPr="000A57BE" w:rsidRDefault="007E019D" w:rsidP="000A57BE">
      <w:pPr>
        <w:pStyle w:val="Lijstalinea"/>
        <w:numPr>
          <w:ilvl w:val="0"/>
          <w:numId w:val="7"/>
        </w:numPr>
        <w:rPr>
          <w:lang w:val="nl-NL"/>
        </w:rPr>
      </w:pPr>
      <w:proofErr w:type="gramStart"/>
      <w:r w:rsidRPr="000A57BE">
        <w:rPr>
          <w:lang w:val="nl-NL"/>
        </w:rPr>
        <w:t>doelen</w:t>
      </w:r>
      <w:proofErr w:type="gramEnd"/>
      <w:r w:rsidRPr="000A57BE">
        <w:rPr>
          <w:lang w:val="nl-NL"/>
        </w:rPr>
        <w:t xml:space="preserve"> en ambities (te realiseren na toewijzing individuele woninginvesteringen):</w:t>
      </w:r>
    </w:p>
    <w:p w14:paraId="5EC9D250" w14:textId="77777777" w:rsidR="007E019D" w:rsidRPr="000A57BE" w:rsidRDefault="007E019D" w:rsidP="000A57BE">
      <w:pPr>
        <w:pStyle w:val="Lijstalinea"/>
        <w:numPr>
          <w:ilvl w:val="1"/>
          <w:numId w:val="7"/>
        </w:numPr>
        <w:rPr>
          <w:lang w:val="nl-NL"/>
        </w:rPr>
      </w:pPr>
      <w:proofErr w:type="gramStart"/>
      <w:r w:rsidRPr="000A57BE">
        <w:rPr>
          <w:lang w:val="nl-NL"/>
        </w:rPr>
        <w:t>hebben</w:t>
      </w:r>
      <w:proofErr w:type="gramEnd"/>
      <w:r w:rsidRPr="000A57BE">
        <w:rPr>
          <w:lang w:val="nl-NL"/>
        </w:rPr>
        <w:t xml:space="preserve"> een groepscriterium (bijvoorbeeld alle huurwoningen)</w:t>
      </w:r>
    </w:p>
    <w:p w14:paraId="7F963E1F" w14:textId="77777777" w:rsidR="007E019D" w:rsidRPr="000A57BE" w:rsidRDefault="007E019D" w:rsidP="000A57BE">
      <w:pPr>
        <w:pStyle w:val="Lijstalinea"/>
        <w:numPr>
          <w:ilvl w:val="1"/>
          <w:numId w:val="7"/>
        </w:numPr>
        <w:rPr>
          <w:lang w:val="nl-NL"/>
        </w:rPr>
      </w:pPr>
      <w:proofErr w:type="gramStart"/>
      <w:r w:rsidRPr="000A57BE">
        <w:rPr>
          <w:lang w:val="nl-NL"/>
        </w:rPr>
        <w:t>stellen</w:t>
      </w:r>
      <w:proofErr w:type="gramEnd"/>
      <w:r w:rsidRPr="000A57BE">
        <w:rPr>
          <w:lang w:val="nl-NL"/>
        </w:rPr>
        <w:t xml:space="preserve"> een minimum of maximum aantal woningen met een bepaald bouwdeel kwaliteit of product-installatie</w:t>
      </w:r>
    </w:p>
    <w:p w14:paraId="41DA1D27" w14:textId="77777777" w:rsidR="007E019D" w:rsidRPr="000A57BE" w:rsidRDefault="007E019D" w:rsidP="000A57BE">
      <w:pPr>
        <w:pStyle w:val="Lijstalinea"/>
        <w:numPr>
          <w:ilvl w:val="1"/>
          <w:numId w:val="7"/>
        </w:numPr>
        <w:rPr>
          <w:lang w:val="nl-NL"/>
        </w:rPr>
      </w:pPr>
      <w:proofErr w:type="gramStart"/>
      <w:r w:rsidRPr="000A57BE">
        <w:rPr>
          <w:lang w:val="nl-NL"/>
        </w:rPr>
        <w:t>of</w:t>
      </w:r>
      <w:proofErr w:type="gramEnd"/>
      <w:r w:rsidRPr="000A57BE">
        <w:rPr>
          <w:lang w:val="nl-NL"/>
        </w:rPr>
        <w:t xml:space="preserve"> stellen een maximum individueel of gemiddelde metervraag per </w:t>
      </w:r>
      <w:proofErr w:type="spellStart"/>
      <w:r w:rsidRPr="000A57BE">
        <w:rPr>
          <w:lang w:val="nl-NL"/>
        </w:rPr>
        <w:t>energie-drager</w:t>
      </w:r>
      <w:proofErr w:type="spellEnd"/>
    </w:p>
    <w:p w14:paraId="679D3E9A" w14:textId="77777777" w:rsidR="007E019D" w:rsidRPr="000A57BE" w:rsidRDefault="007E019D" w:rsidP="000A57BE">
      <w:pPr>
        <w:pStyle w:val="Lijstalinea"/>
        <w:numPr>
          <w:ilvl w:val="1"/>
          <w:numId w:val="7"/>
        </w:numPr>
        <w:rPr>
          <w:lang w:val="nl-NL"/>
        </w:rPr>
      </w:pPr>
      <w:proofErr w:type="gramStart"/>
      <w:r w:rsidRPr="000A57BE">
        <w:rPr>
          <w:lang w:val="nl-NL"/>
        </w:rPr>
        <w:t>of</w:t>
      </w:r>
      <w:proofErr w:type="gramEnd"/>
      <w:r w:rsidRPr="000A57BE">
        <w:rPr>
          <w:lang w:val="nl-NL"/>
        </w:rPr>
        <w:t xml:space="preserve"> stellen een minimum individueel of gemiddelde bouwdeel kwaliteit</w:t>
      </w:r>
    </w:p>
    <w:p w14:paraId="16778732" w14:textId="77777777" w:rsidR="007E019D" w:rsidRPr="000A57BE" w:rsidRDefault="007E019D" w:rsidP="000A57BE">
      <w:pPr>
        <w:pStyle w:val="Lijstalinea"/>
        <w:numPr>
          <w:ilvl w:val="0"/>
          <w:numId w:val="7"/>
        </w:numPr>
        <w:rPr>
          <w:lang w:val="nl-NL"/>
        </w:rPr>
      </w:pPr>
      <w:proofErr w:type="gramStart"/>
      <w:r w:rsidRPr="000A57BE">
        <w:rPr>
          <w:lang w:val="nl-NL"/>
        </w:rPr>
        <w:lastRenderedPageBreak/>
        <w:t>kostentabellen</w:t>
      </w:r>
      <w:proofErr w:type="gramEnd"/>
      <w:r w:rsidRPr="000A57BE">
        <w:rPr>
          <w:lang w:val="nl-NL"/>
        </w:rPr>
        <w:t xml:space="preserve"> en/of leercurves:</w:t>
      </w:r>
    </w:p>
    <w:p w14:paraId="028A3633" w14:textId="77777777" w:rsidR="007E019D" w:rsidRPr="000A57BE" w:rsidRDefault="007E019D" w:rsidP="000A57BE">
      <w:pPr>
        <w:pStyle w:val="Lijstalinea"/>
        <w:numPr>
          <w:ilvl w:val="1"/>
          <w:numId w:val="7"/>
        </w:numPr>
        <w:rPr>
          <w:lang w:val="nl-NL"/>
        </w:rPr>
      </w:pPr>
      <w:proofErr w:type="gramStart"/>
      <w:r w:rsidRPr="000A57BE">
        <w:rPr>
          <w:lang w:val="nl-NL"/>
        </w:rPr>
        <w:t>voor</w:t>
      </w:r>
      <w:proofErr w:type="gramEnd"/>
      <w:r w:rsidRPr="000A57BE">
        <w:rPr>
          <w:lang w:val="nl-NL"/>
        </w:rPr>
        <w:t xml:space="preserve"> installaties</w:t>
      </w:r>
    </w:p>
    <w:p w14:paraId="0B4DFC60" w14:textId="77777777" w:rsidR="007E019D" w:rsidRPr="000A57BE" w:rsidRDefault="007E019D" w:rsidP="000A57BE">
      <w:pPr>
        <w:pStyle w:val="Lijstalinea"/>
        <w:numPr>
          <w:ilvl w:val="1"/>
          <w:numId w:val="7"/>
        </w:numPr>
        <w:rPr>
          <w:lang w:val="nl-NL"/>
        </w:rPr>
      </w:pPr>
      <w:proofErr w:type="gramStart"/>
      <w:r w:rsidRPr="000A57BE">
        <w:rPr>
          <w:lang w:val="nl-NL"/>
        </w:rPr>
        <w:t>kosten</w:t>
      </w:r>
      <w:proofErr w:type="gramEnd"/>
      <w:r w:rsidRPr="000A57BE">
        <w:rPr>
          <w:lang w:val="nl-NL"/>
        </w:rPr>
        <w:t xml:space="preserve"> [EUR/m^2] bouwdeelverbeteringen per niveausprong {1-&gt;2, 1-&gt;3, 2-&gt;3} per bouwdeel, zijn afhankelijk van het vertrekpunt (</w:t>
      </w:r>
      <w:proofErr w:type="spellStart"/>
      <w:r w:rsidRPr="000A57BE">
        <w:rPr>
          <w:lang w:val="nl-NL"/>
        </w:rPr>
        <w:t>itt</w:t>
      </w:r>
      <w:proofErr w:type="spellEnd"/>
      <w:r w:rsidRPr="000A57BE">
        <w:rPr>
          <w:lang w:val="nl-NL"/>
        </w:rPr>
        <w:t xml:space="preserve"> installaties)</w:t>
      </w:r>
    </w:p>
    <w:p w14:paraId="49D7AB0B" w14:textId="77777777" w:rsidR="007E019D" w:rsidRPr="000A57BE" w:rsidRDefault="007E019D" w:rsidP="000A57BE">
      <w:pPr>
        <w:pStyle w:val="Lijstalinea"/>
        <w:numPr>
          <w:ilvl w:val="0"/>
          <w:numId w:val="7"/>
        </w:numPr>
        <w:rPr>
          <w:lang w:val="nl-NL"/>
        </w:rPr>
      </w:pPr>
      <w:proofErr w:type="gramStart"/>
      <w:r w:rsidRPr="000A57BE">
        <w:rPr>
          <w:lang w:val="nl-NL"/>
        </w:rPr>
        <w:t>gedrag</w:t>
      </w:r>
      <w:proofErr w:type="gramEnd"/>
      <w:r w:rsidRPr="000A57BE">
        <w:rPr>
          <w:lang w:val="nl-NL"/>
        </w:rPr>
        <w:t xml:space="preserve"> en de verandering daarvan (tgv o.a. overheidsbeleid)</w:t>
      </w:r>
    </w:p>
    <w:p w14:paraId="71C9B05B" w14:textId="77777777" w:rsidR="007E019D" w:rsidRPr="000A57BE" w:rsidRDefault="007E019D" w:rsidP="000A57BE">
      <w:pPr>
        <w:pStyle w:val="Lijstalinea"/>
        <w:numPr>
          <w:ilvl w:val="1"/>
          <w:numId w:val="7"/>
        </w:numPr>
        <w:rPr>
          <w:lang w:val="nl-NL"/>
        </w:rPr>
      </w:pPr>
      <w:proofErr w:type="gramStart"/>
      <w:r w:rsidRPr="000A57BE">
        <w:rPr>
          <w:lang w:val="nl-NL"/>
        </w:rPr>
        <w:t>verbruiksgedrag(</w:t>
      </w:r>
      <w:proofErr w:type="gramEnd"/>
      <w:r w:rsidRPr="000A57BE">
        <w:rPr>
          <w:lang w:val="nl-NL"/>
        </w:rPr>
        <w:t>bewoners eigenschappen) * oppervlaktes(woning eigenschappen) / R(kwaliteit bouwdelen) -&gt; functionele vraag</w:t>
      </w:r>
    </w:p>
    <w:p w14:paraId="617F8F23" w14:textId="77777777" w:rsidR="007E019D" w:rsidRPr="000A57BE" w:rsidRDefault="007E019D" w:rsidP="000A57BE">
      <w:pPr>
        <w:pStyle w:val="Lijstalinea"/>
        <w:numPr>
          <w:ilvl w:val="2"/>
          <w:numId w:val="7"/>
        </w:numPr>
        <w:rPr>
          <w:lang w:val="nl-NL"/>
        </w:rPr>
      </w:pPr>
      <w:proofErr w:type="gramStart"/>
      <w:r w:rsidRPr="000A57BE">
        <w:rPr>
          <w:lang w:val="nl-NL"/>
        </w:rPr>
        <w:t>rebound ?</w:t>
      </w:r>
      <w:proofErr w:type="gramEnd"/>
    </w:p>
    <w:p w14:paraId="75A32A1F" w14:textId="77777777" w:rsidR="007E019D" w:rsidRPr="000A57BE" w:rsidRDefault="007E019D" w:rsidP="000A57BE">
      <w:pPr>
        <w:pStyle w:val="Lijstalinea"/>
        <w:numPr>
          <w:ilvl w:val="2"/>
          <w:numId w:val="7"/>
        </w:numPr>
        <w:rPr>
          <w:lang w:val="nl-NL"/>
        </w:rPr>
      </w:pPr>
      <w:proofErr w:type="gramStart"/>
      <w:r w:rsidRPr="000A57BE">
        <w:rPr>
          <w:lang w:val="nl-NL"/>
        </w:rPr>
        <w:t>correlaties ?</w:t>
      </w:r>
      <w:proofErr w:type="gramEnd"/>
    </w:p>
    <w:p w14:paraId="0F93E37F" w14:textId="77777777" w:rsidR="007E019D" w:rsidRPr="000A57BE" w:rsidRDefault="007E019D" w:rsidP="000A57BE">
      <w:pPr>
        <w:pStyle w:val="Lijstalinea"/>
        <w:numPr>
          <w:ilvl w:val="1"/>
          <w:numId w:val="7"/>
        </w:numPr>
        <w:rPr>
          <w:lang w:val="nl-NL"/>
        </w:rPr>
      </w:pPr>
      <w:proofErr w:type="spellStart"/>
      <w:proofErr w:type="gramStart"/>
      <w:r w:rsidRPr="000A57BE">
        <w:rPr>
          <w:lang w:val="nl-NL"/>
        </w:rPr>
        <w:t>investerings</w:t>
      </w:r>
      <w:proofErr w:type="spellEnd"/>
      <w:proofErr w:type="gramEnd"/>
      <w:r w:rsidRPr="000A57BE">
        <w:rPr>
          <w:lang w:val="nl-NL"/>
        </w:rPr>
        <w:t xml:space="preserve"> gedrag ofwel de afweging van alternatieve toegestane woninginvesteringen </w:t>
      </w:r>
      <w:proofErr w:type="spellStart"/>
      <w:r w:rsidRPr="000A57BE">
        <w:rPr>
          <w:lang w:val="nl-NL"/>
        </w:rPr>
        <w:t>igv</w:t>
      </w:r>
      <w:proofErr w:type="spellEnd"/>
      <w:r w:rsidRPr="000A57BE">
        <w:rPr>
          <w:lang w:val="nl-NL"/>
        </w:rPr>
        <w:t xml:space="preserve"> een activatie:</w:t>
      </w:r>
    </w:p>
    <w:p w14:paraId="378B38E8" w14:textId="59964F7B" w:rsidR="007E019D" w:rsidRDefault="007E019D" w:rsidP="000A57BE">
      <w:pPr>
        <w:pStyle w:val="Lijstalinea"/>
        <w:numPr>
          <w:ilvl w:val="2"/>
          <w:numId w:val="7"/>
        </w:numPr>
      </w:pPr>
      <w:r>
        <w:t>nested choices met S-Curve parameters per sub-</w:t>
      </w:r>
      <w:proofErr w:type="spellStart"/>
      <w:r>
        <w:t>populatie</w:t>
      </w:r>
      <w:proofErr w:type="spellEnd"/>
      <w:r>
        <w:t xml:space="preserve">, </w:t>
      </w:r>
      <w:proofErr w:type="spellStart"/>
      <w:r>
        <w:t>zi</w:t>
      </w:r>
      <w:r w:rsidR="000A57BE">
        <w:t>e</w:t>
      </w:r>
      <w:proofErr w:type="spellEnd"/>
      <w:r w:rsidR="000A57BE">
        <w:t xml:space="preserve"> @@@</w:t>
      </w:r>
      <w:r>
        <w:t>FO,</w:t>
      </w:r>
    </w:p>
    <w:p w14:paraId="7312F7D7" w14:textId="77777777" w:rsidR="007E019D" w:rsidRPr="000A57BE" w:rsidRDefault="007E019D" w:rsidP="000A57BE">
      <w:pPr>
        <w:pStyle w:val="Lijstalinea"/>
        <w:numPr>
          <w:ilvl w:val="3"/>
          <w:numId w:val="7"/>
        </w:numPr>
        <w:rPr>
          <w:lang w:val="nl-NL"/>
        </w:rPr>
      </w:pPr>
      <w:commentRangeStart w:id="8"/>
      <w:proofErr w:type="gramStart"/>
      <w:r w:rsidRPr="000A57BE">
        <w:rPr>
          <w:lang w:val="nl-NL"/>
        </w:rPr>
        <w:t>hoofdkeuze</w:t>
      </w:r>
      <w:proofErr w:type="gramEnd"/>
      <w:r w:rsidRPr="000A57BE">
        <w:rPr>
          <w:lang w:val="nl-NL"/>
        </w:rPr>
        <w:t>: energiedrager ruimteverwarming, en</w:t>
      </w:r>
    </w:p>
    <w:p w14:paraId="581BD92A" w14:textId="08A87C70" w:rsidR="000A57BE" w:rsidRDefault="000A57BE" w:rsidP="000A57BE">
      <w:pPr>
        <w:pStyle w:val="Lijstalinea"/>
        <w:numPr>
          <w:ilvl w:val="3"/>
          <w:numId w:val="7"/>
        </w:numPr>
        <w:rPr>
          <w:lang w:val="nl-NL"/>
        </w:rPr>
      </w:pPr>
      <w:proofErr w:type="gramStart"/>
      <w:r>
        <w:rPr>
          <w:lang w:val="nl-NL"/>
        </w:rPr>
        <w:t>sub</w:t>
      </w:r>
      <w:proofErr w:type="gramEnd"/>
      <w:r>
        <w:rPr>
          <w:lang w:val="nl-NL"/>
        </w:rPr>
        <w:t>-keuze: gewenste isolatiekwaliteit.</w:t>
      </w:r>
      <w:commentRangeEnd w:id="8"/>
      <w:r w:rsidR="001D63C7">
        <w:rPr>
          <w:rStyle w:val="Verwijzingopmerking"/>
        </w:rPr>
        <w:commentReference w:id="8"/>
      </w:r>
    </w:p>
    <w:p w14:paraId="39BAF1F6" w14:textId="670BE6E6" w:rsidR="007E019D" w:rsidRPr="000A57BE" w:rsidRDefault="007E019D" w:rsidP="000A57BE">
      <w:pPr>
        <w:pStyle w:val="Lijstalinea"/>
        <w:numPr>
          <w:ilvl w:val="3"/>
          <w:numId w:val="7"/>
        </w:numPr>
        <w:rPr>
          <w:lang w:val="nl-NL"/>
        </w:rPr>
      </w:pPr>
      <w:proofErr w:type="gramStart"/>
      <w:r w:rsidRPr="000A57BE">
        <w:rPr>
          <w:lang w:val="nl-NL"/>
        </w:rPr>
        <w:t>gegeven</w:t>
      </w:r>
      <w:proofErr w:type="gramEnd"/>
      <w:r w:rsidRPr="000A57BE">
        <w:rPr>
          <w:lang w:val="nl-NL"/>
        </w:rPr>
        <w:t xml:space="preserve"> een hoofdkeuze</w:t>
      </w:r>
      <w:r w:rsidR="000A57BE">
        <w:rPr>
          <w:lang w:val="nl-NL"/>
        </w:rPr>
        <w:t xml:space="preserve"> en isolatiekwaliteit</w:t>
      </w:r>
      <w:r w:rsidRPr="000A57BE">
        <w:rPr>
          <w:lang w:val="nl-NL"/>
        </w:rPr>
        <w:t xml:space="preserve">, maak een afweging van alternatieve woninginvesteringen op basis van een </w:t>
      </w:r>
      <w:proofErr w:type="spellStart"/>
      <w:r w:rsidRPr="000A57BE">
        <w:rPr>
          <w:lang w:val="nl-NL"/>
        </w:rPr>
        <w:t>discounted</w:t>
      </w:r>
      <w:proofErr w:type="spellEnd"/>
      <w:r w:rsidRPr="000A57BE">
        <w:rPr>
          <w:lang w:val="nl-NL"/>
        </w:rPr>
        <w:t xml:space="preserve"> cash-flow inclusief comfort effecten en een S-</w:t>
      </w:r>
      <w:proofErr w:type="spellStart"/>
      <w:r w:rsidRPr="000A57BE">
        <w:rPr>
          <w:lang w:val="nl-NL"/>
        </w:rPr>
        <w:t>curcve</w:t>
      </w:r>
      <w:proofErr w:type="spellEnd"/>
      <w:r w:rsidR="000A57BE">
        <w:rPr>
          <w:lang w:val="nl-NL"/>
        </w:rPr>
        <w:t>.</w:t>
      </w:r>
    </w:p>
    <w:p w14:paraId="53E131C6" w14:textId="77777777" w:rsidR="007E019D" w:rsidRPr="000A57BE" w:rsidRDefault="007E019D" w:rsidP="000A57BE">
      <w:pPr>
        <w:pStyle w:val="Lijstalinea"/>
        <w:numPr>
          <w:ilvl w:val="0"/>
          <w:numId w:val="7"/>
        </w:numPr>
        <w:rPr>
          <w:lang w:val="nl-NL"/>
        </w:rPr>
      </w:pPr>
      <w:proofErr w:type="gramStart"/>
      <w:r w:rsidRPr="000A57BE">
        <w:rPr>
          <w:lang w:val="nl-NL"/>
        </w:rPr>
        <w:t>normeringen</w:t>
      </w:r>
      <w:proofErr w:type="gramEnd"/>
      <w:r w:rsidRPr="000A57BE">
        <w:rPr>
          <w:lang w:val="nl-NL"/>
        </w:rPr>
        <w:t xml:space="preserve"> en verplichtingen op woningniveau worden geïmplementeerd door activeringscriteria en toepasbaarheid van gerelateerde woninginvesteringen.</w:t>
      </w:r>
    </w:p>
    <w:p w14:paraId="013F56BE" w14:textId="77777777" w:rsidR="007E019D" w:rsidRPr="007E019D" w:rsidRDefault="007E019D" w:rsidP="000A57BE">
      <w:pPr>
        <w:pStyle w:val="Kop2"/>
        <w:rPr>
          <w:lang w:val="nl-NL"/>
        </w:rPr>
      </w:pPr>
      <w:bookmarkStart w:id="9" w:name="_Toc68606605"/>
      <w:r w:rsidRPr="007E019D">
        <w:rPr>
          <w:lang w:val="nl-NL"/>
        </w:rPr>
        <w:t>Onzekerheid attribuutwaarden</w:t>
      </w:r>
      <w:bookmarkEnd w:id="9"/>
    </w:p>
    <w:p w14:paraId="7F36E6C1" w14:textId="77777777" w:rsidR="007E019D" w:rsidRPr="007E019D" w:rsidRDefault="007E019D" w:rsidP="007E019D">
      <w:pPr>
        <w:rPr>
          <w:lang w:val="nl-NL"/>
        </w:rPr>
      </w:pPr>
      <w:commentRangeStart w:id="10"/>
      <w:r w:rsidRPr="007E019D">
        <w:rPr>
          <w:lang w:val="nl-NL"/>
        </w:rPr>
        <w:t>Binnen de context van 1 run worden alle waarden van attributen (van woningen en opties voor woningen) als vast per tijdstap verondersteld en bepaald door invoerdata, rekenregels en de waarden van voorgaande tijdstappen.</w:t>
      </w:r>
      <w:commentRangeEnd w:id="10"/>
      <w:r w:rsidR="00BE2D9D">
        <w:rPr>
          <w:rStyle w:val="Verwijzingopmerking"/>
        </w:rPr>
        <w:commentReference w:id="10"/>
      </w:r>
      <w:r w:rsidRPr="007E019D">
        <w:rPr>
          <w:lang w:val="nl-NL"/>
        </w:rPr>
        <w:t xml:space="preserve"> SAWEC is daarmee een dynamisch simulatiemodel. Projecties naar de toekomst spelen in deze simulatie een beperkte rol, namelijk bij het evalueren van te overwegen woninginvesteringen, waarbij een investering wordt afgewogen tegen de verwachte (vermindering van) toekomstige kosten. Onzekerheid wordt geoperationaliseerd door tijdens de simulatie pseudo random trekkingen te doen. Dit speelt een rol bij:</w:t>
      </w:r>
    </w:p>
    <w:p w14:paraId="337B673F" w14:textId="77777777" w:rsidR="007E019D" w:rsidRPr="00BD5809" w:rsidRDefault="007E019D" w:rsidP="00BD5809">
      <w:pPr>
        <w:pStyle w:val="Lijstalinea"/>
        <w:numPr>
          <w:ilvl w:val="0"/>
          <w:numId w:val="8"/>
        </w:numPr>
        <w:rPr>
          <w:lang w:val="nl-NL"/>
        </w:rPr>
      </w:pPr>
      <w:proofErr w:type="gramStart"/>
      <w:r w:rsidRPr="00BD5809">
        <w:rPr>
          <w:lang w:val="nl-NL"/>
        </w:rPr>
        <w:t>het</w:t>
      </w:r>
      <w:proofErr w:type="gramEnd"/>
      <w:r w:rsidRPr="00BD5809">
        <w:rPr>
          <w:lang w:val="nl-NL"/>
        </w:rPr>
        <w:t xml:space="preserve"> kiezen van de primaire energiedrager voor ruimteverwarming op basis van een S-curve score op hoofdlijnen, waaronder beste score per energiedrager, maar met een lager gewicht dan in de </w:t>
      </w:r>
      <w:proofErr w:type="spellStart"/>
      <w:r w:rsidRPr="00BD5809">
        <w:rPr>
          <w:lang w:val="nl-NL"/>
        </w:rPr>
        <w:t>nested-choice</w:t>
      </w:r>
      <w:proofErr w:type="spellEnd"/>
    </w:p>
    <w:p w14:paraId="2034AE89" w14:textId="77777777" w:rsidR="007E019D" w:rsidRPr="00BD5809" w:rsidRDefault="007E019D" w:rsidP="00BD5809">
      <w:pPr>
        <w:pStyle w:val="Lijstalinea"/>
        <w:numPr>
          <w:ilvl w:val="0"/>
          <w:numId w:val="8"/>
        </w:numPr>
        <w:rPr>
          <w:lang w:val="nl-NL"/>
        </w:rPr>
      </w:pPr>
      <w:proofErr w:type="gramStart"/>
      <w:r w:rsidRPr="00BD5809">
        <w:rPr>
          <w:lang w:val="nl-NL"/>
        </w:rPr>
        <w:t>het</w:t>
      </w:r>
      <w:proofErr w:type="gramEnd"/>
      <w:r w:rsidRPr="00BD5809">
        <w:rPr>
          <w:lang w:val="nl-NL"/>
        </w:rPr>
        <w:t xml:space="preserve"> kiezen uit de toegestane woninginvesteringen op basis van de S-curve score per investeringsoptie</w:t>
      </w:r>
    </w:p>
    <w:p w14:paraId="20187EA9" w14:textId="77777777" w:rsidR="007E019D" w:rsidRPr="00BD5809" w:rsidRDefault="007E019D" w:rsidP="00BD5809">
      <w:pPr>
        <w:pStyle w:val="Lijstalinea"/>
        <w:numPr>
          <w:ilvl w:val="0"/>
          <w:numId w:val="8"/>
        </w:numPr>
        <w:rPr>
          <w:lang w:val="nl-NL"/>
        </w:rPr>
      </w:pPr>
      <w:proofErr w:type="gramStart"/>
      <w:r w:rsidRPr="00BD5809">
        <w:rPr>
          <w:lang w:val="nl-NL"/>
        </w:rPr>
        <w:t>in</w:t>
      </w:r>
      <w:proofErr w:type="gramEnd"/>
      <w:r w:rsidRPr="00BD5809">
        <w:rPr>
          <w:lang w:val="nl-NL"/>
        </w:rPr>
        <w:t xml:space="preserve"> voorbewerkingen (pre-</w:t>
      </w:r>
      <w:proofErr w:type="spellStart"/>
      <w:r w:rsidRPr="00BD5809">
        <w:rPr>
          <w:lang w:val="nl-NL"/>
        </w:rPr>
        <w:t>pocessing</w:t>
      </w:r>
      <w:proofErr w:type="spellEnd"/>
      <w:r w:rsidRPr="00BD5809">
        <w:rPr>
          <w:lang w:val="nl-NL"/>
        </w:rPr>
        <w:t>):</w:t>
      </w:r>
    </w:p>
    <w:p w14:paraId="66BFD868" w14:textId="77777777" w:rsidR="007E019D" w:rsidRPr="00BD5809" w:rsidRDefault="007E019D" w:rsidP="00BD5809">
      <w:pPr>
        <w:pStyle w:val="Lijstalinea"/>
        <w:numPr>
          <w:ilvl w:val="1"/>
          <w:numId w:val="8"/>
        </w:numPr>
        <w:rPr>
          <w:lang w:val="nl-NL"/>
        </w:rPr>
      </w:pPr>
      <w:proofErr w:type="gramStart"/>
      <w:r w:rsidRPr="00BD5809">
        <w:rPr>
          <w:lang w:val="nl-NL"/>
        </w:rPr>
        <w:t>het</w:t>
      </w:r>
      <w:proofErr w:type="gramEnd"/>
      <w:r w:rsidRPr="00BD5809">
        <w:rPr>
          <w:lang w:val="nl-NL"/>
        </w:rPr>
        <w:t xml:space="preserve"> vaststellen van woningmutaties op grond van regionale verwachtingen (uit bijvoorbeeld Ruimtescanner output) met betrekking tot sloop en nieuwbouw</w:t>
      </w:r>
    </w:p>
    <w:p w14:paraId="68DE04C4" w14:textId="77777777" w:rsidR="007E019D" w:rsidRPr="00BD5809" w:rsidRDefault="007E019D" w:rsidP="00BD5809">
      <w:pPr>
        <w:pStyle w:val="Lijstalinea"/>
        <w:numPr>
          <w:ilvl w:val="1"/>
          <w:numId w:val="8"/>
        </w:numPr>
        <w:rPr>
          <w:lang w:val="nl-NL"/>
        </w:rPr>
      </w:pPr>
      <w:proofErr w:type="gramStart"/>
      <w:r w:rsidRPr="00BD5809">
        <w:rPr>
          <w:lang w:val="nl-NL"/>
        </w:rPr>
        <w:t>het</w:t>
      </w:r>
      <w:proofErr w:type="gramEnd"/>
      <w:r w:rsidRPr="00BD5809">
        <w:rPr>
          <w:lang w:val="nl-NL"/>
        </w:rPr>
        <w:t xml:space="preserve"> selecteren van woningen voor transitie huur/koop/sociaal</w:t>
      </w:r>
    </w:p>
    <w:p w14:paraId="2869BE21" w14:textId="77777777" w:rsidR="007E019D" w:rsidRPr="00BD5809" w:rsidRDefault="007E019D" w:rsidP="00BD5809">
      <w:pPr>
        <w:pStyle w:val="Lijstalinea"/>
        <w:numPr>
          <w:ilvl w:val="1"/>
          <w:numId w:val="8"/>
        </w:numPr>
        <w:rPr>
          <w:lang w:val="nl-NL"/>
        </w:rPr>
      </w:pPr>
      <w:proofErr w:type="gramStart"/>
      <w:r w:rsidRPr="00BD5809">
        <w:rPr>
          <w:lang w:val="nl-NL"/>
        </w:rPr>
        <w:t>het</w:t>
      </w:r>
      <w:proofErr w:type="gramEnd"/>
      <w:r w:rsidRPr="00BD5809">
        <w:rPr>
          <w:lang w:val="nl-NL"/>
        </w:rPr>
        <w:t xml:space="preserve"> relateren van (verwachte regionale) inkomensklasse verdeling aan woningen</w:t>
      </w:r>
    </w:p>
    <w:p w14:paraId="1E79D896" w14:textId="77777777" w:rsidR="007E019D" w:rsidRPr="007E019D" w:rsidRDefault="007E019D" w:rsidP="007E019D">
      <w:pPr>
        <w:rPr>
          <w:lang w:val="nl-NL"/>
        </w:rPr>
      </w:pPr>
      <w:r w:rsidRPr="007E019D">
        <w:rPr>
          <w:lang w:val="nl-NL"/>
        </w:rPr>
        <w:t>Aangezien een aantal van bovenstaande stochastische attributen niet als onafhankelijk beschouwd kan worden, is het van belang goed aandacht te besteden aan de organisatie van de trekkingen. Wanneer bijvoorbeeld bekend is dat CBS buurten met veel sociale huurwoningen ook relatief veel huishoudens wonen met lage inkomensklasse, worden verdelingsvraagstukken onderbelicht wanneer in een buurt met 50% huur/koop en 50% laag/hoog inkomen deze attribuutwaarden onafhankelijk worden gesampled.</w:t>
      </w:r>
    </w:p>
    <w:p w14:paraId="395CB1AE" w14:textId="77777777" w:rsidR="007E019D" w:rsidRPr="007E019D" w:rsidRDefault="007E019D" w:rsidP="00BD5809">
      <w:pPr>
        <w:pStyle w:val="Kop2"/>
        <w:rPr>
          <w:lang w:val="nl-NL"/>
        </w:rPr>
      </w:pPr>
      <w:bookmarkStart w:id="11" w:name="_Toc68606606"/>
      <w:r w:rsidRPr="007E019D">
        <w:rPr>
          <w:lang w:val="nl-NL"/>
        </w:rPr>
        <w:lastRenderedPageBreak/>
        <w:t xml:space="preserve">Gebruik en bediening, </w:t>
      </w:r>
      <w:proofErr w:type="spellStart"/>
      <w:r w:rsidRPr="007E019D">
        <w:rPr>
          <w:lang w:val="nl-NL"/>
        </w:rPr>
        <w:t>use</w:t>
      </w:r>
      <w:proofErr w:type="spellEnd"/>
      <w:r w:rsidRPr="007E019D">
        <w:rPr>
          <w:lang w:val="nl-NL"/>
        </w:rPr>
        <w:t xml:space="preserve"> cases</w:t>
      </w:r>
      <w:bookmarkEnd w:id="11"/>
    </w:p>
    <w:p w14:paraId="473C51BD" w14:textId="65F400FA" w:rsidR="007E019D" w:rsidRPr="007E019D" w:rsidRDefault="00BD5809" w:rsidP="007E019D">
      <w:pPr>
        <w:rPr>
          <w:lang w:val="nl-NL"/>
        </w:rPr>
      </w:pPr>
      <w:r>
        <w:rPr>
          <w:lang w:val="nl-NL"/>
        </w:rPr>
        <w:t>S</w:t>
      </w:r>
      <w:r w:rsidR="007E019D" w:rsidRPr="007E019D">
        <w:rPr>
          <w:lang w:val="nl-NL"/>
        </w:rPr>
        <w:t>AWEC dient allereerst gebruikt te kunnen worden om met extern ingestelde parameters een tijdreeks door te rekenen en resultaten in .</w:t>
      </w:r>
      <w:proofErr w:type="spellStart"/>
      <w:r w:rsidR="007E019D" w:rsidRPr="007E019D">
        <w:rPr>
          <w:lang w:val="nl-NL"/>
        </w:rPr>
        <w:t>csv</w:t>
      </w:r>
      <w:proofErr w:type="spellEnd"/>
      <w:r w:rsidR="007E019D" w:rsidRPr="007E019D">
        <w:rPr>
          <w:lang w:val="nl-NL"/>
        </w:rPr>
        <w:t xml:space="preserve"> bestanden te bewaren</w:t>
      </w:r>
    </w:p>
    <w:p w14:paraId="7B77CD26" w14:textId="77777777" w:rsidR="007E019D" w:rsidRPr="00BD5809" w:rsidRDefault="007E019D" w:rsidP="00BD5809">
      <w:pPr>
        <w:pStyle w:val="Lijstalinea"/>
        <w:numPr>
          <w:ilvl w:val="0"/>
          <w:numId w:val="9"/>
        </w:numPr>
        <w:rPr>
          <w:lang w:val="nl-NL"/>
        </w:rPr>
      </w:pPr>
      <w:proofErr w:type="gramStart"/>
      <w:r w:rsidRPr="00BD5809">
        <w:rPr>
          <w:lang w:val="nl-NL"/>
        </w:rPr>
        <w:t>met</w:t>
      </w:r>
      <w:proofErr w:type="gramEnd"/>
      <w:r w:rsidRPr="00BD5809">
        <w:rPr>
          <w:lang w:val="nl-NL"/>
        </w:rPr>
        <w:t xml:space="preserve"> name binnen het kader van KEV-runs </w:t>
      </w:r>
      <w:proofErr w:type="spellStart"/>
      <w:r w:rsidRPr="00BD5809">
        <w:rPr>
          <w:lang w:val="nl-NL"/>
        </w:rPr>
        <w:t>mbv</w:t>
      </w:r>
      <w:proofErr w:type="spellEnd"/>
      <w:r w:rsidRPr="00BD5809">
        <w:rPr>
          <w:lang w:val="nl-NL"/>
        </w:rPr>
        <w:t xml:space="preserve"> het NEV-Rekensysteem.</w:t>
      </w:r>
    </w:p>
    <w:p w14:paraId="3E063798" w14:textId="77777777" w:rsidR="007E019D" w:rsidRPr="00BD5809" w:rsidRDefault="007E019D" w:rsidP="00BD5809">
      <w:pPr>
        <w:pStyle w:val="Lijstalinea"/>
        <w:numPr>
          <w:ilvl w:val="0"/>
          <w:numId w:val="9"/>
        </w:numPr>
        <w:rPr>
          <w:lang w:val="nl-NL"/>
        </w:rPr>
      </w:pPr>
      <w:proofErr w:type="gramStart"/>
      <w:r w:rsidRPr="00BD5809">
        <w:rPr>
          <w:lang w:val="nl-NL"/>
        </w:rPr>
        <w:t>meestal</w:t>
      </w:r>
      <w:proofErr w:type="gramEnd"/>
      <w:r w:rsidRPr="00BD5809">
        <w:rPr>
          <w:lang w:val="nl-NL"/>
        </w:rPr>
        <w:t xml:space="preserve"> 1 run, bestaande uit het simuleren van alle toekomstige zichtjaren, soms ook het draaien van productie-batches of </w:t>
      </w:r>
      <w:proofErr w:type="spellStart"/>
      <w:r w:rsidRPr="00BD5809">
        <w:rPr>
          <w:lang w:val="nl-NL"/>
        </w:rPr>
        <w:t>sensitivity</w:t>
      </w:r>
      <w:proofErr w:type="spellEnd"/>
      <w:r w:rsidRPr="00BD5809">
        <w:rPr>
          <w:lang w:val="nl-NL"/>
        </w:rPr>
        <w:t>-batches.</w:t>
      </w:r>
    </w:p>
    <w:p w14:paraId="0F8FA7C0" w14:textId="77777777" w:rsidR="007E019D" w:rsidRPr="00BD5809" w:rsidRDefault="007E019D" w:rsidP="00BD5809">
      <w:pPr>
        <w:pStyle w:val="Lijstalinea"/>
        <w:numPr>
          <w:ilvl w:val="0"/>
          <w:numId w:val="9"/>
        </w:numPr>
        <w:rPr>
          <w:lang w:val="nl-NL"/>
        </w:rPr>
      </w:pPr>
      <w:proofErr w:type="gramStart"/>
      <w:r w:rsidRPr="00BD5809">
        <w:rPr>
          <w:lang w:val="nl-NL"/>
        </w:rPr>
        <w:t>een</w:t>
      </w:r>
      <w:proofErr w:type="gramEnd"/>
      <w:r w:rsidRPr="00BD5809">
        <w:rPr>
          <w:lang w:val="nl-NL"/>
        </w:rPr>
        <w:t xml:space="preserve"> run dient </w:t>
      </w:r>
      <w:proofErr w:type="spellStart"/>
      <w:r w:rsidRPr="00BD5809">
        <w:rPr>
          <w:lang w:val="nl-NL"/>
        </w:rPr>
        <w:t>distribueerbaar</w:t>
      </w:r>
      <w:proofErr w:type="spellEnd"/>
      <w:r w:rsidRPr="00BD5809">
        <w:rPr>
          <w:lang w:val="nl-NL"/>
        </w:rPr>
        <w:t xml:space="preserve"> te zijn over een op te geven aantal AZURE machines of op een </w:t>
      </w:r>
      <w:proofErr w:type="spellStart"/>
      <w:r w:rsidRPr="00BD5809">
        <w:rPr>
          <w:lang w:val="nl-NL"/>
        </w:rPr>
        <w:t>stand-alone</w:t>
      </w:r>
      <w:proofErr w:type="spellEnd"/>
      <w:r w:rsidRPr="00BD5809">
        <w:rPr>
          <w:lang w:val="nl-NL"/>
        </w:rPr>
        <w:t xml:space="preserve"> Windows 10 Desktop of Workstation.</w:t>
      </w:r>
    </w:p>
    <w:p w14:paraId="2CC4DF87" w14:textId="77777777" w:rsidR="007E019D" w:rsidRPr="007E019D" w:rsidRDefault="007E019D" w:rsidP="007E019D">
      <w:pPr>
        <w:rPr>
          <w:lang w:val="nl-NL"/>
        </w:rPr>
      </w:pPr>
      <w:r w:rsidRPr="007E019D">
        <w:rPr>
          <w:lang w:val="nl-NL"/>
        </w:rPr>
        <w:t xml:space="preserve">Aanvullend zal SAWEC gebruikt worden </w:t>
      </w:r>
      <w:proofErr w:type="spellStart"/>
      <w:r w:rsidRPr="007E019D">
        <w:rPr>
          <w:lang w:val="nl-NL"/>
        </w:rPr>
        <w:t>tbv</w:t>
      </w:r>
      <w:proofErr w:type="spellEnd"/>
    </w:p>
    <w:p w14:paraId="3B6D43CC" w14:textId="77777777" w:rsidR="007E019D" w:rsidRPr="00BD5809" w:rsidRDefault="007E019D" w:rsidP="00BD5809">
      <w:pPr>
        <w:pStyle w:val="Lijstalinea"/>
        <w:numPr>
          <w:ilvl w:val="0"/>
          <w:numId w:val="10"/>
        </w:numPr>
        <w:rPr>
          <w:lang w:val="nl-NL"/>
        </w:rPr>
      </w:pPr>
      <w:proofErr w:type="gramStart"/>
      <w:r w:rsidRPr="00BD5809">
        <w:rPr>
          <w:lang w:val="nl-NL"/>
        </w:rPr>
        <w:t>gevoeligheidsanalyse</w:t>
      </w:r>
      <w:proofErr w:type="gramEnd"/>
      <w:r w:rsidRPr="00BD5809">
        <w:rPr>
          <w:lang w:val="nl-NL"/>
        </w:rPr>
        <w:t>: meerdere runs met eigen instellingen. Waarschijnlijk zal het bij het doorrekenen van een groot aantal runs effectiever zijn om niet de woningen maar de runs over verschillende machines te verdelen; een batch van runs kan beter per bundel runs gedistribueerd worden, maar dit heeft bij de implementatie van SAWEC geen prioriteit, kan later alsnog eenvoudig aanvullend geïmplementeerd worden,</w:t>
      </w:r>
    </w:p>
    <w:p w14:paraId="69CEC9F4" w14:textId="77777777" w:rsidR="007E019D" w:rsidRPr="00BD5809" w:rsidRDefault="007E019D" w:rsidP="00BD5809">
      <w:pPr>
        <w:pStyle w:val="Lijstalinea"/>
        <w:numPr>
          <w:ilvl w:val="0"/>
          <w:numId w:val="10"/>
        </w:numPr>
        <w:rPr>
          <w:lang w:val="nl-NL"/>
        </w:rPr>
      </w:pPr>
      <w:proofErr w:type="gramStart"/>
      <w:r w:rsidRPr="00BD5809">
        <w:rPr>
          <w:lang w:val="nl-NL"/>
        </w:rPr>
        <w:t>model</w:t>
      </w:r>
      <w:proofErr w:type="gramEnd"/>
      <w:r w:rsidRPr="00BD5809">
        <w:rPr>
          <w:lang w:val="nl-NL"/>
        </w:rPr>
        <w:t xml:space="preserve"> kalibratie van Activatie en S-curve parameters op historische data. Optimalisatie van een </w:t>
      </w:r>
      <w:proofErr w:type="spellStart"/>
      <w:r w:rsidRPr="00BD5809">
        <w:rPr>
          <w:lang w:val="nl-NL"/>
        </w:rPr>
        <w:t>Goodness</w:t>
      </w:r>
      <w:proofErr w:type="spellEnd"/>
      <w:r w:rsidRPr="00BD5809">
        <w:rPr>
          <w:lang w:val="nl-NL"/>
        </w:rPr>
        <w:t xml:space="preserve"> of Fit van model-uitkomsten en waarnemingen? Dit behoeft mogelijk aanvullende statistische optimalisatie tools, zoals modules </w:t>
      </w:r>
      <w:proofErr w:type="spellStart"/>
      <w:r w:rsidRPr="00BD5809">
        <w:rPr>
          <w:lang w:val="nl-NL"/>
        </w:rPr>
        <w:t>tbv</w:t>
      </w:r>
      <w:proofErr w:type="spellEnd"/>
      <w:r w:rsidRPr="00BD5809">
        <w:rPr>
          <w:lang w:val="nl-NL"/>
        </w:rPr>
        <w:t xml:space="preserve"> </w:t>
      </w:r>
      <w:proofErr w:type="spellStart"/>
      <w:r w:rsidRPr="00BD5809">
        <w:rPr>
          <w:lang w:val="nl-NL"/>
        </w:rPr>
        <w:t>multi-nominal</w:t>
      </w:r>
      <w:proofErr w:type="spellEnd"/>
      <w:r w:rsidRPr="00BD5809">
        <w:rPr>
          <w:lang w:val="nl-NL"/>
        </w:rPr>
        <w:t xml:space="preserve"> </w:t>
      </w:r>
      <w:proofErr w:type="spellStart"/>
      <w:r w:rsidRPr="00BD5809">
        <w:rPr>
          <w:lang w:val="nl-NL"/>
        </w:rPr>
        <w:t>logistic</w:t>
      </w:r>
      <w:proofErr w:type="spellEnd"/>
      <w:r w:rsidRPr="00BD5809">
        <w:rPr>
          <w:lang w:val="nl-NL"/>
        </w:rPr>
        <w:t xml:space="preserve"> </w:t>
      </w:r>
      <w:proofErr w:type="spellStart"/>
      <w:r w:rsidRPr="00BD5809">
        <w:rPr>
          <w:lang w:val="nl-NL"/>
        </w:rPr>
        <w:t>regression</w:t>
      </w:r>
      <w:proofErr w:type="spellEnd"/>
      <w:r w:rsidRPr="00BD5809">
        <w:rPr>
          <w:lang w:val="nl-NL"/>
        </w:rPr>
        <w:t xml:space="preserve">, beschikbaar in o.a. R. De opzet van model-kalibratie behoeft aanvullende bestudering en ontwerp en eventueel implementatie door iteratief bijgestuurd doorrekenen van een historische situatie </w:t>
      </w:r>
      <w:proofErr w:type="spellStart"/>
      <w:r w:rsidRPr="00BD5809">
        <w:rPr>
          <w:lang w:val="nl-NL"/>
        </w:rPr>
        <w:t>mbt</w:t>
      </w:r>
      <w:proofErr w:type="spellEnd"/>
      <w:r w:rsidRPr="00BD5809">
        <w:rPr>
          <w:lang w:val="nl-NL"/>
        </w:rPr>
        <w:t xml:space="preserve"> </w:t>
      </w:r>
      <w:proofErr w:type="spellStart"/>
      <w:r w:rsidRPr="00BD5809">
        <w:rPr>
          <w:lang w:val="nl-NL"/>
        </w:rPr>
        <w:t>GeoDmsRun</w:t>
      </w:r>
      <w:proofErr w:type="spellEnd"/>
    </w:p>
    <w:p w14:paraId="3D2679E5" w14:textId="77777777" w:rsidR="007E019D" w:rsidRPr="00BD5809" w:rsidRDefault="007E019D" w:rsidP="00BD5809">
      <w:pPr>
        <w:pStyle w:val="Lijstalinea"/>
        <w:numPr>
          <w:ilvl w:val="0"/>
          <w:numId w:val="10"/>
        </w:numPr>
        <w:rPr>
          <w:lang w:val="nl-NL"/>
        </w:rPr>
      </w:pPr>
      <w:proofErr w:type="gramStart"/>
      <w:r w:rsidRPr="00BD5809">
        <w:rPr>
          <w:lang w:val="nl-NL"/>
        </w:rPr>
        <w:t>interactief</w:t>
      </w:r>
      <w:proofErr w:type="gramEnd"/>
      <w:r w:rsidRPr="00BD5809">
        <w:rPr>
          <w:lang w:val="nl-NL"/>
        </w:rPr>
        <w:t xml:space="preserve"> werken </w:t>
      </w:r>
      <w:proofErr w:type="spellStart"/>
      <w:r w:rsidRPr="00BD5809">
        <w:rPr>
          <w:lang w:val="nl-NL"/>
        </w:rPr>
        <w:t>tbv</w:t>
      </w:r>
      <w:proofErr w:type="spellEnd"/>
      <w:r w:rsidRPr="00BD5809">
        <w:rPr>
          <w:lang w:val="nl-NL"/>
        </w:rPr>
        <w:t xml:space="preserve"> exploratie en herleiden van resultaten, en het debuggen van aannames en rekenregels: </w:t>
      </w:r>
      <w:proofErr w:type="spellStart"/>
      <w:r w:rsidRPr="00BD5809">
        <w:rPr>
          <w:lang w:val="nl-NL"/>
        </w:rPr>
        <w:t>GeoDmsGui</w:t>
      </w:r>
      <w:proofErr w:type="spellEnd"/>
      <w:r w:rsidRPr="00BD5809">
        <w:rPr>
          <w:lang w:val="nl-NL"/>
        </w:rPr>
        <w:t>.</w:t>
      </w:r>
    </w:p>
    <w:p w14:paraId="081F2162" w14:textId="77777777" w:rsidR="007E019D" w:rsidRPr="00BD5809" w:rsidRDefault="007E019D" w:rsidP="00BD5809">
      <w:pPr>
        <w:pStyle w:val="Lijstalinea"/>
        <w:numPr>
          <w:ilvl w:val="0"/>
          <w:numId w:val="10"/>
        </w:numPr>
        <w:rPr>
          <w:lang w:val="nl-NL"/>
        </w:rPr>
      </w:pPr>
      <w:proofErr w:type="gramStart"/>
      <w:r w:rsidRPr="00BD5809">
        <w:rPr>
          <w:lang w:val="nl-NL"/>
        </w:rPr>
        <w:t>productie</w:t>
      </w:r>
      <w:proofErr w:type="gramEnd"/>
      <w:r w:rsidRPr="00BD5809">
        <w:rPr>
          <w:lang w:val="nl-NL"/>
        </w:rPr>
        <w:t xml:space="preserve"> van tijdreeksen </w:t>
      </w:r>
      <w:proofErr w:type="spellStart"/>
      <w:r w:rsidRPr="00BD5809">
        <w:rPr>
          <w:lang w:val="nl-NL"/>
        </w:rPr>
        <w:t>tbv</w:t>
      </w:r>
      <w:proofErr w:type="spellEnd"/>
      <w:r w:rsidRPr="00BD5809">
        <w:rPr>
          <w:lang w:val="nl-NL"/>
        </w:rPr>
        <w:t xml:space="preserve"> grafieken in bijvoorbeeld Excel.</w:t>
      </w:r>
    </w:p>
    <w:p w14:paraId="2D506240" w14:textId="77777777" w:rsidR="007E019D" w:rsidRPr="00BD5809" w:rsidRDefault="007E019D" w:rsidP="00BD5809">
      <w:pPr>
        <w:pStyle w:val="Lijstalinea"/>
        <w:numPr>
          <w:ilvl w:val="1"/>
          <w:numId w:val="10"/>
        </w:numPr>
        <w:rPr>
          <w:lang w:val="nl-NL"/>
        </w:rPr>
      </w:pPr>
      <w:proofErr w:type="gramStart"/>
      <w:r w:rsidRPr="00BD5809">
        <w:rPr>
          <w:lang w:val="nl-NL"/>
        </w:rPr>
        <w:t>er</w:t>
      </w:r>
      <w:proofErr w:type="gramEnd"/>
      <w:r w:rsidRPr="00BD5809">
        <w:rPr>
          <w:lang w:val="nl-NL"/>
        </w:rPr>
        <w:t xml:space="preserve"> kan een lijst indicatoren per zichtjaar worden ge-</w:t>
      </w:r>
      <w:proofErr w:type="spellStart"/>
      <w:r w:rsidRPr="00BD5809">
        <w:rPr>
          <w:lang w:val="nl-NL"/>
        </w:rPr>
        <w:t>exporteerd</w:t>
      </w:r>
      <w:proofErr w:type="spellEnd"/>
      <w:r w:rsidRPr="00BD5809">
        <w:rPr>
          <w:lang w:val="nl-NL"/>
        </w:rPr>
        <w:t>, hiermee kan met een grafiek tool, zoals Excel, een tijdreeks grafiek worden samengesteld.</w:t>
      </w:r>
    </w:p>
    <w:p w14:paraId="7FD60D2F" w14:textId="77777777" w:rsidR="007E019D" w:rsidRPr="00BD5809" w:rsidRDefault="007E019D" w:rsidP="00BD5809">
      <w:pPr>
        <w:pStyle w:val="Lijstalinea"/>
        <w:numPr>
          <w:ilvl w:val="1"/>
          <w:numId w:val="10"/>
        </w:numPr>
        <w:rPr>
          <w:lang w:val="nl-NL"/>
        </w:rPr>
      </w:pPr>
      <w:r w:rsidRPr="00BD5809">
        <w:rPr>
          <w:lang w:val="nl-NL"/>
        </w:rPr>
        <w:t xml:space="preserve">De gebruiker kan vooraf aan een run aangeven van welke indicatoren een tijdreeks tabel gevormd moet worden </w:t>
      </w:r>
      <w:proofErr w:type="spellStart"/>
      <w:r w:rsidRPr="00BD5809">
        <w:rPr>
          <w:lang w:val="nl-NL"/>
        </w:rPr>
        <w:t>tbv</w:t>
      </w:r>
      <w:proofErr w:type="spellEnd"/>
      <w:r w:rsidRPr="00BD5809">
        <w:rPr>
          <w:lang w:val="nl-NL"/>
        </w:rPr>
        <w:t xml:space="preserve"> gemakkelijkere verwerking tot tijdreeks </w:t>
      </w:r>
      <w:proofErr w:type="gramStart"/>
      <w:r w:rsidRPr="00BD5809">
        <w:rPr>
          <w:lang w:val="nl-NL"/>
        </w:rPr>
        <w:t>grafieken,.</w:t>
      </w:r>
      <w:proofErr w:type="gramEnd"/>
    </w:p>
    <w:p w14:paraId="51C4BF68" w14:textId="77777777" w:rsidR="007E019D" w:rsidRPr="007E019D" w:rsidRDefault="007E019D" w:rsidP="00BD5809">
      <w:pPr>
        <w:pStyle w:val="Kop2"/>
        <w:rPr>
          <w:lang w:val="nl-NL"/>
        </w:rPr>
      </w:pPr>
      <w:bookmarkStart w:id="12" w:name="_Toc68606607"/>
      <w:r w:rsidRPr="007E019D">
        <w:rPr>
          <w:lang w:val="nl-NL"/>
        </w:rPr>
        <w:t xml:space="preserve">Invoer en </w:t>
      </w:r>
      <w:proofErr w:type="spellStart"/>
      <w:r w:rsidRPr="007E019D">
        <w:rPr>
          <w:lang w:val="nl-NL"/>
        </w:rPr>
        <w:t>parameterisatie</w:t>
      </w:r>
      <w:bookmarkEnd w:id="12"/>
      <w:proofErr w:type="spellEnd"/>
    </w:p>
    <w:p w14:paraId="2258F078" w14:textId="77777777" w:rsidR="007E019D" w:rsidRPr="007E019D" w:rsidRDefault="007E019D" w:rsidP="007E019D">
      <w:pPr>
        <w:rPr>
          <w:lang w:val="nl-NL"/>
        </w:rPr>
      </w:pPr>
      <w:proofErr w:type="gramStart"/>
      <w:r w:rsidRPr="007E019D">
        <w:rPr>
          <w:lang w:val="nl-NL"/>
        </w:rPr>
        <w:t>invoer</w:t>
      </w:r>
      <w:proofErr w:type="gramEnd"/>
      <w:r w:rsidRPr="007E019D">
        <w:rPr>
          <w:lang w:val="nl-NL"/>
        </w:rPr>
        <w:t xml:space="preserve"> data bestanden, waaronder parameter files in .</w:t>
      </w:r>
      <w:proofErr w:type="spellStart"/>
      <w:r w:rsidRPr="007E019D">
        <w:rPr>
          <w:lang w:val="nl-NL"/>
        </w:rPr>
        <w:t>csv</w:t>
      </w:r>
      <w:proofErr w:type="spellEnd"/>
      <w:r w:rsidRPr="007E019D">
        <w:rPr>
          <w:lang w:val="nl-NL"/>
        </w:rPr>
        <w:t xml:space="preserve"> format omvatten:</w:t>
      </w:r>
    </w:p>
    <w:p w14:paraId="39130F16" w14:textId="77777777" w:rsidR="007E019D" w:rsidRPr="00BD5809" w:rsidRDefault="007E019D" w:rsidP="00BD5809">
      <w:pPr>
        <w:pStyle w:val="Lijstalinea"/>
        <w:numPr>
          <w:ilvl w:val="0"/>
          <w:numId w:val="11"/>
        </w:numPr>
        <w:rPr>
          <w:lang w:val="nl-NL"/>
        </w:rPr>
      </w:pPr>
      <w:proofErr w:type="gramStart"/>
      <w:r w:rsidRPr="00BD5809">
        <w:rPr>
          <w:lang w:val="nl-NL"/>
        </w:rPr>
        <w:t>een</w:t>
      </w:r>
      <w:proofErr w:type="gramEnd"/>
      <w:r w:rsidRPr="00BD5809">
        <w:rPr>
          <w:lang w:val="nl-NL"/>
        </w:rPr>
        <w:t xml:space="preserve"> selectiecriterium van woningen: alle, of op basis van kenmerken en/of een bepaald studiegebied</w:t>
      </w:r>
    </w:p>
    <w:p w14:paraId="2B36808E" w14:textId="77777777" w:rsidR="007E019D" w:rsidRPr="00BD5809" w:rsidRDefault="007E019D" w:rsidP="00BD5809">
      <w:pPr>
        <w:pStyle w:val="Lijstalinea"/>
        <w:numPr>
          <w:ilvl w:val="0"/>
          <w:numId w:val="11"/>
        </w:numPr>
        <w:rPr>
          <w:lang w:val="nl-NL"/>
        </w:rPr>
      </w:pPr>
      <w:proofErr w:type="gramStart"/>
      <w:r w:rsidRPr="00BD5809">
        <w:rPr>
          <w:lang w:val="nl-NL"/>
        </w:rPr>
        <w:t>het</w:t>
      </w:r>
      <w:proofErr w:type="gramEnd"/>
      <w:r w:rsidRPr="00BD5809">
        <w:rPr>
          <w:lang w:val="nl-NL"/>
        </w:rPr>
        <w:t xml:space="preserve"> aantal rekenmachines. Wanneer op </w:t>
      </w:r>
      <w:proofErr w:type="spellStart"/>
      <w:r w:rsidRPr="00BD5809">
        <w:rPr>
          <w:lang w:val="nl-NL"/>
        </w:rPr>
        <w:t>Azure</w:t>
      </w:r>
      <w:proofErr w:type="spellEnd"/>
      <w:r w:rsidRPr="00BD5809">
        <w:rPr>
          <w:lang w:val="nl-NL"/>
        </w:rPr>
        <w:t xml:space="preserve"> gewerkt wordt, zal er in voorzien zijn dat meerdere rekenmachines gestart kunnen worden die ieder een deel van de woningen simuleren en resultaten daarvan weg schijven op een gedeelde folder. De aansturende machine zal na </w:t>
      </w:r>
      <w:proofErr w:type="spellStart"/>
      <w:r w:rsidRPr="00BD5809">
        <w:rPr>
          <w:lang w:val="nl-NL"/>
        </w:rPr>
        <w:t>gereedkoming</w:t>
      </w:r>
      <w:proofErr w:type="spellEnd"/>
      <w:r w:rsidRPr="00BD5809">
        <w:rPr>
          <w:lang w:val="nl-NL"/>
        </w:rPr>
        <w:t xml:space="preserve"> de resulterende resultaten samenvoegen.</w:t>
      </w:r>
    </w:p>
    <w:p w14:paraId="64EE9EF3" w14:textId="77777777" w:rsidR="007E019D" w:rsidRPr="00BD5809" w:rsidRDefault="007E019D" w:rsidP="00BD5809">
      <w:pPr>
        <w:pStyle w:val="Lijstalinea"/>
        <w:numPr>
          <w:ilvl w:val="0"/>
          <w:numId w:val="11"/>
        </w:numPr>
        <w:rPr>
          <w:lang w:val="nl-NL"/>
        </w:rPr>
      </w:pPr>
      <w:proofErr w:type="gramStart"/>
      <w:r w:rsidRPr="00BD5809">
        <w:rPr>
          <w:lang w:val="nl-NL"/>
        </w:rPr>
        <w:t>alle</w:t>
      </w:r>
      <w:proofErr w:type="gramEnd"/>
      <w:r w:rsidRPr="00BD5809">
        <w:rPr>
          <w:lang w:val="nl-NL"/>
        </w:rPr>
        <w:t xml:space="preserve"> of een bepaalde random gekozen fractie </w:t>
      </w:r>
      <w:proofErr w:type="spellStart"/>
      <w:r w:rsidRPr="00BD5809">
        <w:rPr>
          <w:lang w:val="nl-NL"/>
        </w:rPr>
        <w:t>tbv</w:t>
      </w:r>
      <w:proofErr w:type="spellEnd"/>
      <w:r w:rsidRPr="00BD5809">
        <w:rPr>
          <w:lang w:val="nl-NL"/>
        </w:rPr>
        <w:t xml:space="preserve"> snellere resultaten. Woning-keuze overstijgende ambities en budgetten zullen pro rato zulke fracties en eventuele distributie over verschillende rekenmachines worden toebedeeld.</w:t>
      </w:r>
    </w:p>
    <w:p w14:paraId="3154C88A" w14:textId="77777777" w:rsidR="007E019D" w:rsidRPr="00BD5809" w:rsidRDefault="007E019D" w:rsidP="00BD5809">
      <w:pPr>
        <w:pStyle w:val="Lijstalinea"/>
        <w:numPr>
          <w:ilvl w:val="0"/>
          <w:numId w:val="11"/>
        </w:numPr>
        <w:rPr>
          <w:lang w:val="nl-NL"/>
        </w:rPr>
      </w:pPr>
      <w:r w:rsidRPr="00BD5809">
        <w:rPr>
          <w:lang w:val="nl-NL"/>
        </w:rPr>
        <w:t>.</w:t>
      </w:r>
      <w:proofErr w:type="spellStart"/>
      <w:r w:rsidRPr="00BD5809">
        <w:rPr>
          <w:lang w:val="nl-NL"/>
        </w:rPr>
        <w:t>csv</w:t>
      </w:r>
      <w:proofErr w:type="spellEnd"/>
      <w:r w:rsidRPr="00BD5809">
        <w:rPr>
          <w:lang w:val="nl-NL"/>
        </w:rPr>
        <w:t xml:space="preserve"> formaat tabellen met woningkenmerken stamtabellen, leercurves,</w:t>
      </w:r>
    </w:p>
    <w:p w14:paraId="78F43409" w14:textId="10323B19" w:rsidR="007E019D" w:rsidRPr="00BD5809" w:rsidRDefault="007E019D" w:rsidP="007E019D">
      <w:pPr>
        <w:pStyle w:val="Lijstalinea"/>
        <w:numPr>
          <w:ilvl w:val="0"/>
          <w:numId w:val="11"/>
        </w:numPr>
        <w:rPr>
          <w:lang w:val="nl-NL"/>
        </w:rPr>
      </w:pPr>
      <w:r w:rsidRPr="00BD5809">
        <w:rPr>
          <w:lang w:val="nl-NL"/>
        </w:rPr>
        <w:t>.</w:t>
      </w:r>
      <w:proofErr w:type="spellStart"/>
      <w:r w:rsidRPr="00BD5809">
        <w:rPr>
          <w:lang w:val="nl-NL"/>
        </w:rPr>
        <w:t>csv</w:t>
      </w:r>
      <w:proofErr w:type="spellEnd"/>
      <w:r w:rsidRPr="00BD5809">
        <w:rPr>
          <w:lang w:val="nl-NL"/>
        </w:rPr>
        <w:t xml:space="preserve"> .</w:t>
      </w:r>
      <w:proofErr w:type="spellStart"/>
      <w:r w:rsidRPr="00BD5809">
        <w:rPr>
          <w:lang w:val="nl-NL"/>
        </w:rPr>
        <w:t>shp</w:t>
      </w:r>
      <w:proofErr w:type="spellEnd"/>
      <w:r w:rsidRPr="00BD5809">
        <w:rPr>
          <w:lang w:val="nl-NL"/>
        </w:rPr>
        <w:t xml:space="preserve"> of .</w:t>
      </w:r>
      <w:proofErr w:type="spellStart"/>
      <w:r w:rsidRPr="00BD5809">
        <w:rPr>
          <w:lang w:val="nl-NL"/>
        </w:rPr>
        <w:t>tif</w:t>
      </w:r>
      <w:proofErr w:type="spellEnd"/>
      <w:r w:rsidRPr="00BD5809">
        <w:rPr>
          <w:lang w:val="nl-NL"/>
        </w:rPr>
        <w:t xml:space="preserve"> formaat tabellen met brongegevens woningen uit de BAG, Ruimtescanner</w:t>
      </w:r>
      <w:r w:rsidR="00BD5809" w:rsidRPr="00BD5809">
        <w:rPr>
          <w:lang w:val="nl-NL"/>
        </w:rPr>
        <w:t xml:space="preserve"> en </w:t>
      </w:r>
      <w:proofErr w:type="spellStart"/>
      <w:r w:rsidR="00BD5809" w:rsidRPr="00BD5809">
        <w:rPr>
          <w:lang w:val="nl-NL"/>
        </w:rPr>
        <w:t>gedownsamplede</w:t>
      </w:r>
      <w:proofErr w:type="spellEnd"/>
      <w:r w:rsidR="00BD5809" w:rsidRPr="00BD5809">
        <w:rPr>
          <w:lang w:val="nl-NL"/>
        </w:rPr>
        <w:t xml:space="preserve"> </w:t>
      </w:r>
      <w:proofErr w:type="gramStart"/>
      <w:r w:rsidR="00BD5809" w:rsidRPr="00BD5809">
        <w:rPr>
          <w:lang w:val="nl-NL"/>
        </w:rPr>
        <w:t>CBS brongegevens</w:t>
      </w:r>
      <w:proofErr w:type="gramEnd"/>
    </w:p>
    <w:p w14:paraId="4B7D3082" w14:textId="77777777" w:rsidR="007E019D" w:rsidRPr="007E019D" w:rsidRDefault="007E019D" w:rsidP="007E019D">
      <w:pPr>
        <w:rPr>
          <w:lang w:val="nl-NL"/>
        </w:rPr>
      </w:pPr>
      <w:proofErr w:type="spellStart"/>
      <w:r w:rsidRPr="007E019D">
        <w:rPr>
          <w:lang w:val="nl-NL"/>
        </w:rPr>
        <w:t>GeoDMS</w:t>
      </w:r>
      <w:proofErr w:type="spellEnd"/>
      <w:r w:rsidRPr="007E019D">
        <w:rPr>
          <w:lang w:val="nl-NL"/>
        </w:rPr>
        <w:t xml:space="preserve"> script bestanden, waarvan een gedeelte gemarkeerd is als zijnde eenvoudig </w:t>
      </w:r>
      <w:proofErr w:type="spellStart"/>
      <w:r w:rsidRPr="007E019D">
        <w:rPr>
          <w:lang w:val="nl-NL"/>
        </w:rPr>
        <w:t>wijzigbaar</w:t>
      </w:r>
      <w:proofErr w:type="spellEnd"/>
      <w:r w:rsidRPr="007E019D">
        <w:rPr>
          <w:lang w:val="nl-NL"/>
        </w:rPr>
        <w:t xml:space="preserve"> door gebruikers </w:t>
      </w:r>
      <w:proofErr w:type="spellStart"/>
      <w:r w:rsidRPr="007E019D">
        <w:rPr>
          <w:lang w:val="nl-NL"/>
        </w:rPr>
        <w:t>tbv</w:t>
      </w:r>
      <w:proofErr w:type="spellEnd"/>
      <w:r w:rsidRPr="007E019D">
        <w:rPr>
          <w:lang w:val="nl-NL"/>
        </w:rPr>
        <w:t xml:space="preserve"> het definiëren van een </w:t>
      </w:r>
      <w:proofErr w:type="gramStart"/>
      <w:r w:rsidRPr="007E019D">
        <w:rPr>
          <w:lang w:val="nl-NL"/>
        </w:rPr>
        <w:t>run .</w:t>
      </w:r>
      <w:proofErr w:type="gramEnd"/>
    </w:p>
    <w:p w14:paraId="46435689" w14:textId="77777777" w:rsidR="007E019D" w:rsidRPr="007E019D" w:rsidRDefault="007E019D" w:rsidP="007E019D">
      <w:pPr>
        <w:rPr>
          <w:lang w:val="nl-NL"/>
        </w:rPr>
      </w:pPr>
      <w:r w:rsidRPr="007E019D">
        <w:rPr>
          <w:lang w:val="nl-NL"/>
        </w:rPr>
        <w:lastRenderedPageBreak/>
        <w:t xml:space="preserve">Ontkoppelde voorbewerkte data, te lezen </w:t>
      </w:r>
      <w:proofErr w:type="spellStart"/>
      <w:r w:rsidRPr="007E019D">
        <w:rPr>
          <w:lang w:val="nl-NL"/>
        </w:rPr>
        <w:t>it</w:t>
      </w:r>
      <w:proofErr w:type="spellEnd"/>
      <w:r w:rsidRPr="007E019D">
        <w:rPr>
          <w:lang w:val="nl-NL"/>
        </w:rPr>
        <w:t xml:space="preserve"> een snel binair dataformaat </w:t>
      </w:r>
      <w:proofErr w:type="gramStart"/>
      <w:r w:rsidRPr="007E019D">
        <w:rPr>
          <w:lang w:val="nl-NL"/>
        </w:rPr>
        <w:t>zoals .</w:t>
      </w:r>
      <w:proofErr w:type="spellStart"/>
      <w:r w:rsidRPr="007E019D">
        <w:rPr>
          <w:lang w:val="nl-NL"/>
        </w:rPr>
        <w:t>fss</w:t>
      </w:r>
      <w:proofErr w:type="spellEnd"/>
      <w:proofErr w:type="gramEnd"/>
      <w:r w:rsidRPr="007E019D">
        <w:rPr>
          <w:lang w:val="nl-NL"/>
        </w:rPr>
        <w:t xml:space="preserve">, TIF, en/of </w:t>
      </w:r>
      <w:proofErr w:type="spellStart"/>
      <w:r w:rsidRPr="007E019D">
        <w:rPr>
          <w:lang w:val="nl-NL"/>
        </w:rPr>
        <w:t>NetCDF</w:t>
      </w:r>
      <w:proofErr w:type="spellEnd"/>
      <w:r w:rsidRPr="007E019D">
        <w:rPr>
          <w:lang w:val="nl-NL"/>
        </w:rPr>
        <w:t>, waaronder</w:t>
      </w:r>
    </w:p>
    <w:p w14:paraId="74D6430D" w14:textId="77777777" w:rsidR="007E019D" w:rsidRPr="00BD5809" w:rsidRDefault="007E019D" w:rsidP="00BD5809">
      <w:pPr>
        <w:pStyle w:val="Lijstalinea"/>
        <w:numPr>
          <w:ilvl w:val="0"/>
          <w:numId w:val="12"/>
        </w:numPr>
        <w:rPr>
          <w:lang w:val="nl-NL"/>
        </w:rPr>
      </w:pPr>
      <w:proofErr w:type="gramStart"/>
      <w:r w:rsidRPr="00BD5809">
        <w:rPr>
          <w:lang w:val="nl-NL"/>
        </w:rPr>
        <w:t>resultaten</w:t>
      </w:r>
      <w:proofErr w:type="gramEnd"/>
      <w:r w:rsidRPr="00BD5809">
        <w:rPr>
          <w:lang w:val="nl-NL"/>
        </w:rPr>
        <w:t xml:space="preserve"> van kalibratie</w:t>
      </w:r>
    </w:p>
    <w:p w14:paraId="5AD731F2" w14:textId="77777777" w:rsidR="007E019D" w:rsidRPr="00BD5809" w:rsidRDefault="007E019D" w:rsidP="00BD5809">
      <w:pPr>
        <w:pStyle w:val="Lijstalinea"/>
        <w:numPr>
          <w:ilvl w:val="0"/>
          <w:numId w:val="12"/>
        </w:numPr>
        <w:rPr>
          <w:lang w:val="nl-NL"/>
        </w:rPr>
      </w:pPr>
      <w:proofErr w:type="gramStart"/>
      <w:r w:rsidRPr="00BD5809">
        <w:rPr>
          <w:lang w:val="nl-NL"/>
        </w:rPr>
        <w:t>een</w:t>
      </w:r>
      <w:proofErr w:type="gramEnd"/>
      <w:r w:rsidRPr="00BD5809">
        <w:rPr>
          <w:lang w:val="nl-NL"/>
        </w:rPr>
        <w:t xml:space="preserve"> dynamische tabel van historische, bestaande en toekomstige woningen (</w:t>
      </w:r>
      <w:proofErr w:type="spellStart"/>
      <w:r w:rsidRPr="00BD5809">
        <w:rPr>
          <w:lang w:val="nl-NL"/>
        </w:rPr>
        <w:t>mbv</w:t>
      </w:r>
      <w:proofErr w:type="spellEnd"/>
      <w:r w:rsidRPr="00BD5809">
        <w:rPr>
          <w:lang w:val="nl-NL"/>
        </w:rPr>
        <w:t xml:space="preserve"> een begin- en eventueel eind-jaar) met een toegekend random volgnummer </w:t>
      </w:r>
      <w:proofErr w:type="spellStart"/>
      <w:r w:rsidRPr="00BD5809">
        <w:rPr>
          <w:lang w:val="nl-NL"/>
        </w:rPr>
        <w:t>tbv</w:t>
      </w:r>
      <w:proofErr w:type="spellEnd"/>
      <w:r w:rsidRPr="00BD5809">
        <w:rPr>
          <w:lang w:val="nl-NL"/>
        </w:rPr>
        <w:t xml:space="preserve"> sampling en distributie.</w:t>
      </w:r>
    </w:p>
    <w:p w14:paraId="0CA4043B" w14:textId="77777777" w:rsidR="007E019D" w:rsidRPr="00BD5809" w:rsidRDefault="007E019D" w:rsidP="00BD5809">
      <w:pPr>
        <w:pStyle w:val="Lijstalinea"/>
        <w:numPr>
          <w:ilvl w:val="0"/>
          <w:numId w:val="12"/>
        </w:numPr>
        <w:rPr>
          <w:lang w:val="nl-NL"/>
        </w:rPr>
      </w:pPr>
      <w:proofErr w:type="gramStart"/>
      <w:r w:rsidRPr="00BD5809">
        <w:rPr>
          <w:lang w:val="nl-NL"/>
        </w:rPr>
        <w:t>klimaatkaarten</w:t>
      </w:r>
      <w:proofErr w:type="gramEnd"/>
      <w:r w:rsidRPr="00BD5809">
        <w:rPr>
          <w:lang w:val="nl-NL"/>
        </w:rPr>
        <w:t xml:space="preserve"> met aantal vorstdagen.</w:t>
      </w:r>
    </w:p>
    <w:p w14:paraId="275BFE3C" w14:textId="77777777" w:rsidR="007E019D" w:rsidRPr="007E019D" w:rsidRDefault="007E019D" w:rsidP="007E019D">
      <w:pPr>
        <w:rPr>
          <w:lang w:val="nl-NL"/>
        </w:rPr>
      </w:pPr>
      <w:r w:rsidRPr="007E019D">
        <w:rPr>
          <w:lang w:val="nl-NL"/>
        </w:rPr>
        <w:t>Dit dient in het Functioneel Ontwerp of elders verder uitgewerkt te worden met een technische beschrijving van de belangrijkste te lezen .</w:t>
      </w:r>
      <w:proofErr w:type="spellStart"/>
      <w:r w:rsidRPr="007E019D">
        <w:rPr>
          <w:lang w:val="nl-NL"/>
        </w:rPr>
        <w:t>csv</w:t>
      </w:r>
      <w:proofErr w:type="spellEnd"/>
      <w:r w:rsidRPr="007E019D">
        <w:rPr>
          <w:lang w:val="nl-NL"/>
        </w:rPr>
        <w:t xml:space="preserve"> bestanden. </w:t>
      </w:r>
      <w:proofErr w:type="gramStart"/>
      <w:r w:rsidRPr="007E019D">
        <w:rPr>
          <w:lang w:val="nl-NL"/>
        </w:rPr>
        <w:t>met</w:t>
      </w:r>
      <w:proofErr w:type="gramEnd"/>
      <w:r w:rsidRPr="007E019D">
        <w:rPr>
          <w:lang w:val="nl-NL"/>
        </w:rPr>
        <w:t xml:space="preserve"> opslaglocatie, filenaam, formaat, en attribuut namen</w:t>
      </w:r>
    </w:p>
    <w:p w14:paraId="03D8A6BA" w14:textId="77777777" w:rsidR="007E019D" w:rsidRPr="007E019D" w:rsidRDefault="007E019D" w:rsidP="00BD5809">
      <w:pPr>
        <w:pStyle w:val="Kop2"/>
        <w:rPr>
          <w:lang w:val="nl-NL"/>
        </w:rPr>
      </w:pPr>
      <w:bookmarkStart w:id="13" w:name="_Toc68606608"/>
      <w:r w:rsidRPr="007E019D">
        <w:rPr>
          <w:lang w:val="nl-NL"/>
        </w:rPr>
        <w:t>Uitvoer</w:t>
      </w:r>
      <w:bookmarkEnd w:id="13"/>
    </w:p>
    <w:p w14:paraId="5065F99C" w14:textId="4ED203D1" w:rsidR="007E019D" w:rsidRPr="007E019D" w:rsidRDefault="00BD5809" w:rsidP="007E019D">
      <w:pPr>
        <w:rPr>
          <w:lang w:val="nl-NL"/>
        </w:rPr>
      </w:pPr>
      <w:r>
        <w:rPr>
          <w:lang w:val="nl-NL"/>
        </w:rPr>
        <w:t>E</w:t>
      </w:r>
      <w:r w:rsidR="007E019D" w:rsidRPr="007E019D">
        <w:rPr>
          <w:lang w:val="nl-NL"/>
        </w:rPr>
        <w:t>xtensieve statistieken van de gesimuleerde woning-samples met ten minste functionele vraag en metervraag per energiedrager, per installatiepakket per jaar, en per koop/huur/sociaal categorie.</w:t>
      </w:r>
    </w:p>
    <w:p w14:paraId="7325A817" w14:textId="77777777" w:rsidR="007E019D" w:rsidRPr="007E019D" w:rsidRDefault="007E019D" w:rsidP="007E019D">
      <w:pPr>
        <w:rPr>
          <w:lang w:val="nl-NL"/>
        </w:rPr>
      </w:pPr>
    </w:p>
    <w:p w14:paraId="06AE7312" w14:textId="77777777" w:rsidR="007E019D" w:rsidRPr="007E019D" w:rsidRDefault="007E019D" w:rsidP="007E019D">
      <w:pPr>
        <w:rPr>
          <w:lang w:val="nl-NL"/>
        </w:rPr>
      </w:pPr>
      <w:r w:rsidRPr="007E019D">
        <w:rPr>
          <w:lang w:val="nl-NL"/>
        </w:rPr>
        <w:t>Dit dient in het Functioneel Ontwerp of elders verder uitgewerkt te worden met een technische beschrijving van de belangrijkste resulterende .</w:t>
      </w:r>
      <w:proofErr w:type="spellStart"/>
      <w:r w:rsidRPr="007E019D">
        <w:rPr>
          <w:lang w:val="nl-NL"/>
        </w:rPr>
        <w:t>csv</w:t>
      </w:r>
      <w:proofErr w:type="spellEnd"/>
      <w:r w:rsidRPr="007E019D">
        <w:rPr>
          <w:lang w:val="nl-NL"/>
        </w:rPr>
        <w:t xml:space="preserve"> bestanden. </w:t>
      </w:r>
      <w:proofErr w:type="gramStart"/>
      <w:r w:rsidRPr="007E019D">
        <w:rPr>
          <w:lang w:val="nl-NL"/>
        </w:rPr>
        <w:t>met</w:t>
      </w:r>
      <w:proofErr w:type="gramEnd"/>
      <w:r w:rsidRPr="007E019D">
        <w:rPr>
          <w:lang w:val="nl-NL"/>
        </w:rPr>
        <w:t xml:space="preserve"> opslaglocatie, filenaam, formaat, en attribuut namen</w:t>
      </w:r>
    </w:p>
    <w:p w14:paraId="0D80DCF5" w14:textId="77777777" w:rsidR="007E019D" w:rsidRPr="007E019D" w:rsidRDefault="007E019D" w:rsidP="00BD5809">
      <w:pPr>
        <w:pStyle w:val="Kop2"/>
        <w:rPr>
          <w:lang w:val="nl-NL"/>
        </w:rPr>
      </w:pPr>
      <w:bookmarkStart w:id="14" w:name="_Toc68606609"/>
      <w:proofErr w:type="gramStart"/>
      <w:r w:rsidRPr="007E019D">
        <w:rPr>
          <w:lang w:val="nl-NL"/>
        </w:rPr>
        <w:t>KEV interactie</w:t>
      </w:r>
      <w:bookmarkEnd w:id="14"/>
      <w:proofErr w:type="gramEnd"/>
    </w:p>
    <w:p w14:paraId="23A96E29" w14:textId="77777777" w:rsidR="007E019D" w:rsidRPr="00BD5809" w:rsidRDefault="007E019D" w:rsidP="00BD5809">
      <w:pPr>
        <w:pStyle w:val="Lijstalinea"/>
        <w:numPr>
          <w:ilvl w:val="0"/>
          <w:numId w:val="13"/>
        </w:numPr>
        <w:rPr>
          <w:lang w:val="nl-NL"/>
        </w:rPr>
      </w:pPr>
      <w:proofErr w:type="spellStart"/>
      <w:r w:rsidRPr="00BD5809">
        <w:rPr>
          <w:lang w:val="nl-NL"/>
        </w:rPr>
        <w:t>Mbv</w:t>
      </w:r>
      <w:proofErr w:type="spellEnd"/>
      <w:r w:rsidRPr="00BD5809">
        <w:rPr>
          <w:lang w:val="nl-NL"/>
        </w:rPr>
        <w:t xml:space="preserve"> de GUI van het NEV-</w:t>
      </w:r>
      <w:proofErr w:type="spellStart"/>
      <w:r w:rsidRPr="00BD5809">
        <w:rPr>
          <w:lang w:val="nl-NL"/>
        </w:rPr>
        <w:t>RekenSysteem</w:t>
      </w:r>
      <w:proofErr w:type="spellEnd"/>
      <w:r w:rsidRPr="00BD5809">
        <w:rPr>
          <w:lang w:val="nl-NL"/>
        </w:rPr>
        <w:t xml:space="preserve"> kan worden gekozen voor welk project, scenario, en </w:t>
      </w:r>
      <w:proofErr w:type="spellStart"/>
      <w:r w:rsidRPr="00BD5809">
        <w:rPr>
          <w:lang w:val="nl-NL"/>
        </w:rPr>
        <w:t>model.run</w:t>
      </w:r>
      <w:proofErr w:type="spellEnd"/>
      <w:r w:rsidRPr="00BD5809">
        <w:rPr>
          <w:lang w:val="nl-NL"/>
        </w:rPr>
        <w:t xml:space="preserve"> jaren gerekend moet worden. </w:t>
      </w:r>
      <w:proofErr w:type="spellStart"/>
      <w:r w:rsidRPr="00BD5809">
        <w:rPr>
          <w:lang w:val="nl-NL"/>
        </w:rPr>
        <w:t>Mbv</w:t>
      </w:r>
      <w:proofErr w:type="spellEnd"/>
      <w:r w:rsidRPr="00BD5809">
        <w:rPr>
          <w:lang w:val="nl-NL"/>
        </w:rPr>
        <w:t xml:space="preserve"> </w:t>
      </w:r>
      <w:proofErr w:type="spellStart"/>
      <w:r w:rsidRPr="00BD5809">
        <w:rPr>
          <w:lang w:val="nl-NL"/>
        </w:rPr>
        <w:t>environent</w:t>
      </w:r>
      <w:proofErr w:type="spellEnd"/>
      <w:r w:rsidRPr="00BD5809">
        <w:rPr>
          <w:lang w:val="nl-NL"/>
        </w:rPr>
        <w:t xml:space="preserve"> variabelen zal SAWEC de daarbij behorende data paden voor invoer en uitvoer moeten kunnen bepalen</w:t>
      </w:r>
    </w:p>
    <w:p w14:paraId="35F3D57D" w14:textId="77777777" w:rsidR="007E019D" w:rsidRPr="00BD5809" w:rsidRDefault="007E019D" w:rsidP="00BD5809">
      <w:pPr>
        <w:pStyle w:val="Lijstalinea"/>
        <w:numPr>
          <w:ilvl w:val="0"/>
          <w:numId w:val="13"/>
        </w:numPr>
        <w:rPr>
          <w:lang w:val="nl-NL"/>
        </w:rPr>
      </w:pPr>
      <w:r w:rsidRPr="00BD5809">
        <w:rPr>
          <w:lang w:val="nl-NL"/>
        </w:rPr>
        <w:t xml:space="preserve">In het NEV-Rekensysteem is ook een </w:t>
      </w:r>
      <w:proofErr w:type="gramStart"/>
      <w:r w:rsidRPr="00BD5809">
        <w:rPr>
          <w:lang w:val="nl-NL"/>
        </w:rPr>
        <w:t>SAWEC parameter</w:t>
      </w:r>
      <w:proofErr w:type="gramEnd"/>
      <w:r w:rsidRPr="00BD5809">
        <w:rPr>
          <w:lang w:val="nl-NL"/>
        </w:rPr>
        <w:t xml:space="preserve"> dialoog te activeren. Hierin door de gebruiker gekozen instellingen dienen ook in een parameter file te worden geschreven en door SAWEC gelezen. Specificatie van deze GUI zal in de uitwerking van het Functioneel Ontwerp beschreven moeten worden.</w:t>
      </w:r>
    </w:p>
    <w:p w14:paraId="71A00413" w14:textId="77777777" w:rsidR="007E019D" w:rsidRPr="00BD5809" w:rsidRDefault="007E019D" w:rsidP="00BD5809">
      <w:pPr>
        <w:pStyle w:val="Lijstalinea"/>
        <w:numPr>
          <w:ilvl w:val="0"/>
          <w:numId w:val="13"/>
        </w:numPr>
        <w:rPr>
          <w:lang w:val="nl-NL"/>
        </w:rPr>
      </w:pPr>
      <w:proofErr w:type="gramStart"/>
      <w:r w:rsidRPr="00BD5809">
        <w:rPr>
          <w:lang w:val="nl-NL"/>
        </w:rPr>
        <w:t>lezen</w:t>
      </w:r>
      <w:proofErr w:type="gramEnd"/>
      <w:r w:rsidRPr="00BD5809">
        <w:rPr>
          <w:lang w:val="nl-NL"/>
        </w:rPr>
        <w:t xml:space="preserve"> van KEV energieprijzen, economische parameters, en warmtenetten van NEV-RS in .</w:t>
      </w:r>
      <w:proofErr w:type="spellStart"/>
      <w:r w:rsidRPr="00BD5809">
        <w:rPr>
          <w:lang w:val="nl-NL"/>
        </w:rPr>
        <w:t>csv</w:t>
      </w:r>
      <w:proofErr w:type="spellEnd"/>
      <w:r w:rsidRPr="00BD5809">
        <w:rPr>
          <w:lang w:val="nl-NL"/>
        </w:rPr>
        <w:t xml:space="preserve"> format met TAB separators.</w:t>
      </w:r>
    </w:p>
    <w:p w14:paraId="22C93EB8" w14:textId="77777777" w:rsidR="007E019D" w:rsidRPr="00BD5809" w:rsidRDefault="007E019D" w:rsidP="00BD5809">
      <w:pPr>
        <w:pStyle w:val="Lijstalinea"/>
        <w:numPr>
          <w:ilvl w:val="0"/>
          <w:numId w:val="13"/>
        </w:numPr>
        <w:rPr>
          <w:lang w:val="nl-NL"/>
        </w:rPr>
      </w:pPr>
      <w:proofErr w:type="gramStart"/>
      <w:r w:rsidRPr="00BD5809">
        <w:rPr>
          <w:lang w:val="nl-NL"/>
        </w:rPr>
        <w:t>schrijven</w:t>
      </w:r>
      <w:proofErr w:type="gramEnd"/>
      <w:r w:rsidRPr="00BD5809">
        <w:rPr>
          <w:lang w:val="nl-NL"/>
        </w:rPr>
        <w:t xml:space="preserve"> van verbruiksgegevens naar NEV: .</w:t>
      </w:r>
      <w:proofErr w:type="spellStart"/>
      <w:r w:rsidRPr="00BD5809">
        <w:rPr>
          <w:lang w:val="nl-NL"/>
        </w:rPr>
        <w:t>csv</w:t>
      </w:r>
      <w:proofErr w:type="spellEnd"/>
      <w:r w:rsidRPr="00BD5809">
        <w:rPr>
          <w:lang w:val="nl-NL"/>
        </w:rPr>
        <w:t xml:space="preserve"> formaat.</w:t>
      </w:r>
    </w:p>
    <w:p w14:paraId="1D277AF0" w14:textId="6F6906A5" w:rsidR="007E019D" w:rsidRDefault="00537756" w:rsidP="00BD5809">
      <w:pPr>
        <w:pStyle w:val="Lijstalinea"/>
        <w:numPr>
          <w:ilvl w:val="0"/>
          <w:numId w:val="13"/>
        </w:numPr>
      </w:pPr>
      <w:proofErr w:type="spellStart"/>
      <w:r w:rsidRPr="00537756">
        <w:t>afnemers</w:t>
      </w:r>
      <w:proofErr w:type="spellEnd"/>
      <w:r w:rsidRPr="00537756">
        <w:t xml:space="preserve"> SAWEC </w:t>
      </w:r>
      <w:proofErr w:type="spellStart"/>
      <w:r w:rsidRPr="00537756">
        <w:t>resultaten</w:t>
      </w:r>
      <w:proofErr w:type="spellEnd"/>
      <w:r w:rsidRPr="00537756">
        <w:t xml:space="preserve">: SELPE, </w:t>
      </w:r>
      <w:r w:rsidR="007E019D">
        <w:t xml:space="preserve">SAVE-Production, </w:t>
      </w:r>
      <w:proofErr w:type="spellStart"/>
      <w:r w:rsidR="007E019D">
        <w:t>RESolve</w:t>
      </w:r>
      <w:proofErr w:type="spellEnd"/>
      <w:r w:rsidR="007E019D">
        <w:t>-E, Competes (</w:t>
      </w:r>
      <w:proofErr w:type="spellStart"/>
      <w:r w:rsidR="007E019D">
        <w:t>elektriciteit</w:t>
      </w:r>
      <w:proofErr w:type="spellEnd"/>
      <w:r w:rsidR="007E019D">
        <w:t>)</w:t>
      </w:r>
    </w:p>
    <w:p w14:paraId="33DCA2B5" w14:textId="10BE5968" w:rsidR="00537756" w:rsidRPr="00BD5809" w:rsidRDefault="00537756" w:rsidP="00537756">
      <w:pPr>
        <w:pStyle w:val="Lijstalinea"/>
        <w:numPr>
          <w:ilvl w:val="0"/>
          <w:numId w:val="13"/>
        </w:numPr>
        <w:rPr>
          <w:lang w:val="nl-NL"/>
        </w:rPr>
      </w:pPr>
      <w:proofErr w:type="gramStart"/>
      <w:r w:rsidRPr="00BD5809">
        <w:rPr>
          <w:lang w:val="nl-NL"/>
        </w:rPr>
        <w:t>voor</w:t>
      </w:r>
      <w:proofErr w:type="gramEnd"/>
      <w:r w:rsidRPr="00BD5809">
        <w:rPr>
          <w:lang w:val="nl-NL"/>
        </w:rPr>
        <w:t xml:space="preserve"> SELPE: verbruiksgegevens per installatie per jaar, per koop/huur/sociaal categorie, fictief </w:t>
      </w:r>
      <w:r>
        <w:rPr>
          <w:lang w:val="nl-NL"/>
        </w:rPr>
        <w:t xml:space="preserve">functioneel </w:t>
      </w:r>
      <w:r w:rsidRPr="00BD5809">
        <w:rPr>
          <w:lang w:val="nl-NL"/>
        </w:rPr>
        <w:t>verbruik.</w:t>
      </w:r>
    </w:p>
    <w:p w14:paraId="0EA41817" w14:textId="77777777" w:rsidR="007E019D" w:rsidRPr="00BD5809" w:rsidRDefault="007E019D" w:rsidP="00BD5809">
      <w:pPr>
        <w:pStyle w:val="Lijstalinea"/>
        <w:numPr>
          <w:ilvl w:val="0"/>
          <w:numId w:val="13"/>
        </w:numPr>
        <w:rPr>
          <w:lang w:val="nl-NL"/>
        </w:rPr>
      </w:pPr>
      <w:proofErr w:type="gramStart"/>
      <w:r w:rsidRPr="00BD5809">
        <w:rPr>
          <w:lang w:val="nl-NL"/>
        </w:rPr>
        <w:t>bij</w:t>
      </w:r>
      <w:proofErr w:type="gramEnd"/>
      <w:r w:rsidRPr="00BD5809">
        <w:rPr>
          <w:lang w:val="nl-NL"/>
        </w:rPr>
        <w:t xml:space="preserve"> gedistribueerde simulatie van woningen, is het nodig de extensieve statistieken van de woning-samples te aggregeren en de gedistribueerde aggregaties samen te voegen. Dit kan als postprocessing stap na completering van de gedistribueerde berekening opgezet worden.</w:t>
      </w:r>
    </w:p>
    <w:p w14:paraId="63A0D455" w14:textId="77777777" w:rsidR="007E019D" w:rsidRPr="007E019D" w:rsidRDefault="007E019D" w:rsidP="007E019D">
      <w:pPr>
        <w:rPr>
          <w:lang w:val="nl-NL"/>
        </w:rPr>
      </w:pPr>
      <w:r w:rsidRPr="007E019D">
        <w:rPr>
          <w:lang w:val="nl-NL"/>
        </w:rPr>
        <w:t>Dit dient in het Functioneel Ontwerp of elders verder uitgewerkt te worden.</w:t>
      </w:r>
    </w:p>
    <w:p w14:paraId="332E14B1" w14:textId="77777777" w:rsidR="002747EA" w:rsidRDefault="002747EA">
      <w:pPr>
        <w:rPr>
          <w:rFonts w:asciiTheme="majorHAnsi" w:eastAsiaTheme="majorEastAsia" w:hAnsiTheme="majorHAnsi" w:cstheme="majorBidi"/>
          <w:color w:val="2F5496" w:themeColor="accent1" w:themeShade="BF"/>
          <w:sz w:val="32"/>
          <w:szCs w:val="32"/>
          <w:lang w:val="nl-NL"/>
        </w:rPr>
      </w:pPr>
      <w:r>
        <w:rPr>
          <w:lang w:val="nl-NL"/>
        </w:rPr>
        <w:br w:type="page"/>
      </w:r>
    </w:p>
    <w:p w14:paraId="6311E48A" w14:textId="2B0D2AC2" w:rsidR="007E019D" w:rsidRPr="007E019D" w:rsidRDefault="007E019D" w:rsidP="00BD5809">
      <w:pPr>
        <w:pStyle w:val="Kop1"/>
        <w:rPr>
          <w:lang w:val="nl-NL"/>
        </w:rPr>
      </w:pPr>
      <w:bookmarkStart w:id="15" w:name="_Toc68606610"/>
      <w:r w:rsidRPr="007E019D">
        <w:rPr>
          <w:lang w:val="nl-NL"/>
        </w:rPr>
        <w:lastRenderedPageBreak/>
        <w:t>Performance en geheugenbeheer</w:t>
      </w:r>
      <w:bookmarkEnd w:id="15"/>
    </w:p>
    <w:p w14:paraId="0B1D8D62" w14:textId="77777777" w:rsidR="007E019D" w:rsidRPr="007E019D" w:rsidRDefault="007E019D" w:rsidP="007E019D">
      <w:pPr>
        <w:rPr>
          <w:lang w:val="nl-NL"/>
        </w:rPr>
      </w:pPr>
      <w:r w:rsidRPr="007E019D">
        <w:rPr>
          <w:lang w:val="nl-NL"/>
        </w:rPr>
        <w:t>Hierbij een overzicht van technieken en methoden om aan de gestelde rekentijden te kunnen gaan voldoen.</w:t>
      </w:r>
    </w:p>
    <w:p w14:paraId="4246A558" w14:textId="77777777" w:rsidR="007E019D" w:rsidRPr="007E019D" w:rsidRDefault="007E019D" w:rsidP="007E019D">
      <w:pPr>
        <w:rPr>
          <w:lang w:val="nl-NL"/>
        </w:rPr>
      </w:pPr>
      <w:r w:rsidRPr="007E019D">
        <w:rPr>
          <w:lang w:val="nl-NL"/>
        </w:rPr>
        <w:t>Allereerst een beschrijving van de huidige architectuur, technieken en mogelijkheden om snel te rekenen en vervolgens mogelijke verbeterpunten.</w:t>
      </w:r>
    </w:p>
    <w:p w14:paraId="1D148AD0" w14:textId="77777777" w:rsidR="007E019D" w:rsidRPr="007E019D" w:rsidRDefault="007E019D" w:rsidP="00BD5809">
      <w:pPr>
        <w:pStyle w:val="Kop2"/>
        <w:rPr>
          <w:lang w:val="nl-NL"/>
        </w:rPr>
      </w:pPr>
      <w:bookmarkStart w:id="16" w:name="_Toc68606611"/>
      <w:r w:rsidRPr="007E019D">
        <w:rPr>
          <w:lang w:val="nl-NL"/>
        </w:rPr>
        <w:t xml:space="preserve">Huidige </w:t>
      </w:r>
      <w:proofErr w:type="spellStart"/>
      <w:r w:rsidRPr="007E019D">
        <w:rPr>
          <w:lang w:val="nl-NL"/>
        </w:rPr>
        <w:t>GeoDMS</w:t>
      </w:r>
      <w:proofErr w:type="spellEnd"/>
      <w:r w:rsidRPr="007E019D">
        <w:rPr>
          <w:lang w:val="nl-NL"/>
        </w:rPr>
        <w:t xml:space="preserve"> technieken </w:t>
      </w:r>
      <w:proofErr w:type="spellStart"/>
      <w:r w:rsidRPr="007E019D">
        <w:rPr>
          <w:lang w:val="nl-NL"/>
        </w:rPr>
        <w:t>tbv</w:t>
      </w:r>
      <w:proofErr w:type="spellEnd"/>
      <w:r w:rsidRPr="007E019D">
        <w:rPr>
          <w:lang w:val="nl-NL"/>
        </w:rPr>
        <w:t xml:space="preserve"> het snel toepassen van rekenmodellen.</w:t>
      </w:r>
      <w:bookmarkEnd w:id="16"/>
    </w:p>
    <w:p w14:paraId="381E180B" w14:textId="77777777" w:rsidR="007E019D" w:rsidRPr="007E019D" w:rsidRDefault="007E019D" w:rsidP="00BD5809">
      <w:pPr>
        <w:pStyle w:val="Kop3"/>
        <w:rPr>
          <w:lang w:val="nl-NL"/>
        </w:rPr>
      </w:pPr>
      <w:bookmarkStart w:id="17" w:name="_Toc68606612"/>
      <w:r w:rsidRPr="007E019D">
        <w:rPr>
          <w:lang w:val="nl-NL"/>
        </w:rPr>
        <w:t>Rekenen met arrays</w:t>
      </w:r>
      <w:bookmarkEnd w:id="17"/>
    </w:p>
    <w:p w14:paraId="430EBC29" w14:textId="77777777" w:rsidR="007E019D" w:rsidRPr="007E019D" w:rsidRDefault="007E019D" w:rsidP="007E019D">
      <w:pPr>
        <w:rPr>
          <w:lang w:val="nl-NL"/>
        </w:rPr>
      </w:pPr>
      <w:r w:rsidRPr="007E019D">
        <w:rPr>
          <w:lang w:val="nl-NL"/>
        </w:rPr>
        <w:t xml:space="preserve">Het datamodel van de </w:t>
      </w:r>
      <w:proofErr w:type="spellStart"/>
      <w:r w:rsidRPr="007E019D">
        <w:rPr>
          <w:lang w:val="nl-NL"/>
        </w:rPr>
        <w:t>GeoDMS</w:t>
      </w:r>
      <w:proofErr w:type="spellEnd"/>
      <w:r w:rsidRPr="007E019D">
        <w:rPr>
          <w:lang w:val="nl-NL"/>
        </w:rPr>
        <w:t xml:space="preserve"> bestaat uit</w:t>
      </w:r>
    </w:p>
    <w:p w14:paraId="0C607426" w14:textId="77777777" w:rsidR="007E019D" w:rsidRPr="00BD5809" w:rsidRDefault="007E019D" w:rsidP="00BD5809">
      <w:pPr>
        <w:pStyle w:val="Lijstalinea"/>
        <w:numPr>
          <w:ilvl w:val="0"/>
          <w:numId w:val="14"/>
        </w:numPr>
        <w:rPr>
          <w:lang w:val="nl-NL"/>
        </w:rPr>
      </w:pPr>
      <w:r w:rsidRPr="00BD5809">
        <w:rPr>
          <w:lang w:val="nl-NL"/>
        </w:rPr>
        <w:t xml:space="preserve">Entiteiten. Een entiteit is een </w:t>
      </w:r>
      <w:proofErr w:type="spellStart"/>
      <w:r w:rsidRPr="00BD5809">
        <w:rPr>
          <w:lang w:val="nl-NL"/>
        </w:rPr>
        <w:t>value</w:t>
      </w:r>
      <w:proofErr w:type="spellEnd"/>
      <w:r w:rsidRPr="00BD5809">
        <w:rPr>
          <w:lang w:val="nl-NL"/>
        </w:rPr>
        <w:t>-range met metriek of projectie informatie, met een eventuele segmentatie van die range (</w:t>
      </w:r>
      <w:proofErr w:type="spellStart"/>
      <w:r w:rsidRPr="00BD5809">
        <w:rPr>
          <w:lang w:val="nl-NL"/>
        </w:rPr>
        <w:t>aka</w:t>
      </w:r>
      <w:proofErr w:type="spellEnd"/>
      <w:r w:rsidRPr="00BD5809">
        <w:rPr>
          <w:lang w:val="nl-NL"/>
        </w:rPr>
        <w:t xml:space="preserve"> </w:t>
      </w:r>
      <w:proofErr w:type="spellStart"/>
      <w:r w:rsidRPr="00BD5809">
        <w:rPr>
          <w:lang w:val="nl-NL"/>
        </w:rPr>
        <w:t>tiling</w:t>
      </w:r>
      <w:proofErr w:type="spellEnd"/>
      <w:r w:rsidRPr="00BD5809">
        <w:rPr>
          <w:lang w:val="nl-NL"/>
        </w:rPr>
        <w:t>).</w:t>
      </w:r>
    </w:p>
    <w:p w14:paraId="6B547F8A" w14:textId="77777777" w:rsidR="007E019D" w:rsidRPr="00BD5809" w:rsidRDefault="007E019D" w:rsidP="00BD5809">
      <w:pPr>
        <w:pStyle w:val="Lijstalinea"/>
        <w:numPr>
          <w:ilvl w:val="0"/>
          <w:numId w:val="14"/>
        </w:numPr>
        <w:rPr>
          <w:lang w:val="nl-NL"/>
        </w:rPr>
      </w:pPr>
      <w:r w:rsidRPr="00BD5809">
        <w:rPr>
          <w:lang w:val="nl-NL"/>
        </w:rPr>
        <w:t xml:space="preserve">Attributen. Een attribuut is een </w:t>
      </w:r>
      <w:proofErr w:type="spellStart"/>
      <w:r w:rsidRPr="00BD5809">
        <w:rPr>
          <w:lang w:val="nl-NL"/>
        </w:rPr>
        <w:t>mappings</w:t>
      </w:r>
      <w:proofErr w:type="spellEnd"/>
      <w:r w:rsidRPr="00BD5809">
        <w:rPr>
          <w:lang w:val="nl-NL"/>
        </w:rPr>
        <w:t xml:space="preserve"> tussen twee entiteiten, geoperationaliseerd als gesegmenteerde arrays van data-elementen.</w:t>
      </w:r>
    </w:p>
    <w:p w14:paraId="5984B89E" w14:textId="77777777" w:rsidR="007E019D" w:rsidRPr="007E019D" w:rsidRDefault="007E019D" w:rsidP="007E019D">
      <w:pPr>
        <w:rPr>
          <w:lang w:val="nl-NL"/>
        </w:rPr>
      </w:pPr>
      <w:r w:rsidRPr="007E019D">
        <w:rPr>
          <w:lang w:val="nl-NL"/>
        </w:rPr>
        <w:t>De data-</w:t>
      </w:r>
      <w:proofErr w:type="spellStart"/>
      <w:r w:rsidRPr="007E019D">
        <w:rPr>
          <w:lang w:val="nl-NL"/>
        </w:rPr>
        <w:t>values</w:t>
      </w:r>
      <w:proofErr w:type="spellEnd"/>
      <w:r w:rsidRPr="007E019D">
        <w:rPr>
          <w:lang w:val="nl-NL"/>
        </w:rPr>
        <w:t xml:space="preserve"> van zowel entiteiten als attributen kunnen</w:t>
      </w:r>
    </w:p>
    <w:p w14:paraId="72E6FC82" w14:textId="77777777" w:rsidR="007E019D" w:rsidRPr="00BD5809" w:rsidRDefault="007E019D" w:rsidP="00BD5809">
      <w:pPr>
        <w:pStyle w:val="Lijstalinea"/>
        <w:numPr>
          <w:ilvl w:val="0"/>
          <w:numId w:val="15"/>
        </w:numPr>
        <w:rPr>
          <w:lang w:val="nl-NL"/>
        </w:rPr>
      </w:pPr>
      <w:proofErr w:type="gramStart"/>
      <w:r w:rsidRPr="00BD5809">
        <w:rPr>
          <w:lang w:val="nl-NL"/>
        </w:rPr>
        <w:t>expliciet</w:t>
      </w:r>
      <w:proofErr w:type="gramEnd"/>
      <w:r w:rsidRPr="00BD5809">
        <w:rPr>
          <w:lang w:val="nl-NL"/>
        </w:rPr>
        <w:t xml:space="preserve"> gedefinieerd worden,</w:t>
      </w:r>
    </w:p>
    <w:p w14:paraId="2271F2D3" w14:textId="77777777" w:rsidR="007E019D" w:rsidRPr="00BD5809" w:rsidRDefault="007E019D" w:rsidP="00BD5809">
      <w:pPr>
        <w:pStyle w:val="Lijstalinea"/>
        <w:numPr>
          <w:ilvl w:val="0"/>
          <w:numId w:val="15"/>
        </w:numPr>
        <w:rPr>
          <w:lang w:val="nl-NL"/>
        </w:rPr>
      </w:pPr>
      <w:proofErr w:type="gramStart"/>
      <w:r w:rsidRPr="00BD5809">
        <w:rPr>
          <w:lang w:val="nl-NL"/>
        </w:rPr>
        <w:t>gerelateerd</w:t>
      </w:r>
      <w:proofErr w:type="gramEnd"/>
      <w:r w:rsidRPr="00BD5809">
        <w:rPr>
          <w:lang w:val="nl-NL"/>
        </w:rPr>
        <w:t xml:space="preserve"> worden aan een externe bron, of</w:t>
      </w:r>
    </w:p>
    <w:p w14:paraId="087D5C33" w14:textId="77777777" w:rsidR="007E019D" w:rsidRPr="00BD5809" w:rsidRDefault="007E019D" w:rsidP="00BD5809">
      <w:pPr>
        <w:pStyle w:val="Lijstalinea"/>
        <w:numPr>
          <w:ilvl w:val="0"/>
          <w:numId w:val="15"/>
        </w:numPr>
        <w:rPr>
          <w:lang w:val="nl-NL"/>
        </w:rPr>
      </w:pPr>
      <w:proofErr w:type="gramStart"/>
      <w:r w:rsidRPr="00BD5809">
        <w:rPr>
          <w:lang w:val="nl-NL"/>
        </w:rPr>
        <w:t>voorzien</w:t>
      </w:r>
      <w:proofErr w:type="gramEnd"/>
      <w:r w:rsidRPr="00BD5809">
        <w:rPr>
          <w:lang w:val="nl-NL"/>
        </w:rPr>
        <w:t xml:space="preserve"> van een rekenregel waarmee de waarden berekend moeten worden.</w:t>
      </w:r>
    </w:p>
    <w:p w14:paraId="54E528FD" w14:textId="77777777" w:rsidR="007E019D" w:rsidRPr="007E019D" w:rsidRDefault="007E019D" w:rsidP="007E019D">
      <w:pPr>
        <w:rPr>
          <w:lang w:val="nl-NL"/>
        </w:rPr>
      </w:pPr>
      <w:r w:rsidRPr="007E019D">
        <w:rPr>
          <w:lang w:val="nl-NL"/>
        </w:rPr>
        <w:t xml:space="preserve">Een rekenproces bestaat uit het uitvoeren van reken-operaties op arrays hetgeen processing units veel sneller doen dan als voor iedere rekenstap nieuwe instructies verwerkt moeten worden, mede dankzij </w:t>
      </w:r>
      <w:proofErr w:type="gramStart"/>
      <w:r w:rsidRPr="007E019D">
        <w:rPr>
          <w:lang w:val="nl-NL"/>
        </w:rPr>
        <w:t>SIMD vectorisatie</w:t>
      </w:r>
      <w:proofErr w:type="gramEnd"/>
      <w:r w:rsidRPr="007E019D">
        <w:rPr>
          <w:lang w:val="nl-NL"/>
        </w:rPr>
        <w:t xml:space="preserve"> mogelijkheden en vergelijkbare optimalisatie technieken.</w:t>
      </w:r>
    </w:p>
    <w:p w14:paraId="334BBE92" w14:textId="77777777" w:rsidR="007E019D" w:rsidRPr="007E019D" w:rsidRDefault="007E019D" w:rsidP="007E019D">
      <w:pPr>
        <w:rPr>
          <w:lang w:val="nl-NL"/>
        </w:rPr>
      </w:pPr>
      <w:r w:rsidRPr="007E019D">
        <w:rPr>
          <w:lang w:val="nl-NL"/>
        </w:rPr>
        <w:t xml:space="preserve">Iedere </w:t>
      </w:r>
      <w:proofErr w:type="spellStart"/>
      <w:r w:rsidRPr="007E019D">
        <w:rPr>
          <w:lang w:val="nl-NL"/>
        </w:rPr>
        <w:t>instantiatie</w:t>
      </w:r>
      <w:proofErr w:type="spellEnd"/>
      <w:r w:rsidRPr="007E019D">
        <w:rPr>
          <w:lang w:val="nl-NL"/>
        </w:rPr>
        <w:t xml:space="preserve"> van een </w:t>
      </w:r>
      <w:proofErr w:type="spellStart"/>
      <w:r w:rsidRPr="007E019D">
        <w:rPr>
          <w:lang w:val="nl-NL"/>
        </w:rPr>
        <w:t>geparametriseerd</w:t>
      </w:r>
      <w:proofErr w:type="spellEnd"/>
      <w:r w:rsidRPr="007E019D">
        <w:rPr>
          <w:lang w:val="nl-NL"/>
        </w:rPr>
        <w:t xml:space="preserve"> reken script dient benoemd te worden, net als iedere </w:t>
      </w:r>
      <w:proofErr w:type="spellStart"/>
      <w:r w:rsidRPr="007E019D">
        <w:rPr>
          <w:lang w:val="nl-NL"/>
        </w:rPr>
        <w:t>instantiate</w:t>
      </w:r>
      <w:proofErr w:type="spellEnd"/>
      <w:r w:rsidRPr="007E019D">
        <w:rPr>
          <w:lang w:val="nl-NL"/>
        </w:rPr>
        <w:t xml:space="preserve"> van een </w:t>
      </w:r>
      <w:proofErr w:type="spellStart"/>
      <w:r w:rsidRPr="007E019D">
        <w:rPr>
          <w:lang w:val="nl-NL"/>
        </w:rPr>
        <w:t>for_each</w:t>
      </w:r>
      <w:proofErr w:type="spellEnd"/>
      <w:r w:rsidRPr="007E019D">
        <w:rPr>
          <w:lang w:val="nl-NL"/>
        </w:rPr>
        <w:t xml:space="preserve"> repetitie of loop, waarmee iedere berekende entiteit en attribuut een unieke naam heeft en iedere naam een eenduidige data-</w:t>
      </w:r>
      <w:proofErr w:type="spellStart"/>
      <w:r w:rsidRPr="007E019D">
        <w:rPr>
          <w:lang w:val="nl-NL"/>
        </w:rPr>
        <w:t>value</w:t>
      </w:r>
      <w:proofErr w:type="spellEnd"/>
      <w:r w:rsidRPr="007E019D">
        <w:rPr>
          <w:lang w:val="nl-NL"/>
        </w:rPr>
        <w:t xml:space="preserve">. Het ontbreken van object </w:t>
      </w:r>
      <w:proofErr w:type="spellStart"/>
      <w:r w:rsidRPr="007E019D">
        <w:rPr>
          <w:lang w:val="nl-NL"/>
        </w:rPr>
        <w:t>states</w:t>
      </w:r>
      <w:proofErr w:type="spellEnd"/>
      <w:r w:rsidRPr="007E019D">
        <w:rPr>
          <w:lang w:val="nl-NL"/>
        </w:rPr>
        <w:t xml:space="preserve"> geeft de voordelen van functioneel programmeren: Referentiele Transparantie </w:t>
      </w:r>
      <w:proofErr w:type="spellStart"/>
      <w:r w:rsidRPr="007E019D">
        <w:rPr>
          <w:lang w:val="nl-NL"/>
        </w:rPr>
        <w:t>memoization</w:t>
      </w:r>
      <w:proofErr w:type="spellEnd"/>
      <w:r w:rsidRPr="007E019D">
        <w:rPr>
          <w:lang w:val="nl-NL"/>
        </w:rPr>
        <w:t xml:space="preserve"> en </w:t>
      </w:r>
      <w:proofErr w:type="spellStart"/>
      <w:r w:rsidRPr="007E019D">
        <w:rPr>
          <w:lang w:val="nl-NL"/>
        </w:rPr>
        <w:t>herberekenbaarheid</w:t>
      </w:r>
      <w:proofErr w:type="spellEnd"/>
      <w:r w:rsidRPr="007E019D">
        <w:rPr>
          <w:lang w:val="nl-NL"/>
        </w:rPr>
        <w:t>.</w:t>
      </w:r>
    </w:p>
    <w:p w14:paraId="10C1D973" w14:textId="77777777" w:rsidR="007E019D" w:rsidRPr="007E019D" w:rsidRDefault="007E019D" w:rsidP="007E019D">
      <w:pPr>
        <w:rPr>
          <w:lang w:val="nl-NL"/>
        </w:rPr>
      </w:pPr>
      <w:r w:rsidRPr="007E019D">
        <w:rPr>
          <w:lang w:val="nl-NL"/>
        </w:rPr>
        <w:t xml:space="preserve">Dit </w:t>
      </w:r>
      <w:proofErr w:type="spellStart"/>
      <w:r w:rsidRPr="007E019D">
        <w:rPr>
          <w:lang w:val="nl-NL"/>
        </w:rPr>
        <w:t>value</w:t>
      </w:r>
      <w:proofErr w:type="spellEnd"/>
      <w:r w:rsidRPr="007E019D">
        <w:rPr>
          <w:lang w:val="nl-NL"/>
        </w:rPr>
        <w:t xml:space="preserve"> </w:t>
      </w:r>
      <w:proofErr w:type="spellStart"/>
      <w:r w:rsidRPr="007E019D">
        <w:rPr>
          <w:lang w:val="nl-NL"/>
        </w:rPr>
        <w:t>based</w:t>
      </w:r>
      <w:proofErr w:type="spellEnd"/>
      <w:r w:rsidRPr="007E019D">
        <w:rPr>
          <w:lang w:val="nl-NL"/>
        </w:rPr>
        <w:t xml:space="preserve"> rekenmodel maakt mogelijk een rekenproces te beschouwen als data-flow diagram van data-</w:t>
      </w:r>
      <w:proofErr w:type="spellStart"/>
      <w:r w:rsidRPr="007E019D">
        <w:rPr>
          <w:lang w:val="nl-NL"/>
        </w:rPr>
        <w:t>values</w:t>
      </w:r>
      <w:proofErr w:type="spellEnd"/>
      <w:r w:rsidRPr="007E019D">
        <w:rPr>
          <w:lang w:val="nl-NL"/>
        </w:rPr>
        <w:t xml:space="preserve"> en rekenstappen waarbij het beschikbaar hebben van een data-</w:t>
      </w:r>
      <w:proofErr w:type="spellStart"/>
      <w:r w:rsidRPr="007E019D">
        <w:rPr>
          <w:lang w:val="nl-NL"/>
        </w:rPr>
        <w:t>value</w:t>
      </w:r>
      <w:proofErr w:type="spellEnd"/>
      <w:r w:rsidRPr="007E019D">
        <w:rPr>
          <w:lang w:val="nl-NL"/>
        </w:rPr>
        <w:t xml:space="preserve"> voorgesteld kan worden als een </w:t>
      </w:r>
      <w:proofErr w:type="spellStart"/>
      <w:r w:rsidRPr="007E019D">
        <w:rPr>
          <w:lang w:val="nl-NL"/>
        </w:rPr>
        <w:t>pebble</w:t>
      </w:r>
      <w:proofErr w:type="spellEnd"/>
      <w:r w:rsidRPr="007E019D">
        <w:rPr>
          <w:lang w:val="nl-NL"/>
        </w:rPr>
        <w:t xml:space="preserve"> op dat diagram en het uitvoeren van een rekenstap kan aanvangen als alle benodigde data-</w:t>
      </w:r>
      <w:proofErr w:type="spellStart"/>
      <w:r w:rsidRPr="007E019D">
        <w:rPr>
          <w:lang w:val="nl-NL"/>
        </w:rPr>
        <w:t>values</w:t>
      </w:r>
      <w:proofErr w:type="spellEnd"/>
      <w:r w:rsidRPr="007E019D">
        <w:rPr>
          <w:lang w:val="nl-NL"/>
        </w:rPr>
        <w:t xml:space="preserve"> van een </w:t>
      </w:r>
      <w:proofErr w:type="spellStart"/>
      <w:r w:rsidRPr="007E019D">
        <w:rPr>
          <w:lang w:val="nl-NL"/>
        </w:rPr>
        <w:t>pebble</w:t>
      </w:r>
      <w:proofErr w:type="spellEnd"/>
      <w:r w:rsidRPr="007E019D">
        <w:rPr>
          <w:lang w:val="nl-NL"/>
        </w:rPr>
        <w:t xml:space="preserve"> zijn voorzien, resulterend in een </w:t>
      </w:r>
      <w:proofErr w:type="spellStart"/>
      <w:r w:rsidRPr="007E019D">
        <w:rPr>
          <w:lang w:val="nl-NL"/>
        </w:rPr>
        <w:t>pebble</w:t>
      </w:r>
      <w:proofErr w:type="spellEnd"/>
      <w:r w:rsidRPr="007E019D">
        <w:rPr>
          <w:lang w:val="nl-NL"/>
        </w:rPr>
        <w:t xml:space="preserve"> op het reken-resultaat. Het bereiken van een rekendoel kan </w:t>
      </w:r>
      <w:proofErr w:type="spellStart"/>
      <w:r w:rsidRPr="007E019D">
        <w:rPr>
          <w:lang w:val="nl-NL"/>
        </w:rPr>
        <w:t>dmv</w:t>
      </w:r>
      <w:proofErr w:type="spellEnd"/>
      <w:r w:rsidRPr="007E019D">
        <w:rPr>
          <w:lang w:val="nl-NL"/>
        </w:rPr>
        <w:t xml:space="preserve"> een strategie waarmee steeds een linie tussen bronnen en rekendoel wordt dichtgehouden. Data-</w:t>
      </w:r>
      <w:proofErr w:type="spellStart"/>
      <w:r w:rsidRPr="007E019D">
        <w:rPr>
          <w:lang w:val="nl-NL"/>
        </w:rPr>
        <w:t>values</w:t>
      </w:r>
      <w:proofErr w:type="spellEnd"/>
      <w:r w:rsidRPr="007E019D">
        <w:rPr>
          <w:lang w:val="nl-NL"/>
        </w:rPr>
        <w:t xml:space="preserve"> kunnen voor meerdere rekenoperaties gebruikt worden (</w:t>
      </w:r>
      <w:proofErr w:type="spellStart"/>
      <w:r w:rsidRPr="007E019D">
        <w:rPr>
          <w:lang w:val="nl-NL"/>
        </w:rPr>
        <w:t>memoization</w:t>
      </w:r>
      <w:proofErr w:type="spellEnd"/>
      <w:r w:rsidRPr="007E019D">
        <w:rPr>
          <w:lang w:val="nl-NL"/>
        </w:rPr>
        <w:t>) of juist on-</w:t>
      </w:r>
      <w:proofErr w:type="spellStart"/>
      <w:r w:rsidRPr="007E019D">
        <w:rPr>
          <w:lang w:val="nl-NL"/>
        </w:rPr>
        <w:t>demand</w:t>
      </w:r>
      <w:proofErr w:type="spellEnd"/>
      <w:r w:rsidRPr="007E019D">
        <w:rPr>
          <w:lang w:val="nl-NL"/>
        </w:rPr>
        <w:t xml:space="preserve">, </w:t>
      </w:r>
      <w:proofErr w:type="spellStart"/>
      <w:r w:rsidRPr="007E019D">
        <w:rPr>
          <w:lang w:val="nl-NL"/>
        </w:rPr>
        <w:t>just</w:t>
      </w:r>
      <w:proofErr w:type="spellEnd"/>
      <w:r w:rsidRPr="007E019D">
        <w:rPr>
          <w:lang w:val="nl-NL"/>
        </w:rPr>
        <w:t xml:space="preserve"> in time, opnieuw berekend worden. Ook kan er ingesteld worden dat bepaalde resultaten langer bewaard worden </w:t>
      </w:r>
      <w:proofErr w:type="spellStart"/>
      <w:r w:rsidRPr="007E019D">
        <w:rPr>
          <w:lang w:val="nl-NL"/>
        </w:rPr>
        <w:t>tbv</w:t>
      </w:r>
      <w:proofErr w:type="spellEnd"/>
      <w:r w:rsidRPr="007E019D">
        <w:rPr>
          <w:lang w:val="nl-NL"/>
        </w:rPr>
        <w:t xml:space="preserve"> hergebruik in toekomstige rekendoelen, wat vooral handig is als een gebruiker stap voor stap wil nalopen hoe een resultaat-element berekend is (</w:t>
      </w:r>
      <w:proofErr w:type="spellStart"/>
      <w:r w:rsidRPr="007E019D">
        <w:rPr>
          <w:lang w:val="nl-NL"/>
        </w:rPr>
        <w:t>calculation</w:t>
      </w:r>
      <w:proofErr w:type="spellEnd"/>
      <w:r w:rsidRPr="007E019D">
        <w:rPr>
          <w:lang w:val="nl-NL"/>
        </w:rPr>
        <w:t xml:space="preserve"> </w:t>
      </w:r>
      <w:proofErr w:type="spellStart"/>
      <w:r w:rsidRPr="007E019D">
        <w:rPr>
          <w:lang w:val="nl-NL"/>
        </w:rPr>
        <w:t>tracing</w:t>
      </w:r>
      <w:proofErr w:type="spellEnd"/>
      <w:r w:rsidRPr="007E019D">
        <w:rPr>
          <w:lang w:val="nl-NL"/>
        </w:rPr>
        <w:t>).</w:t>
      </w:r>
    </w:p>
    <w:p w14:paraId="14A4AE99" w14:textId="77777777" w:rsidR="007E019D" w:rsidRPr="007E019D" w:rsidRDefault="007E019D" w:rsidP="007E019D">
      <w:pPr>
        <w:rPr>
          <w:lang w:val="nl-NL"/>
        </w:rPr>
      </w:pPr>
      <w:r w:rsidRPr="007E019D">
        <w:rPr>
          <w:lang w:val="nl-NL"/>
        </w:rPr>
        <w:t xml:space="preserve">De huidige rekenstrategie van de </w:t>
      </w:r>
      <w:proofErr w:type="spellStart"/>
      <w:r w:rsidRPr="007E019D">
        <w:rPr>
          <w:lang w:val="nl-NL"/>
        </w:rPr>
        <w:t>GeoDms</w:t>
      </w:r>
      <w:proofErr w:type="spellEnd"/>
      <w:r w:rsidRPr="007E019D">
        <w:rPr>
          <w:lang w:val="nl-NL"/>
        </w:rPr>
        <w:t xml:space="preserve"> is om voor gevraagde resultaten alle benodigde rekenstappen te beschouwen en steeds rekenstappen waarvoor de benodigde data-</w:t>
      </w:r>
      <w:proofErr w:type="spellStart"/>
      <w:r w:rsidRPr="007E019D">
        <w:rPr>
          <w:lang w:val="nl-NL"/>
        </w:rPr>
        <w:t>values</w:t>
      </w:r>
      <w:proofErr w:type="spellEnd"/>
      <w:r w:rsidRPr="007E019D">
        <w:rPr>
          <w:lang w:val="nl-NL"/>
        </w:rPr>
        <w:t xml:space="preserve"> beschikbaar zijn in een start-queue te zetten en te starten voor zover het </w:t>
      </w:r>
      <w:proofErr w:type="gramStart"/>
      <w:r w:rsidRPr="007E019D">
        <w:rPr>
          <w:lang w:val="nl-NL"/>
        </w:rPr>
        <w:t>maximum aantal</w:t>
      </w:r>
      <w:proofErr w:type="gramEnd"/>
      <w:r w:rsidRPr="007E019D">
        <w:rPr>
          <w:lang w:val="nl-NL"/>
        </w:rPr>
        <w:t xml:space="preserve"> reken-</w:t>
      </w:r>
      <w:proofErr w:type="spellStart"/>
      <w:r w:rsidRPr="007E019D">
        <w:rPr>
          <w:lang w:val="nl-NL"/>
        </w:rPr>
        <w:t>threads</w:t>
      </w:r>
      <w:proofErr w:type="spellEnd"/>
      <w:r w:rsidRPr="007E019D">
        <w:rPr>
          <w:lang w:val="nl-NL"/>
        </w:rPr>
        <w:t xml:space="preserve">, nu gelijk gesteld aan het aantal processing-units, dat toelaat. Steeds wanneer een rekentaak </w:t>
      </w:r>
      <w:proofErr w:type="gramStart"/>
      <w:r w:rsidRPr="007E019D">
        <w:rPr>
          <w:lang w:val="nl-NL"/>
        </w:rPr>
        <w:t>gereed komt</w:t>
      </w:r>
      <w:proofErr w:type="gramEnd"/>
      <w:r w:rsidRPr="007E019D">
        <w:rPr>
          <w:lang w:val="nl-NL"/>
        </w:rPr>
        <w:t>, wordt dit opnieuw geëvalueerd. Een data-</w:t>
      </w:r>
      <w:proofErr w:type="spellStart"/>
      <w:r w:rsidRPr="007E019D">
        <w:rPr>
          <w:lang w:val="nl-NL"/>
        </w:rPr>
        <w:t>value</w:t>
      </w:r>
      <w:proofErr w:type="spellEnd"/>
      <w:r w:rsidRPr="007E019D">
        <w:rPr>
          <w:lang w:val="nl-NL"/>
        </w:rPr>
        <w:t xml:space="preserve"> wordt bewaard totdat het laatste gebruik in een rekentaak geëindigd is.</w:t>
      </w:r>
    </w:p>
    <w:p w14:paraId="5B89B90D" w14:textId="77777777" w:rsidR="007E019D" w:rsidRPr="007E019D" w:rsidRDefault="007E019D" w:rsidP="00BD5809">
      <w:pPr>
        <w:pStyle w:val="Kop3"/>
        <w:rPr>
          <w:lang w:val="nl-NL"/>
        </w:rPr>
      </w:pPr>
      <w:bookmarkStart w:id="18" w:name="_Toc68606613"/>
      <w:r w:rsidRPr="007E019D">
        <w:rPr>
          <w:lang w:val="nl-NL"/>
        </w:rPr>
        <w:lastRenderedPageBreak/>
        <w:t>Data segmentatie</w:t>
      </w:r>
      <w:bookmarkEnd w:id="18"/>
    </w:p>
    <w:p w14:paraId="39B4D29E" w14:textId="77777777" w:rsidR="007E019D" w:rsidRPr="007E019D" w:rsidRDefault="007E019D" w:rsidP="007E019D">
      <w:pPr>
        <w:rPr>
          <w:lang w:val="nl-NL"/>
        </w:rPr>
      </w:pPr>
      <w:r w:rsidRPr="007E019D">
        <w:rPr>
          <w:lang w:val="nl-NL"/>
        </w:rPr>
        <w:t xml:space="preserve">Teneinde grote datasets beter behapbaar en in meerdere </w:t>
      </w:r>
      <w:proofErr w:type="spellStart"/>
      <w:r w:rsidRPr="007E019D">
        <w:rPr>
          <w:lang w:val="nl-NL"/>
        </w:rPr>
        <w:t>threads</w:t>
      </w:r>
      <w:proofErr w:type="spellEnd"/>
      <w:r w:rsidRPr="007E019D">
        <w:rPr>
          <w:lang w:val="nl-NL"/>
        </w:rPr>
        <w:t xml:space="preserve"> bewerkbaar te maken, kan de </w:t>
      </w:r>
      <w:proofErr w:type="spellStart"/>
      <w:r w:rsidRPr="007E019D">
        <w:rPr>
          <w:lang w:val="nl-NL"/>
        </w:rPr>
        <w:t>value</w:t>
      </w:r>
      <w:proofErr w:type="spellEnd"/>
      <w:r w:rsidRPr="007E019D">
        <w:rPr>
          <w:lang w:val="nl-NL"/>
        </w:rPr>
        <w:t xml:space="preserve">-range van een entiteit gesegmenteerd worden. Gerelateerde attributen worden hiermee gesegmenteerd. De meeste rekenoperaties, met name die die per element gedefinieerd zijn, zijn zo opgezet dat deze per data-segment werken en dat de verwerking van verschillende data-segmenten over verschillende </w:t>
      </w:r>
      <w:proofErr w:type="spellStart"/>
      <w:r w:rsidRPr="007E019D">
        <w:rPr>
          <w:lang w:val="nl-NL"/>
        </w:rPr>
        <w:t>threads</w:t>
      </w:r>
      <w:proofErr w:type="spellEnd"/>
      <w:r w:rsidRPr="007E019D">
        <w:rPr>
          <w:lang w:val="nl-NL"/>
        </w:rPr>
        <w:t xml:space="preserve"> verdeeld worden.</w:t>
      </w:r>
    </w:p>
    <w:p w14:paraId="550E2944" w14:textId="77777777" w:rsidR="007E019D" w:rsidRPr="007E019D" w:rsidRDefault="007E019D" w:rsidP="007E019D">
      <w:pPr>
        <w:rPr>
          <w:lang w:val="nl-NL"/>
        </w:rPr>
      </w:pPr>
      <w:r w:rsidRPr="007E019D">
        <w:rPr>
          <w:lang w:val="nl-NL"/>
        </w:rPr>
        <w:t>Zie ook:</w:t>
      </w:r>
    </w:p>
    <w:p w14:paraId="2FFDE914" w14:textId="77777777" w:rsidR="007E019D" w:rsidRPr="00BD5809" w:rsidRDefault="007E019D" w:rsidP="00BD5809">
      <w:pPr>
        <w:pStyle w:val="Lijstalinea"/>
        <w:numPr>
          <w:ilvl w:val="0"/>
          <w:numId w:val="16"/>
        </w:numPr>
        <w:rPr>
          <w:lang w:val="nl-NL"/>
        </w:rPr>
      </w:pPr>
      <w:proofErr w:type="gramStart"/>
      <w:r w:rsidRPr="00BD5809">
        <w:rPr>
          <w:lang w:val="nl-NL"/>
        </w:rPr>
        <w:t>https://www.geodms.nl/GeoDMS_Academy</w:t>
      </w:r>
      <w:proofErr w:type="gramEnd"/>
    </w:p>
    <w:p w14:paraId="3AE35F76" w14:textId="77777777" w:rsidR="007E019D" w:rsidRPr="00BD5809" w:rsidRDefault="007E019D" w:rsidP="00BD5809">
      <w:pPr>
        <w:pStyle w:val="Lijstalinea"/>
        <w:numPr>
          <w:ilvl w:val="0"/>
          <w:numId w:val="16"/>
        </w:numPr>
        <w:rPr>
          <w:lang w:val="nl-NL"/>
        </w:rPr>
      </w:pPr>
      <w:proofErr w:type="gramStart"/>
      <w:r w:rsidRPr="00BD5809">
        <w:rPr>
          <w:lang w:val="nl-NL"/>
        </w:rPr>
        <w:t>https://www.geodms.nl/Value_based_calculating</w:t>
      </w:r>
      <w:proofErr w:type="gramEnd"/>
    </w:p>
    <w:p w14:paraId="3FD1F860" w14:textId="77777777" w:rsidR="007E019D" w:rsidRPr="00BD5809" w:rsidRDefault="007E019D" w:rsidP="00BD5809">
      <w:pPr>
        <w:pStyle w:val="Lijstalinea"/>
        <w:numPr>
          <w:ilvl w:val="0"/>
          <w:numId w:val="16"/>
        </w:numPr>
        <w:rPr>
          <w:lang w:val="nl-NL"/>
        </w:rPr>
      </w:pPr>
      <w:proofErr w:type="gramStart"/>
      <w:r w:rsidRPr="00BD5809">
        <w:rPr>
          <w:lang w:val="nl-NL"/>
        </w:rPr>
        <w:t>https://nl.wikipedia.org/wiki/Functioneel_programmeren</w:t>
      </w:r>
      <w:proofErr w:type="gramEnd"/>
    </w:p>
    <w:p w14:paraId="753251CA" w14:textId="77777777" w:rsidR="007E019D" w:rsidRDefault="007E019D" w:rsidP="00BD5809">
      <w:pPr>
        <w:pStyle w:val="Lijstalinea"/>
        <w:numPr>
          <w:ilvl w:val="0"/>
          <w:numId w:val="16"/>
        </w:numPr>
      </w:pPr>
      <w:proofErr w:type="spellStart"/>
      <w:r>
        <w:t>Taskflow</w:t>
      </w:r>
      <w:proofErr w:type="spellEnd"/>
      <w:r>
        <w:t>: A Parallel and Heterogeneous Task Programming System Using Modern C++ - Tsung-Wei Huang https://www.youtube.com/watch?v=MX15huP5DsM&amp;t=2050s</w:t>
      </w:r>
    </w:p>
    <w:p w14:paraId="2678A733" w14:textId="77777777" w:rsidR="007E019D" w:rsidRDefault="007E019D" w:rsidP="00BD5809">
      <w:pPr>
        <w:pStyle w:val="Lijstalinea"/>
        <w:numPr>
          <w:ilvl w:val="0"/>
          <w:numId w:val="16"/>
        </w:numPr>
      </w:pPr>
      <w:r>
        <w:t>Rust programming language concepts https://en.wikipedia.org/wiki/Rust_(programming_language)</w:t>
      </w:r>
    </w:p>
    <w:p w14:paraId="7DB309E5" w14:textId="77777777" w:rsidR="007E019D" w:rsidRPr="007E019D" w:rsidRDefault="007E019D" w:rsidP="00BD5809">
      <w:pPr>
        <w:pStyle w:val="Kop2"/>
        <w:rPr>
          <w:lang w:val="nl-NL"/>
        </w:rPr>
      </w:pPr>
      <w:bookmarkStart w:id="19" w:name="_Toc68606614"/>
      <w:r w:rsidRPr="007E019D">
        <w:rPr>
          <w:lang w:val="nl-NL"/>
        </w:rPr>
        <w:t>Verbeteropties</w:t>
      </w:r>
      <w:bookmarkEnd w:id="19"/>
    </w:p>
    <w:p w14:paraId="588F8323" w14:textId="77777777" w:rsidR="007E019D" w:rsidRPr="007E019D" w:rsidRDefault="007E019D" w:rsidP="00BD5809">
      <w:pPr>
        <w:pStyle w:val="Kop3"/>
        <w:rPr>
          <w:lang w:val="nl-NL"/>
        </w:rPr>
      </w:pPr>
      <w:bookmarkStart w:id="20" w:name="_Toc68606615"/>
      <w:r w:rsidRPr="007E019D">
        <w:rPr>
          <w:lang w:val="nl-NL"/>
        </w:rPr>
        <w:t>Virtuele data segmenten en pipelining</w:t>
      </w:r>
      <w:bookmarkEnd w:id="20"/>
    </w:p>
    <w:p w14:paraId="5A4AA504" w14:textId="317B2CC7" w:rsidR="007E019D" w:rsidRPr="007E019D" w:rsidRDefault="007E019D" w:rsidP="007E019D">
      <w:pPr>
        <w:rPr>
          <w:lang w:val="nl-NL"/>
        </w:rPr>
      </w:pPr>
      <w:r w:rsidRPr="007E019D">
        <w:rPr>
          <w:lang w:val="nl-NL"/>
        </w:rPr>
        <w:t xml:space="preserve">De huidige </w:t>
      </w:r>
      <w:proofErr w:type="spellStart"/>
      <w:r w:rsidRPr="007E019D">
        <w:rPr>
          <w:lang w:val="nl-NL"/>
        </w:rPr>
        <w:t>GeoDMS</w:t>
      </w:r>
      <w:proofErr w:type="spellEnd"/>
      <w:r w:rsidRPr="007E019D">
        <w:rPr>
          <w:lang w:val="nl-NL"/>
        </w:rPr>
        <w:t xml:space="preserve"> strategie van eenmalig berekenen en tot laatste gebruik bewaren van data-</w:t>
      </w:r>
      <w:proofErr w:type="spellStart"/>
      <w:r w:rsidRPr="007E019D">
        <w:rPr>
          <w:lang w:val="nl-NL"/>
        </w:rPr>
        <w:t>values</w:t>
      </w:r>
      <w:proofErr w:type="spellEnd"/>
      <w:r w:rsidRPr="007E019D">
        <w:rPr>
          <w:lang w:val="nl-NL"/>
        </w:rPr>
        <w:t xml:space="preserve"> is niet optimaal voor eenvoudig te (re)genereren data-</w:t>
      </w:r>
      <w:proofErr w:type="spellStart"/>
      <w:r w:rsidRPr="007E019D">
        <w:rPr>
          <w:lang w:val="nl-NL"/>
        </w:rPr>
        <w:t>values</w:t>
      </w:r>
      <w:proofErr w:type="spellEnd"/>
      <w:r w:rsidRPr="007E019D">
        <w:rPr>
          <w:lang w:val="nl-NL"/>
        </w:rPr>
        <w:t>, zoals in</w:t>
      </w:r>
      <w:r w:rsidR="00BD5809">
        <w:rPr>
          <w:lang w:val="nl-NL"/>
        </w:rPr>
        <w:t>:</w:t>
      </w:r>
    </w:p>
    <w:p w14:paraId="095124BB" w14:textId="77777777" w:rsidR="007E019D" w:rsidRPr="00BD5809" w:rsidRDefault="007E019D" w:rsidP="00BD5809">
      <w:pPr>
        <w:ind w:left="720"/>
        <w:rPr>
          <w:rFonts w:ascii="Courier New" w:hAnsi="Courier New" w:cs="Courier New"/>
          <w:lang w:val="nl-NL"/>
        </w:rPr>
      </w:pPr>
      <w:proofErr w:type="spellStart"/>
      <w:proofErr w:type="gramStart"/>
      <w:r w:rsidRPr="00BD5809">
        <w:rPr>
          <w:rFonts w:ascii="Courier New" w:hAnsi="Courier New" w:cs="Courier New"/>
          <w:lang w:val="nl-NL"/>
        </w:rPr>
        <w:t>attribute</w:t>
      </w:r>
      <w:proofErr w:type="spellEnd"/>
      <w:proofErr w:type="gramEnd"/>
      <w:r w:rsidRPr="00BD5809">
        <w:rPr>
          <w:rFonts w:ascii="Courier New" w:hAnsi="Courier New" w:cs="Courier New"/>
          <w:lang w:val="nl-NL"/>
        </w:rPr>
        <w:t xml:space="preserve">&lt;kW&gt; Aansluitwaarde(woning) := </w:t>
      </w:r>
      <w:proofErr w:type="spellStart"/>
      <w:r w:rsidRPr="00BD5809">
        <w:rPr>
          <w:rFonts w:ascii="Courier New" w:hAnsi="Courier New" w:cs="Courier New"/>
          <w:lang w:val="nl-NL"/>
        </w:rPr>
        <w:t>const</w:t>
      </w:r>
      <w:proofErr w:type="spellEnd"/>
      <w:r w:rsidRPr="00BD5809">
        <w:rPr>
          <w:rFonts w:ascii="Courier New" w:hAnsi="Courier New" w:cs="Courier New"/>
          <w:lang w:val="nl-NL"/>
        </w:rPr>
        <w:t>(3[kW], woning);</w:t>
      </w:r>
    </w:p>
    <w:p w14:paraId="1224762D" w14:textId="77777777" w:rsidR="00C03E63" w:rsidRDefault="007E019D" w:rsidP="00BD5809">
      <w:pPr>
        <w:ind w:left="720"/>
        <w:rPr>
          <w:rFonts w:ascii="Courier New" w:hAnsi="Courier New" w:cs="Courier New"/>
          <w:lang w:val="nl-NL"/>
        </w:rPr>
      </w:pPr>
      <w:proofErr w:type="spellStart"/>
      <w:proofErr w:type="gramStart"/>
      <w:r w:rsidRPr="00BD5809">
        <w:rPr>
          <w:rFonts w:ascii="Courier New" w:hAnsi="Courier New" w:cs="Courier New"/>
          <w:lang w:val="nl-NL"/>
        </w:rPr>
        <w:t>attribute</w:t>
      </w:r>
      <w:proofErr w:type="spellEnd"/>
      <w:proofErr w:type="gramEnd"/>
      <w:r w:rsidRPr="00BD5809">
        <w:rPr>
          <w:rFonts w:ascii="Courier New" w:hAnsi="Courier New" w:cs="Courier New"/>
          <w:lang w:val="nl-NL"/>
        </w:rPr>
        <w:t xml:space="preserve">&lt;kW&gt; </w:t>
      </w:r>
      <w:proofErr w:type="spellStart"/>
      <w:r w:rsidRPr="00BD5809">
        <w:rPr>
          <w:rFonts w:ascii="Courier New" w:hAnsi="Courier New" w:cs="Courier New"/>
          <w:lang w:val="nl-NL"/>
        </w:rPr>
        <w:t>NetCapaciteit</w:t>
      </w:r>
      <w:proofErr w:type="spellEnd"/>
      <w:r w:rsidRPr="00BD5809">
        <w:rPr>
          <w:rFonts w:ascii="Courier New" w:hAnsi="Courier New" w:cs="Courier New"/>
          <w:lang w:val="nl-NL"/>
        </w:rPr>
        <w:t xml:space="preserve"> (woning)):= </w:t>
      </w:r>
    </w:p>
    <w:p w14:paraId="08FAE04C" w14:textId="1043BFDF" w:rsidR="007E019D" w:rsidRPr="00BD5809" w:rsidRDefault="007E019D" w:rsidP="00C03E63">
      <w:pPr>
        <w:ind w:left="1440"/>
        <w:rPr>
          <w:rFonts w:ascii="Courier New" w:hAnsi="Courier New" w:cs="Courier New"/>
          <w:lang w:val="nl-NL"/>
        </w:rPr>
      </w:pPr>
      <w:r w:rsidRPr="00BD5809">
        <w:rPr>
          <w:rFonts w:ascii="Courier New" w:hAnsi="Courier New" w:cs="Courier New"/>
          <w:lang w:val="nl-NL"/>
        </w:rPr>
        <w:t>Aansluitwaarde *</w:t>
      </w:r>
      <w:r w:rsidR="00BD5809" w:rsidRPr="00BD5809">
        <w:rPr>
          <w:rFonts w:ascii="Courier New" w:hAnsi="Courier New" w:cs="Courier New"/>
          <w:lang w:val="nl-NL"/>
        </w:rPr>
        <w:t xml:space="preserve"> </w:t>
      </w:r>
      <w:proofErr w:type="spellStart"/>
      <w:r w:rsidRPr="00BD5809">
        <w:rPr>
          <w:rFonts w:ascii="Courier New" w:hAnsi="Courier New" w:cs="Courier New"/>
          <w:lang w:val="nl-NL"/>
        </w:rPr>
        <w:t>GelijktijdigheidsFactor</w:t>
      </w:r>
      <w:proofErr w:type="spellEnd"/>
      <w:r w:rsidRPr="00BD5809">
        <w:rPr>
          <w:rFonts w:ascii="Courier New" w:hAnsi="Courier New" w:cs="Courier New"/>
          <w:lang w:val="nl-NL"/>
        </w:rPr>
        <w:t>[</w:t>
      </w:r>
      <w:proofErr w:type="spellStart"/>
      <w:r w:rsidRPr="00BD5809">
        <w:rPr>
          <w:rFonts w:ascii="Courier New" w:hAnsi="Courier New" w:cs="Courier New"/>
          <w:lang w:val="nl-NL"/>
        </w:rPr>
        <w:t>woning_Categorie</w:t>
      </w:r>
      <w:proofErr w:type="spellEnd"/>
      <w:r w:rsidRPr="00BD5809">
        <w:rPr>
          <w:rFonts w:ascii="Courier New" w:hAnsi="Courier New" w:cs="Courier New"/>
          <w:lang w:val="nl-NL"/>
        </w:rPr>
        <w:t>];</w:t>
      </w:r>
    </w:p>
    <w:p w14:paraId="1B7B663B" w14:textId="77777777" w:rsidR="007E019D" w:rsidRPr="007E019D" w:rsidRDefault="007E019D" w:rsidP="007E019D">
      <w:pPr>
        <w:rPr>
          <w:lang w:val="nl-NL"/>
        </w:rPr>
      </w:pPr>
    </w:p>
    <w:p w14:paraId="680D95C3" w14:textId="77777777" w:rsidR="007E019D" w:rsidRPr="007E019D" w:rsidRDefault="007E019D" w:rsidP="007E019D">
      <w:pPr>
        <w:rPr>
          <w:lang w:val="nl-NL"/>
        </w:rPr>
      </w:pPr>
      <w:r w:rsidRPr="007E019D">
        <w:rPr>
          <w:lang w:val="nl-NL"/>
        </w:rPr>
        <w:t>Ook is het wenselijk pipelining van data-flow per segment uit te gaan voeren teneinde niet alle data-</w:t>
      </w:r>
      <w:proofErr w:type="spellStart"/>
      <w:r w:rsidRPr="007E019D">
        <w:rPr>
          <w:lang w:val="nl-NL"/>
        </w:rPr>
        <w:t>value</w:t>
      </w:r>
      <w:proofErr w:type="spellEnd"/>
      <w:r w:rsidRPr="007E019D">
        <w:rPr>
          <w:lang w:val="nl-NL"/>
        </w:rPr>
        <w:t xml:space="preserve"> segmenten van tussenresultaten tegelijk te hoeven bewaren. Verwerking van meerdere operaties per segment in plaats van alle segmenten per operatie te verwerken zal leiden tot kleiner benodigd geheugen. Voorgesteld wordt om het resultaat van een rekenoperatie niet altijd te laten bestaan uit een reeks array segmenten, maar soms uit een reeks </w:t>
      </w:r>
      <w:proofErr w:type="spellStart"/>
      <w:r w:rsidRPr="007E019D">
        <w:rPr>
          <w:lang w:val="nl-NL"/>
        </w:rPr>
        <w:t>functors</w:t>
      </w:r>
      <w:proofErr w:type="spellEnd"/>
      <w:r w:rsidRPr="007E019D">
        <w:rPr>
          <w:lang w:val="nl-NL"/>
        </w:rPr>
        <w:t xml:space="preserve"> die de array segmenten op aanvraag kunnen (her)berekenen, waarbij de gebruikende operatie (die nu een </w:t>
      </w:r>
      <w:proofErr w:type="spellStart"/>
      <w:r w:rsidRPr="007E019D">
        <w:rPr>
          <w:lang w:val="nl-NL"/>
        </w:rPr>
        <w:t>tile-read</w:t>
      </w:r>
      <w:proofErr w:type="spellEnd"/>
      <w:r w:rsidRPr="007E019D">
        <w:rPr>
          <w:lang w:val="nl-NL"/>
        </w:rPr>
        <w:t xml:space="preserve"> </w:t>
      </w:r>
      <w:proofErr w:type="spellStart"/>
      <w:r w:rsidRPr="007E019D">
        <w:rPr>
          <w:lang w:val="nl-NL"/>
        </w:rPr>
        <w:t>lock</w:t>
      </w:r>
      <w:proofErr w:type="spellEnd"/>
      <w:r w:rsidRPr="007E019D">
        <w:rPr>
          <w:lang w:val="nl-NL"/>
        </w:rPr>
        <w:t xml:space="preserve"> houdt) een shared </w:t>
      </w:r>
      <w:proofErr w:type="spellStart"/>
      <w:r w:rsidRPr="007E019D">
        <w:rPr>
          <w:lang w:val="nl-NL"/>
        </w:rPr>
        <w:t>owner</w:t>
      </w:r>
      <w:proofErr w:type="spellEnd"/>
      <w:r w:rsidRPr="007E019D">
        <w:rPr>
          <w:lang w:val="nl-NL"/>
        </w:rPr>
        <w:t xml:space="preserve"> is van het data-</w:t>
      </w:r>
      <w:proofErr w:type="spellStart"/>
      <w:r w:rsidRPr="007E019D">
        <w:rPr>
          <w:lang w:val="nl-NL"/>
        </w:rPr>
        <w:t>value</w:t>
      </w:r>
      <w:proofErr w:type="spellEnd"/>
      <w:r w:rsidRPr="007E019D">
        <w:rPr>
          <w:lang w:val="nl-NL"/>
        </w:rPr>
        <w:t xml:space="preserve"> segment.</w:t>
      </w:r>
    </w:p>
    <w:p w14:paraId="1DAF4169" w14:textId="77777777" w:rsidR="007E019D" w:rsidRPr="007E019D" w:rsidRDefault="007E019D" w:rsidP="00C03E63">
      <w:pPr>
        <w:pStyle w:val="Kop3"/>
        <w:rPr>
          <w:lang w:val="nl-NL"/>
        </w:rPr>
      </w:pPr>
      <w:bookmarkStart w:id="21" w:name="_Toc68606616"/>
      <w:r w:rsidRPr="007E019D">
        <w:rPr>
          <w:lang w:val="nl-NL"/>
        </w:rPr>
        <w:t>Slimmere herschrijving van rekenregels.</w:t>
      </w:r>
      <w:bookmarkEnd w:id="21"/>
    </w:p>
    <w:p w14:paraId="5F336E4B" w14:textId="77777777" w:rsidR="007E019D" w:rsidRPr="007E019D" w:rsidRDefault="007E019D" w:rsidP="007E019D">
      <w:pPr>
        <w:rPr>
          <w:lang w:val="nl-NL"/>
        </w:rPr>
      </w:pPr>
      <w:r w:rsidRPr="007E019D">
        <w:rPr>
          <w:lang w:val="nl-NL"/>
        </w:rPr>
        <w:t>Voordat rekenregels toegepast worden, vindt eerst toepassing van herschrijfregels plaats, waarmee o.a. sommige reken-operaties in termen van andere operaties worden gedefinieerd. Momenteel kunnen deze herschrijfregels niet selectief toegepast worden.</w:t>
      </w:r>
    </w:p>
    <w:p w14:paraId="505610B7" w14:textId="77777777" w:rsidR="007E019D" w:rsidRPr="007E019D" w:rsidRDefault="007E019D" w:rsidP="007E019D">
      <w:pPr>
        <w:rPr>
          <w:lang w:val="nl-NL"/>
        </w:rPr>
      </w:pPr>
      <w:r w:rsidRPr="007E019D">
        <w:rPr>
          <w:lang w:val="nl-NL"/>
        </w:rPr>
        <w:t xml:space="preserve">Aangezien in Vesta/Mais en SAWEC 2.0 veel attributen woning specifiek moeten kunnen zijn </w:t>
      </w:r>
      <w:proofErr w:type="spellStart"/>
      <w:r w:rsidRPr="007E019D">
        <w:rPr>
          <w:lang w:val="nl-NL"/>
        </w:rPr>
        <w:t>tbv</w:t>
      </w:r>
      <w:proofErr w:type="spellEnd"/>
      <w:r w:rsidRPr="007E019D">
        <w:rPr>
          <w:lang w:val="nl-NL"/>
        </w:rPr>
        <w:t xml:space="preserve"> enkele woningmaatregelen maar voor de meeste woningmaatregelen een eenvoudige implementatie van 0 of een constante waarde hebben, is het zinvol hier gebruik van te maken in de verwerking van de rekenregels. Het herkennen van een factor of term met de waarde 0 kan voorkomen dat onnodig gerekend wordt en invulling van zulke specifieke rekenregels in een generiek sjabloon zou moeten kunnen leiden tot het </w:t>
      </w:r>
      <w:proofErr w:type="spellStart"/>
      <w:r w:rsidRPr="007E019D">
        <w:rPr>
          <w:lang w:val="nl-NL"/>
        </w:rPr>
        <w:t>wegsubstitueren</w:t>
      </w:r>
      <w:proofErr w:type="spellEnd"/>
      <w:r w:rsidRPr="007E019D">
        <w:rPr>
          <w:lang w:val="nl-NL"/>
        </w:rPr>
        <w:t xml:space="preserve"> van veel woning specifieke berekeningen.</w:t>
      </w:r>
    </w:p>
    <w:p w14:paraId="00C6165C" w14:textId="77777777" w:rsidR="007E019D" w:rsidRPr="007E019D" w:rsidRDefault="007E019D" w:rsidP="007E019D">
      <w:pPr>
        <w:rPr>
          <w:lang w:val="nl-NL"/>
        </w:rPr>
      </w:pPr>
      <w:r w:rsidRPr="007E019D">
        <w:rPr>
          <w:lang w:val="nl-NL"/>
        </w:rPr>
        <w:lastRenderedPageBreak/>
        <w:t xml:space="preserve">Het in bovenstaand voorbeeld herkennen dat een resultaat berekend kan worden en constant is per categorie van woningen, kan voorkomen dat voor een concrete subset van woningen en </w:t>
      </w:r>
      <w:proofErr w:type="spellStart"/>
      <w:r w:rsidRPr="007E019D">
        <w:rPr>
          <w:lang w:val="nl-NL"/>
        </w:rPr>
        <w:t>woningOpties</w:t>
      </w:r>
      <w:proofErr w:type="spellEnd"/>
      <w:r w:rsidRPr="007E019D">
        <w:rPr>
          <w:lang w:val="nl-NL"/>
        </w:rPr>
        <w:t xml:space="preserve"> voor ieder woning dezelfde berekening gemaakt wordt.</w:t>
      </w:r>
    </w:p>
    <w:p w14:paraId="28574012" w14:textId="77777777" w:rsidR="007E019D" w:rsidRPr="007E019D" w:rsidRDefault="007E019D" w:rsidP="00C03E63">
      <w:pPr>
        <w:pStyle w:val="Kop3"/>
        <w:rPr>
          <w:lang w:val="nl-NL"/>
        </w:rPr>
      </w:pPr>
      <w:bookmarkStart w:id="22" w:name="_Toc68606617"/>
      <w:r w:rsidRPr="007E019D">
        <w:rPr>
          <w:lang w:val="nl-NL"/>
        </w:rPr>
        <w:t>Parallellisatie en sampling</w:t>
      </w:r>
      <w:bookmarkEnd w:id="22"/>
    </w:p>
    <w:p w14:paraId="13BAE8E4" w14:textId="77777777" w:rsidR="007E019D" w:rsidRPr="007E019D" w:rsidRDefault="007E019D" w:rsidP="007E019D">
      <w:pPr>
        <w:rPr>
          <w:lang w:val="nl-NL"/>
        </w:rPr>
      </w:pPr>
      <w:r w:rsidRPr="007E019D">
        <w:rPr>
          <w:lang w:val="nl-NL"/>
        </w:rPr>
        <w:t xml:space="preserve">Met parallellisatie wordt hier bedoeld: het over meerdere </w:t>
      </w:r>
      <w:proofErr w:type="spellStart"/>
      <w:r w:rsidRPr="007E019D">
        <w:rPr>
          <w:lang w:val="nl-NL"/>
        </w:rPr>
        <w:t>Azure</w:t>
      </w:r>
      <w:proofErr w:type="spellEnd"/>
      <w:r w:rsidRPr="007E019D">
        <w:rPr>
          <w:lang w:val="nl-NL"/>
        </w:rPr>
        <w:t xml:space="preserve"> Windows 10 machines verdelen van rekentaken teneinde sneller rekenresultaten te verkrijgen. Ieder machine heeft:</w:t>
      </w:r>
    </w:p>
    <w:p w14:paraId="02A57550" w14:textId="77777777" w:rsidR="007E019D" w:rsidRPr="00C03E63" w:rsidRDefault="007E019D" w:rsidP="00C03E63">
      <w:pPr>
        <w:pStyle w:val="Lijstalinea"/>
        <w:numPr>
          <w:ilvl w:val="0"/>
          <w:numId w:val="17"/>
        </w:numPr>
        <w:rPr>
          <w:lang w:val="nl-NL"/>
        </w:rPr>
      </w:pPr>
      <w:proofErr w:type="gramStart"/>
      <w:r w:rsidRPr="00C03E63">
        <w:rPr>
          <w:lang w:val="nl-NL"/>
        </w:rPr>
        <w:t>een</w:t>
      </w:r>
      <w:proofErr w:type="gramEnd"/>
      <w:r w:rsidRPr="00C03E63">
        <w:rPr>
          <w:lang w:val="nl-NL"/>
        </w:rPr>
        <w:t xml:space="preserve"> lokale kopie van de software, de source data, en lokale opslag voor tussenresultaten (SSD 64 GB),</w:t>
      </w:r>
    </w:p>
    <w:p w14:paraId="2092409A" w14:textId="77777777" w:rsidR="007E019D" w:rsidRPr="00C03E63" w:rsidRDefault="007E019D" w:rsidP="00C03E63">
      <w:pPr>
        <w:pStyle w:val="Lijstalinea"/>
        <w:numPr>
          <w:ilvl w:val="0"/>
          <w:numId w:val="17"/>
        </w:numPr>
        <w:rPr>
          <w:lang w:val="nl-NL"/>
        </w:rPr>
      </w:pPr>
      <w:proofErr w:type="gramStart"/>
      <w:r w:rsidRPr="00C03E63">
        <w:rPr>
          <w:lang w:val="nl-NL"/>
        </w:rPr>
        <w:t>lees</w:t>
      </w:r>
      <w:proofErr w:type="gramEnd"/>
      <w:r w:rsidRPr="00C03E63">
        <w:rPr>
          <w:lang w:val="nl-NL"/>
        </w:rPr>
        <w:t>/schrijf toegang tot gemeenschappelijke opslag,</w:t>
      </w:r>
    </w:p>
    <w:p w14:paraId="25C512D0" w14:textId="77777777" w:rsidR="007E019D" w:rsidRPr="00C03E63" w:rsidRDefault="007E019D" w:rsidP="00C03E63">
      <w:pPr>
        <w:pStyle w:val="Lijstalinea"/>
        <w:numPr>
          <w:ilvl w:val="0"/>
          <w:numId w:val="17"/>
        </w:numPr>
        <w:rPr>
          <w:lang w:val="nl-NL"/>
        </w:rPr>
      </w:pPr>
      <w:proofErr w:type="gramStart"/>
      <w:r w:rsidRPr="00C03E63">
        <w:rPr>
          <w:lang w:val="nl-NL"/>
        </w:rPr>
        <w:t>en</w:t>
      </w:r>
      <w:proofErr w:type="gramEnd"/>
      <w:r w:rsidRPr="00C03E63">
        <w:rPr>
          <w:lang w:val="nl-NL"/>
        </w:rPr>
        <w:t xml:space="preserve"> weet via environment variabelen hoeveel machines er ingezet worden en wat het volgnummer van de machine zelf is.</w:t>
      </w:r>
    </w:p>
    <w:p w14:paraId="62975BF6" w14:textId="77777777" w:rsidR="007E019D" w:rsidRPr="007E019D" w:rsidRDefault="007E019D" w:rsidP="007E019D">
      <w:pPr>
        <w:rPr>
          <w:lang w:val="nl-NL"/>
        </w:rPr>
      </w:pPr>
      <w:r w:rsidRPr="007E019D">
        <w:rPr>
          <w:lang w:val="nl-NL"/>
        </w:rPr>
        <w:t>Teneinde rekenwerk aan woningen en woninginvesteringen over meerdere rekenmachines te kunnen verdelen, is een mate van onafhankelijkheid van de keuzes wenselijk. Dit speelt met name bij:</w:t>
      </w:r>
    </w:p>
    <w:p w14:paraId="6D39240C" w14:textId="77777777" w:rsidR="007E019D" w:rsidRPr="00C03E63" w:rsidRDefault="007E019D" w:rsidP="00C03E63">
      <w:pPr>
        <w:pStyle w:val="Lijstalinea"/>
        <w:numPr>
          <w:ilvl w:val="0"/>
          <w:numId w:val="18"/>
        </w:numPr>
        <w:rPr>
          <w:lang w:val="nl-NL"/>
        </w:rPr>
      </w:pPr>
      <w:proofErr w:type="gramStart"/>
      <w:r w:rsidRPr="00C03E63">
        <w:rPr>
          <w:lang w:val="nl-NL"/>
        </w:rPr>
        <w:t>toepassing</w:t>
      </w:r>
      <w:proofErr w:type="gramEnd"/>
      <w:r w:rsidRPr="00C03E63">
        <w:rPr>
          <w:lang w:val="nl-NL"/>
        </w:rPr>
        <w:t xml:space="preserve"> van subsidieregelingen met een gelimiteerd budget</w:t>
      </w:r>
    </w:p>
    <w:p w14:paraId="4428D58C" w14:textId="77777777" w:rsidR="007E019D" w:rsidRPr="00C03E63" w:rsidRDefault="007E019D" w:rsidP="00C03E63">
      <w:pPr>
        <w:pStyle w:val="Lijstalinea"/>
        <w:numPr>
          <w:ilvl w:val="0"/>
          <w:numId w:val="18"/>
        </w:numPr>
        <w:rPr>
          <w:lang w:val="nl-NL"/>
        </w:rPr>
      </w:pPr>
      <w:proofErr w:type="gramStart"/>
      <w:r w:rsidRPr="00C03E63">
        <w:rPr>
          <w:lang w:val="nl-NL"/>
        </w:rPr>
        <w:t>toepassing</w:t>
      </w:r>
      <w:proofErr w:type="gramEnd"/>
      <w:r w:rsidRPr="00C03E63">
        <w:rPr>
          <w:lang w:val="nl-NL"/>
        </w:rPr>
        <w:t xml:space="preserve"> van ambitie regels, waarbij na individuele investeringsbeslissingen bij een eventueel resterend quotum van de woningen een maatregel wordt toegepast.</w:t>
      </w:r>
    </w:p>
    <w:p w14:paraId="6D9538FE" w14:textId="77777777" w:rsidR="007E019D" w:rsidRPr="007E019D" w:rsidRDefault="007E019D" w:rsidP="00C03E63">
      <w:pPr>
        <w:pStyle w:val="Kop3"/>
        <w:rPr>
          <w:lang w:val="nl-NL"/>
        </w:rPr>
      </w:pPr>
      <w:bookmarkStart w:id="23" w:name="_Toc68606618"/>
      <w:r w:rsidRPr="007E019D">
        <w:rPr>
          <w:lang w:val="nl-NL"/>
        </w:rPr>
        <w:t>Distributie van gescheiden rekentaken</w:t>
      </w:r>
      <w:bookmarkEnd w:id="23"/>
    </w:p>
    <w:p w14:paraId="0C4810C2" w14:textId="77777777" w:rsidR="007E019D" w:rsidRPr="007E019D" w:rsidRDefault="007E019D" w:rsidP="007E019D">
      <w:pPr>
        <w:rPr>
          <w:lang w:val="nl-NL"/>
        </w:rPr>
      </w:pPr>
      <w:r w:rsidRPr="007E019D">
        <w:rPr>
          <w:lang w:val="nl-NL"/>
        </w:rPr>
        <w:t>Wanneer SAWEC met een reeks van verschillende scenario-instellingen gedraaid moet worden, zoals bij een gevoeligheidsanalyse, is parallellisatie relatief eenvoudig.</w:t>
      </w:r>
    </w:p>
    <w:p w14:paraId="77D202D9" w14:textId="77777777" w:rsidR="007E019D" w:rsidRPr="007E019D" w:rsidRDefault="007E019D" w:rsidP="007E019D">
      <w:pPr>
        <w:rPr>
          <w:lang w:val="nl-NL"/>
        </w:rPr>
      </w:pPr>
      <w:r w:rsidRPr="007E019D">
        <w:rPr>
          <w:lang w:val="nl-NL"/>
        </w:rPr>
        <w:t xml:space="preserve">Een gemeenschappelijke lijst van taken en het gedistribueerde oppakken van die taken en wegschrijven van resultaten in een gedeelde folder </w:t>
      </w:r>
      <w:proofErr w:type="spellStart"/>
      <w:r w:rsidRPr="007E019D">
        <w:rPr>
          <w:lang w:val="nl-NL"/>
        </w:rPr>
        <w:t>tbv</w:t>
      </w:r>
      <w:proofErr w:type="spellEnd"/>
      <w:r w:rsidRPr="007E019D">
        <w:rPr>
          <w:lang w:val="nl-NL"/>
        </w:rPr>
        <w:t xml:space="preserve"> postprocessing volstaat.</w:t>
      </w:r>
    </w:p>
    <w:p w14:paraId="59D86C42" w14:textId="77777777" w:rsidR="007E019D" w:rsidRPr="007E019D" w:rsidRDefault="007E019D" w:rsidP="00C03E63">
      <w:pPr>
        <w:pStyle w:val="Kop3"/>
        <w:rPr>
          <w:lang w:val="nl-NL"/>
        </w:rPr>
      </w:pPr>
      <w:bookmarkStart w:id="24" w:name="_Toc68606619"/>
      <w:r w:rsidRPr="007E019D">
        <w:rPr>
          <w:lang w:val="nl-NL"/>
        </w:rPr>
        <w:t>Random distributie van rekenwerk met restricties</w:t>
      </w:r>
      <w:bookmarkEnd w:id="24"/>
    </w:p>
    <w:p w14:paraId="3C8C916A" w14:textId="77777777" w:rsidR="007E019D" w:rsidRPr="007E019D" w:rsidRDefault="007E019D" w:rsidP="007E019D">
      <w:pPr>
        <w:rPr>
          <w:lang w:val="nl-NL"/>
        </w:rPr>
      </w:pPr>
      <w:r w:rsidRPr="007E019D">
        <w:rPr>
          <w:lang w:val="nl-NL"/>
        </w:rPr>
        <w:t xml:space="preserve">Woning overstijgende subsidieregelingen en ambities kunnen beschouwd worden als een op de uitkomsten van toepassing zijnde restrictie met een bijbehorende schaduwprijs die onderscheidt welke woningen wel en niet </w:t>
      </w:r>
      <w:proofErr w:type="gramStart"/>
      <w:r w:rsidRPr="007E019D">
        <w:rPr>
          <w:lang w:val="nl-NL"/>
        </w:rPr>
        <w:t>mee doen</w:t>
      </w:r>
      <w:proofErr w:type="gramEnd"/>
      <w:r w:rsidRPr="007E019D">
        <w:rPr>
          <w:lang w:val="nl-NL"/>
        </w:rPr>
        <w:t>. Bepaling van die schaduwprijs is een niet lokale berekening. Toepassing van die prijs wel.</w:t>
      </w:r>
    </w:p>
    <w:p w14:paraId="7BEF4234" w14:textId="77777777" w:rsidR="007E019D" w:rsidRPr="007E019D" w:rsidRDefault="007E019D" w:rsidP="007E019D">
      <w:pPr>
        <w:rPr>
          <w:lang w:val="nl-NL"/>
        </w:rPr>
      </w:pPr>
      <w:r w:rsidRPr="007E019D">
        <w:rPr>
          <w:lang w:val="nl-NL"/>
        </w:rPr>
        <w:t xml:space="preserve">Als n woningen random over k machines worden verdeeld en fractie </w:t>
      </w:r>
      <w:proofErr w:type="gramStart"/>
      <w:r w:rsidRPr="007E019D">
        <w:rPr>
          <w:lang w:val="nl-NL"/>
        </w:rPr>
        <w:t>p :</w:t>
      </w:r>
      <w:proofErr w:type="gramEnd"/>
      <w:r w:rsidRPr="007E019D">
        <w:rPr>
          <w:lang w:val="nl-NL"/>
        </w:rPr>
        <w:t>= m/n van de woningen in aanmerking komt voor een regeling, is het verwacht aantal woningen dat op een specifieke machine in aanmerking komt voor een regeling: m/k, met als standaarddeviatie SQRT(n/k * m/n * (1-m/n)) = SQRT(m/k * (1-m/n)), dus iets kleiner dan SQRT(m/k). Wanneer een schaduwprijs op basis van een random geselecteerde deelverzamelingen worden bepaald door restricties volgens de opsplitsing mee te schalen, zullen een beperkt aantal woningen aan de verkeerde groep worden toegewezen en de werkelijke schaduwprijs zal ergens tussen de k gedistribueerd vastgestelde schaduwprijzen gevonden moeten worden. Het aantal dan centraal opnieuw te beschouwen woningen zijn de woningen die binnen de gevonden schaduwprijs range liggen, naar verwachting k* SQRT(m/k) = SQRT(m*k) woningen. Het wordt aanvaardbaar geacht om deze afwijkingen te negeren en regelingen pro rato gedistribueerd toe te passen.</w:t>
      </w:r>
    </w:p>
    <w:p w14:paraId="38C5167F" w14:textId="6181E695" w:rsidR="007E019D" w:rsidRPr="007E019D" w:rsidRDefault="00C25AE7" w:rsidP="00C25AE7">
      <w:pPr>
        <w:pStyle w:val="Kop3"/>
        <w:rPr>
          <w:lang w:val="nl-NL"/>
        </w:rPr>
      </w:pPr>
      <w:bookmarkStart w:id="25" w:name="_Toc68606620"/>
      <w:proofErr w:type="spellStart"/>
      <w:r>
        <w:rPr>
          <w:lang w:val="nl-NL"/>
        </w:rPr>
        <w:t>D</w:t>
      </w:r>
      <w:r w:rsidR="007E019D" w:rsidRPr="007E019D">
        <w:rPr>
          <w:lang w:val="nl-NL"/>
        </w:rPr>
        <w:t>edicated</w:t>
      </w:r>
      <w:proofErr w:type="spellEnd"/>
      <w:r w:rsidR="007E019D" w:rsidRPr="007E019D">
        <w:rPr>
          <w:lang w:val="nl-NL"/>
        </w:rPr>
        <w:t xml:space="preserve"> </w:t>
      </w:r>
      <w:proofErr w:type="spellStart"/>
      <w:r w:rsidR="007E019D" w:rsidRPr="007E019D">
        <w:rPr>
          <w:lang w:val="nl-NL"/>
        </w:rPr>
        <w:t>distribution</w:t>
      </w:r>
      <w:bookmarkEnd w:id="25"/>
      <w:proofErr w:type="spellEnd"/>
    </w:p>
    <w:p w14:paraId="3017E0C2" w14:textId="77777777" w:rsidR="007E019D" w:rsidRPr="007E019D" w:rsidRDefault="007E019D" w:rsidP="007E019D">
      <w:pPr>
        <w:rPr>
          <w:lang w:val="nl-NL"/>
        </w:rPr>
      </w:pPr>
      <w:r w:rsidRPr="007E019D">
        <w:rPr>
          <w:lang w:val="nl-NL"/>
        </w:rPr>
        <w:t>Functionele afwegingen:</w:t>
      </w:r>
    </w:p>
    <w:p w14:paraId="35E7CC2F" w14:textId="77777777" w:rsidR="007E019D" w:rsidRPr="00C25AE7" w:rsidRDefault="007E019D" w:rsidP="00C25AE7">
      <w:pPr>
        <w:pStyle w:val="Lijstalinea"/>
        <w:numPr>
          <w:ilvl w:val="0"/>
          <w:numId w:val="19"/>
        </w:numPr>
        <w:rPr>
          <w:lang w:val="nl-NL"/>
        </w:rPr>
      </w:pPr>
      <w:proofErr w:type="gramStart"/>
      <w:r w:rsidRPr="00C25AE7">
        <w:rPr>
          <w:lang w:val="nl-NL"/>
        </w:rPr>
        <w:t>zijn</w:t>
      </w:r>
      <w:proofErr w:type="gramEnd"/>
      <w:r w:rsidRPr="00C25AE7">
        <w:rPr>
          <w:lang w:val="nl-NL"/>
        </w:rPr>
        <w:t xml:space="preserve"> woningen voldoende homogeen, of zouden juist subsets met verschillende mogelijke woninginvesteringen verdeeld moeten worden.</w:t>
      </w:r>
    </w:p>
    <w:p w14:paraId="0D52E8E4" w14:textId="77777777" w:rsidR="007E019D" w:rsidRDefault="007E019D" w:rsidP="007E019D">
      <w:r>
        <w:lastRenderedPageBreak/>
        <w:t>key words: random sampling, task picking</w:t>
      </w:r>
    </w:p>
    <w:p w14:paraId="34480670" w14:textId="77777777" w:rsidR="007E019D" w:rsidRPr="007E019D" w:rsidRDefault="007E019D" w:rsidP="00C25AE7">
      <w:pPr>
        <w:pStyle w:val="Kop3"/>
        <w:rPr>
          <w:lang w:val="nl-NL"/>
        </w:rPr>
      </w:pPr>
      <w:bookmarkStart w:id="26" w:name="_Toc68606621"/>
      <w:r w:rsidRPr="007E019D">
        <w:rPr>
          <w:lang w:val="nl-NL"/>
        </w:rPr>
        <w:t>Berekeningen specifiek voor geactiveerde woningen</w:t>
      </w:r>
      <w:bookmarkEnd w:id="26"/>
    </w:p>
    <w:p w14:paraId="0E251A22" w14:textId="77777777" w:rsidR="007E019D" w:rsidRPr="007E019D" w:rsidRDefault="007E019D" w:rsidP="007E019D">
      <w:pPr>
        <w:rPr>
          <w:lang w:val="nl-NL"/>
        </w:rPr>
      </w:pPr>
      <w:r w:rsidRPr="007E019D">
        <w:rPr>
          <w:lang w:val="nl-NL"/>
        </w:rPr>
        <w:t>Afwegingen voor een beperkte subset van alle woningen leiden tot status updates van kenmerken van die woningen. Een snelle operatie die woning attributen bijwerkt is gewenst:</w:t>
      </w:r>
    </w:p>
    <w:p w14:paraId="792D0A4A" w14:textId="77777777" w:rsidR="007E019D" w:rsidRPr="00C25AE7" w:rsidRDefault="007E019D" w:rsidP="00C25AE7">
      <w:pPr>
        <w:ind w:left="720"/>
        <w:rPr>
          <w:rFonts w:ascii="Courier New" w:hAnsi="Courier New" w:cs="Courier New"/>
          <w:lang w:val="nl-NL"/>
        </w:rPr>
      </w:pPr>
      <w:proofErr w:type="gramStart"/>
      <w:r w:rsidRPr="00C25AE7">
        <w:rPr>
          <w:rFonts w:ascii="Courier New" w:hAnsi="Courier New" w:cs="Courier New"/>
          <w:lang w:val="nl-NL"/>
        </w:rPr>
        <w:t>status</w:t>
      </w:r>
      <w:proofErr w:type="gramEnd"/>
      <w:r w:rsidRPr="00C25AE7">
        <w:rPr>
          <w:rFonts w:ascii="Courier New" w:hAnsi="Courier New" w:cs="Courier New"/>
          <w:lang w:val="nl-NL"/>
        </w:rPr>
        <w:t xml:space="preserve">(woning) := </w:t>
      </w:r>
      <w:proofErr w:type="spellStart"/>
      <w:r w:rsidRPr="00C25AE7">
        <w:rPr>
          <w:rFonts w:ascii="Courier New" w:hAnsi="Courier New" w:cs="Courier New"/>
          <w:lang w:val="nl-NL"/>
        </w:rPr>
        <w:t>actievewoning</w:t>
      </w:r>
      <w:proofErr w:type="spellEnd"/>
      <w:r w:rsidRPr="00C25AE7">
        <w:rPr>
          <w:rFonts w:ascii="Courier New" w:hAnsi="Courier New" w:cs="Courier New"/>
          <w:lang w:val="nl-NL"/>
        </w:rPr>
        <w:t xml:space="preserve"> ? </w:t>
      </w:r>
      <w:proofErr w:type="spellStart"/>
      <w:r w:rsidRPr="00C25AE7">
        <w:rPr>
          <w:rFonts w:ascii="Courier New" w:hAnsi="Courier New" w:cs="Courier New"/>
          <w:lang w:val="nl-NL"/>
        </w:rPr>
        <w:t>nieuweStatus</w:t>
      </w:r>
      <w:proofErr w:type="spellEnd"/>
      <w:r w:rsidRPr="00C25AE7">
        <w:rPr>
          <w:rFonts w:ascii="Courier New" w:hAnsi="Courier New" w:cs="Courier New"/>
          <w:lang w:val="nl-NL"/>
        </w:rPr>
        <w:t>(invert(</w:t>
      </w:r>
      <w:proofErr w:type="spellStart"/>
      <w:r w:rsidRPr="00C25AE7">
        <w:rPr>
          <w:rFonts w:ascii="Courier New" w:hAnsi="Courier New" w:cs="Courier New"/>
          <w:lang w:val="nl-NL"/>
        </w:rPr>
        <w:t>activewoning_sel</w:t>
      </w:r>
      <w:proofErr w:type="spellEnd"/>
      <w:r w:rsidRPr="00C25AE7">
        <w:rPr>
          <w:rFonts w:ascii="Courier New" w:hAnsi="Courier New" w:cs="Courier New"/>
          <w:lang w:val="nl-NL"/>
        </w:rPr>
        <w:t>/</w:t>
      </w:r>
      <w:proofErr w:type="spellStart"/>
      <w:r w:rsidRPr="00C25AE7">
        <w:rPr>
          <w:rFonts w:ascii="Courier New" w:hAnsi="Courier New" w:cs="Courier New"/>
          <w:lang w:val="nl-NL"/>
        </w:rPr>
        <w:t>woning_rel</w:t>
      </w:r>
      <w:proofErr w:type="spellEnd"/>
      <w:r w:rsidRPr="00C25AE7">
        <w:rPr>
          <w:rFonts w:ascii="Courier New" w:hAnsi="Courier New" w:cs="Courier New"/>
          <w:lang w:val="nl-NL"/>
        </w:rPr>
        <w:t xml:space="preserve">)) : </w:t>
      </w:r>
      <w:proofErr w:type="spellStart"/>
      <w:r w:rsidRPr="00C25AE7">
        <w:rPr>
          <w:rFonts w:ascii="Courier New" w:hAnsi="Courier New" w:cs="Courier New"/>
          <w:lang w:val="nl-NL"/>
        </w:rPr>
        <w:t>VorigeStatus</w:t>
      </w:r>
      <w:proofErr w:type="spellEnd"/>
      <w:r w:rsidRPr="00C25AE7">
        <w:rPr>
          <w:rFonts w:ascii="Courier New" w:hAnsi="Courier New" w:cs="Courier New"/>
          <w:lang w:val="nl-NL"/>
        </w:rPr>
        <w:t>(woning)</w:t>
      </w:r>
    </w:p>
    <w:p w14:paraId="5FCE6030" w14:textId="77777777" w:rsidR="007E019D" w:rsidRPr="007E019D" w:rsidRDefault="007E019D" w:rsidP="00C25AE7">
      <w:pPr>
        <w:pStyle w:val="Kop3"/>
        <w:rPr>
          <w:lang w:val="nl-NL"/>
        </w:rPr>
      </w:pPr>
      <w:bookmarkStart w:id="27" w:name="_Toc68606622"/>
      <w:r w:rsidRPr="007E019D">
        <w:rPr>
          <w:lang w:val="nl-NL"/>
        </w:rPr>
        <w:t xml:space="preserve">Functionele </w:t>
      </w:r>
      <w:proofErr w:type="spellStart"/>
      <w:r w:rsidRPr="007E019D">
        <w:rPr>
          <w:lang w:val="nl-NL"/>
        </w:rPr>
        <w:t>guidelines</w:t>
      </w:r>
      <w:proofErr w:type="spellEnd"/>
      <w:r w:rsidRPr="007E019D">
        <w:rPr>
          <w:lang w:val="nl-NL"/>
        </w:rPr>
        <w:t xml:space="preserve"> </w:t>
      </w:r>
      <w:proofErr w:type="spellStart"/>
      <w:r w:rsidRPr="007E019D">
        <w:rPr>
          <w:lang w:val="nl-NL"/>
        </w:rPr>
        <w:t>tbv</w:t>
      </w:r>
      <w:proofErr w:type="spellEnd"/>
      <w:r w:rsidRPr="007E019D">
        <w:rPr>
          <w:lang w:val="nl-NL"/>
        </w:rPr>
        <w:t xml:space="preserve"> parallellisatie</w:t>
      </w:r>
      <w:bookmarkEnd w:id="27"/>
    </w:p>
    <w:p w14:paraId="22E1DDD6" w14:textId="77777777" w:rsidR="007E019D" w:rsidRPr="007E019D" w:rsidRDefault="007E019D" w:rsidP="007E019D">
      <w:pPr>
        <w:rPr>
          <w:lang w:val="nl-NL"/>
        </w:rPr>
      </w:pPr>
      <w:proofErr w:type="spellStart"/>
      <w:r w:rsidRPr="007E019D">
        <w:rPr>
          <w:lang w:val="nl-NL"/>
        </w:rPr>
        <w:t>Tbv</w:t>
      </w:r>
      <w:proofErr w:type="spellEnd"/>
      <w:r w:rsidRPr="007E019D">
        <w:rPr>
          <w:lang w:val="nl-NL"/>
        </w:rPr>
        <w:t xml:space="preserve"> segmentatie en parallelle verwerking is het wenselijk dat de berekening van woning gerelateerde kenmerken zo min mogelijk afhankelijk is van de rekenuitkomsten van andere woningen.</w:t>
      </w:r>
    </w:p>
    <w:p w14:paraId="272D1F79" w14:textId="77777777" w:rsidR="007E019D" w:rsidRPr="00C25AE7" w:rsidRDefault="007E019D" w:rsidP="00C25AE7">
      <w:pPr>
        <w:pStyle w:val="Lijstalinea"/>
        <w:numPr>
          <w:ilvl w:val="0"/>
          <w:numId w:val="19"/>
        </w:numPr>
        <w:rPr>
          <w:lang w:val="nl-NL"/>
        </w:rPr>
      </w:pPr>
      <w:r w:rsidRPr="00C25AE7">
        <w:rPr>
          <w:lang w:val="nl-NL"/>
        </w:rPr>
        <w:t>Voor SAWEC 2.0 is al gesteld dat toepassing van gebiedsopties (zoals warmtenetten) als exogeen beschouwd zullen worden.</w:t>
      </w:r>
    </w:p>
    <w:p w14:paraId="091D2E3E" w14:textId="77777777" w:rsidR="007E019D" w:rsidRPr="00C25AE7" w:rsidRDefault="007E019D" w:rsidP="00C25AE7">
      <w:pPr>
        <w:pStyle w:val="Lijstalinea"/>
        <w:numPr>
          <w:ilvl w:val="0"/>
          <w:numId w:val="19"/>
        </w:numPr>
        <w:rPr>
          <w:lang w:val="nl-NL"/>
        </w:rPr>
      </w:pPr>
      <w:r w:rsidRPr="00C25AE7">
        <w:rPr>
          <w:lang w:val="nl-NL"/>
        </w:rPr>
        <w:t xml:space="preserve">Segmentering van verblijfsobjecten zou zodanig moeten geschieden dat appartementen in panden met gemeenschappelijke ketels altijd in dezelfde subset vallen, zodat ook investeringen in panden </w:t>
      </w:r>
      <w:proofErr w:type="spellStart"/>
      <w:r w:rsidRPr="00C25AE7">
        <w:rPr>
          <w:lang w:val="nl-NL"/>
        </w:rPr>
        <w:t>tbv</w:t>
      </w:r>
      <w:proofErr w:type="spellEnd"/>
      <w:r w:rsidRPr="00C25AE7">
        <w:rPr>
          <w:lang w:val="nl-NL"/>
        </w:rPr>
        <w:t xml:space="preserve"> alle appartementen daarin overwogen kunnen worden.</w:t>
      </w:r>
    </w:p>
    <w:p w14:paraId="3F83A65D" w14:textId="77777777" w:rsidR="007E019D" w:rsidRPr="00C25AE7" w:rsidRDefault="007E019D" w:rsidP="00C25AE7">
      <w:pPr>
        <w:pStyle w:val="Lijstalinea"/>
        <w:numPr>
          <w:ilvl w:val="0"/>
          <w:numId w:val="19"/>
        </w:numPr>
        <w:rPr>
          <w:lang w:val="nl-NL"/>
        </w:rPr>
      </w:pPr>
      <w:proofErr w:type="gramStart"/>
      <w:r w:rsidRPr="00C25AE7">
        <w:rPr>
          <w:lang w:val="nl-NL"/>
        </w:rPr>
        <w:t>in</w:t>
      </w:r>
      <w:proofErr w:type="gramEnd"/>
      <w:r w:rsidRPr="00C25AE7">
        <w:rPr>
          <w:lang w:val="nl-NL"/>
        </w:rPr>
        <w:t xml:space="preserve"> het rekenmodel kan worden opgenomen hoe het machinenummer i en het aantal machines k een rol speelt in de selectie van de te verwerken woningen, zodanig dat dit ook werkt op een </w:t>
      </w:r>
      <w:proofErr w:type="spellStart"/>
      <w:r w:rsidRPr="00C25AE7">
        <w:rPr>
          <w:lang w:val="nl-NL"/>
        </w:rPr>
        <w:t>stand-alone</w:t>
      </w:r>
      <w:proofErr w:type="spellEnd"/>
      <w:r w:rsidRPr="00C25AE7">
        <w:rPr>
          <w:lang w:val="nl-NL"/>
        </w:rPr>
        <w:t xml:space="preserve"> workstation, dus wanneer k=1.</w:t>
      </w:r>
    </w:p>
    <w:p w14:paraId="38920D36" w14:textId="77777777" w:rsidR="007E019D" w:rsidRPr="00C25AE7" w:rsidRDefault="007E019D" w:rsidP="00C25AE7">
      <w:pPr>
        <w:pStyle w:val="Lijstalinea"/>
        <w:numPr>
          <w:ilvl w:val="0"/>
          <w:numId w:val="19"/>
        </w:numPr>
        <w:rPr>
          <w:lang w:val="nl-NL"/>
        </w:rPr>
      </w:pPr>
      <w:proofErr w:type="gramStart"/>
      <w:r w:rsidRPr="00C25AE7">
        <w:rPr>
          <w:lang w:val="nl-NL"/>
        </w:rPr>
        <w:t>een</w:t>
      </w:r>
      <w:proofErr w:type="gramEnd"/>
      <w:r w:rsidRPr="00C25AE7">
        <w:rPr>
          <w:lang w:val="nl-NL"/>
        </w:rPr>
        <w:t xml:space="preserve"> synchronisatie functie zal moeten worden toegevoegd dat een proces laat wachten op de </w:t>
      </w:r>
      <w:proofErr w:type="spellStart"/>
      <w:r w:rsidRPr="00C25AE7">
        <w:rPr>
          <w:lang w:val="nl-NL"/>
        </w:rPr>
        <w:t>gereedkoming</w:t>
      </w:r>
      <w:proofErr w:type="spellEnd"/>
      <w:r w:rsidRPr="00C25AE7">
        <w:rPr>
          <w:lang w:val="nl-NL"/>
        </w:rPr>
        <w:t xml:space="preserve"> van k resultaten (files in een gedeelde netwerk-folder), waarna </w:t>
      </w:r>
      <w:proofErr w:type="spellStart"/>
      <w:r w:rsidRPr="00C25AE7">
        <w:rPr>
          <w:lang w:val="nl-NL"/>
        </w:rPr>
        <w:t>gedistributeerde</w:t>
      </w:r>
      <w:proofErr w:type="spellEnd"/>
      <w:r w:rsidRPr="00C25AE7">
        <w:rPr>
          <w:lang w:val="nl-NL"/>
        </w:rPr>
        <w:t xml:space="preserve"> berekening zich voort zet, bijvoorbeeld met een volgend jaar of iteratie</w:t>
      </w:r>
    </w:p>
    <w:p w14:paraId="561198C6" w14:textId="77777777" w:rsidR="007E019D" w:rsidRPr="007E019D" w:rsidRDefault="007E019D" w:rsidP="00C25AE7">
      <w:pPr>
        <w:pStyle w:val="Kop3"/>
        <w:rPr>
          <w:lang w:val="nl-NL"/>
        </w:rPr>
      </w:pPr>
      <w:bookmarkStart w:id="28" w:name="_Toc68606623"/>
      <w:proofErr w:type="spellStart"/>
      <w:r w:rsidRPr="007E019D">
        <w:rPr>
          <w:lang w:val="nl-NL"/>
        </w:rPr>
        <w:t>Structured</w:t>
      </w:r>
      <w:proofErr w:type="spellEnd"/>
      <w:r w:rsidRPr="007E019D">
        <w:rPr>
          <w:lang w:val="nl-NL"/>
        </w:rPr>
        <w:t xml:space="preserve"> </w:t>
      </w:r>
      <w:proofErr w:type="spellStart"/>
      <w:r w:rsidRPr="007E019D">
        <w:rPr>
          <w:lang w:val="nl-NL"/>
        </w:rPr>
        <w:t>Dataflows</w:t>
      </w:r>
      <w:bookmarkEnd w:id="28"/>
      <w:proofErr w:type="spellEnd"/>
    </w:p>
    <w:p w14:paraId="41ED258A" w14:textId="77777777" w:rsidR="007E019D" w:rsidRPr="007E019D" w:rsidRDefault="007E019D" w:rsidP="007E019D">
      <w:pPr>
        <w:rPr>
          <w:lang w:val="nl-NL"/>
        </w:rPr>
      </w:pPr>
      <w:r w:rsidRPr="007E019D">
        <w:rPr>
          <w:lang w:val="nl-NL"/>
        </w:rPr>
        <w:t xml:space="preserve">Verwerking van huidige dataflow kan leiden tot veel items </w:t>
      </w:r>
      <w:proofErr w:type="spellStart"/>
      <w:r w:rsidRPr="007E019D">
        <w:rPr>
          <w:lang w:val="nl-NL"/>
        </w:rPr>
        <w:t>igv</w:t>
      </w:r>
      <w:proofErr w:type="spellEnd"/>
      <w:r w:rsidRPr="007E019D">
        <w:rPr>
          <w:lang w:val="nl-NL"/>
        </w:rPr>
        <w:t xml:space="preserve"> loop </w:t>
      </w:r>
      <w:proofErr w:type="spellStart"/>
      <w:r w:rsidRPr="007E019D">
        <w:rPr>
          <w:lang w:val="nl-NL"/>
        </w:rPr>
        <w:t>unrolling</w:t>
      </w:r>
      <w:proofErr w:type="spellEnd"/>
      <w:r w:rsidRPr="007E019D">
        <w:rPr>
          <w:lang w:val="nl-NL"/>
        </w:rPr>
        <w:t xml:space="preserve"> en lang vasthouden van grote tussenresultaten </w:t>
      </w:r>
      <w:proofErr w:type="spellStart"/>
      <w:r w:rsidRPr="007E019D">
        <w:rPr>
          <w:lang w:val="nl-NL"/>
        </w:rPr>
        <w:t>tbv</w:t>
      </w:r>
      <w:proofErr w:type="spellEnd"/>
      <w:r w:rsidRPr="007E019D">
        <w:rPr>
          <w:lang w:val="nl-NL"/>
        </w:rPr>
        <w:t xml:space="preserve"> gebruik in daarvan in meerdere eindresultaten. Een manier om beter aan te geven welke (aggregatie) stappen per iteratie uitgevoerd moeten worden voor met volgende rekenstappen verder te gaan, zou kunnen zijn het in de </w:t>
      </w:r>
      <w:proofErr w:type="spellStart"/>
      <w:r w:rsidRPr="007E019D">
        <w:rPr>
          <w:lang w:val="nl-NL"/>
        </w:rPr>
        <w:t>dafa</w:t>
      </w:r>
      <w:proofErr w:type="spellEnd"/>
      <w:r w:rsidRPr="007E019D">
        <w:rPr>
          <w:lang w:val="nl-NL"/>
        </w:rPr>
        <w:t>-flow analyse expliciet rekening te houden met een hiërarchie van taken, waarbij de end-</w:t>
      </w:r>
      <w:proofErr w:type="spellStart"/>
      <w:r w:rsidRPr="007E019D">
        <w:rPr>
          <w:lang w:val="nl-NL"/>
        </w:rPr>
        <w:t>nodes</w:t>
      </w:r>
      <w:proofErr w:type="spellEnd"/>
      <w:r w:rsidRPr="007E019D">
        <w:rPr>
          <w:lang w:val="nl-NL"/>
        </w:rPr>
        <w:t xml:space="preserve"> van een sub-diagram eerst uitgerekend moeten zijn voor er verder gegaan wordt met een volgende.</w:t>
      </w:r>
    </w:p>
    <w:p w14:paraId="6531E001" w14:textId="77777777" w:rsidR="007E019D" w:rsidRDefault="007E019D" w:rsidP="007E019D">
      <w:proofErr w:type="spellStart"/>
      <w:r>
        <w:t>Zie</w:t>
      </w:r>
      <w:proofErr w:type="spellEnd"/>
      <w:r>
        <w:t xml:space="preserve"> </w:t>
      </w:r>
      <w:proofErr w:type="spellStart"/>
      <w:r>
        <w:t>ook</w:t>
      </w:r>
      <w:proofErr w:type="spellEnd"/>
      <w:r>
        <w:t xml:space="preserve">: </w:t>
      </w:r>
      <w:proofErr w:type="spellStart"/>
      <w:r>
        <w:t>Taskflow</w:t>
      </w:r>
      <w:proofErr w:type="spellEnd"/>
      <w:r>
        <w:t>: A Parallel and Heterogeneous Task Programming System Using Modern C++ - Tsung-Wei Huang: https://www.youtube.com/watch?v=MX15huP5DsM&amp;t=2050s</w:t>
      </w:r>
    </w:p>
    <w:p w14:paraId="44FFE96C" w14:textId="77777777" w:rsidR="007E019D" w:rsidRPr="007E019D" w:rsidRDefault="007E019D" w:rsidP="00C25AE7">
      <w:pPr>
        <w:pStyle w:val="Kop3"/>
        <w:rPr>
          <w:lang w:val="nl-NL"/>
        </w:rPr>
      </w:pPr>
      <w:bookmarkStart w:id="29" w:name="_Toc68606624"/>
      <w:proofErr w:type="spellStart"/>
      <w:r w:rsidRPr="007E019D">
        <w:rPr>
          <w:lang w:val="nl-NL"/>
        </w:rPr>
        <w:t>Heterogeneous</w:t>
      </w:r>
      <w:proofErr w:type="spellEnd"/>
      <w:r w:rsidRPr="007E019D">
        <w:rPr>
          <w:lang w:val="nl-NL"/>
        </w:rPr>
        <w:t xml:space="preserve"> processing</w:t>
      </w:r>
      <w:bookmarkEnd w:id="29"/>
    </w:p>
    <w:p w14:paraId="37691AA0" w14:textId="77777777" w:rsidR="007E019D" w:rsidRPr="007E019D" w:rsidRDefault="007E019D" w:rsidP="007E019D">
      <w:pPr>
        <w:rPr>
          <w:lang w:val="nl-NL"/>
        </w:rPr>
      </w:pPr>
      <w:r w:rsidRPr="007E019D">
        <w:rPr>
          <w:lang w:val="nl-NL"/>
        </w:rPr>
        <w:t xml:space="preserve">Gebruik van </w:t>
      </w:r>
      <w:proofErr w:type="spellStart"/>
      <w:r w:rsidRPr="007E019D">
        <w:rPr>
          <w:lang w:val="nl-NL"/>
        </w:rPr>
        <w:t>GPU's</w:t>
      </w:r>
      <w:proofErr w:type="spellEnd"/>
      <w:r w:rsidRPr="007E019D">
        <w:rPr>
          <w:lang w:val="nl-NL"/>
        </w:rPr>
        <w:t xml:space="preserve"> voor eenvoudige vector bewerkingen kunnen de CPU's behoorlijk versnellen en ontlasten</w:t>
      </w:r>
    </w:p>
    <w:p w14:paraId="017F165F" w14:textId="534080C4" w:rsidR="007E019D" w:rsidRPr="007E019D" w:rsidRDefault="00C25AE7" w:rsidP="007E019D">
      <w:pPr>
        <w:rPr>
          <w:lang w:val="nl-NL"/>
        </w:rPr>
      </w:pPr>
      <w:r>
        <w:rPr>
          <w:lang w:val="nl-NL"/>
        </w:rPr>
        <w:t xml:space="preserve">De </w:t>
      </w:r>
      <w:proofErr w:type="spellStart"/>
      <w:r w:rsidR="007E019D" w:rsidRPr="007E019D">
        <w:rPr>
          <w:lang w:val="nl-NL"/>
        </w:rPr>
        <w:t>GeoDMS</w:t>
      </w:r>
      <w:proofErr w:type="spellEnd"/>
      <w:r w:rsidR="007E019D" w:rsidRPr="007E019D">
        <w:rPr>
          <w:lang w:val="nl-NL"/>
        </w:rPr>
        <w:t xml:space="preserve"> wordt ontwikkeld met Visual Studio, waarmee array bewerkingen eenvoudig naar </w:t>
      </w:r>
      <w:proofErr w:type="spellStart"/>
      <w:r w:rsidR="007E019D" w:rsidRPr="007E019D">
        <w:rPr>
          <w:lang w:val="nl-NL"/>
        </w:rPr>
        <w:t>GPU's</w:t>
      </w:r>
      <w:proofErr w:type="spellEnd"/>
      <w:r w:rsidR="007E019D" w:rsidRPr="007E019D">
        <w:rPr>
          <w:lang w:val="nl-NL"/>
        </w:rPr>
        <w:t xml:space="preserve"> te verplaatsen zijn </w:t>
      </w:r>
      <w:proofErr w:type="spellStart"/>
      <w:r w:rsidR="007E019D" w:rsidRPr="007E019D">
        <w:rPr>
          <w:lang w:val="nl-NL"/>
        </w:rPr>
        <w:t>mbv</w:t>
      </w:r>
      <w:proofErr w:type="spellEnd"/>
      <w:r w:rsidR="007E019D" w:rsidRPr="007E019D">
        <w:rPr>
          <w:lang w:val="nl-NL"/>
        </w:rPr>
        <w:t xml:space="preserve"> </w:t>
      </w:r>
      <w:proofErr w:type="spellStart"/>
      <w:r w:rsidR="007E019D" w:rsidRPr="007E019D">
        <w:rPr>
          <w:lang w:val="nl-NL"/>
        </w:rPr>
        <w:t>Accelerated</w:t>
      </w:r>
      <w:proofErr w:type="spellEnd"/>
      <w:r w:rsidR="007E019D" w:rsidRPr="007E019D">
        <w:rPr>
          <w:lang w:val="nl-NL"/>
        </w:rPr>
        <w:t xml:space="preserve"> Massive </w:t>
      </w:r>
      <w:proofErr w:type="spellStart"/>
      <w:r w:rsidR="007E019D" w:rsidRPr="007E019D">
        <w:rPr>
          <w:lang w:val="nl-NL"/>
        </w:rPr>
        <w:t>Parallelism</w:t>
      </w:r>
      <w:proofErr w:type="spellEnd"/>
      <w:r w:rsidR="007E019D" w:rsidRPr="007E019D">
        <w:rPr>
          <w:lang w:val="nl-NL"/>
        </w:rPr>
        <w:t xml:space="preserve"> (AMP). De </w:t>
      </w:r>
      <w:proofErr w:type="spellStart"/>
      <w:r w:rsidR="007E019D" w:rsidRPr="007E019D">
        <w:rPr>
          <w:lang w:val="nl-NL"/>
        </w:rPr>
        <w:t>GeoDMS</w:t>
      </w:r>
      <w:proofErr w:type="spellEnd"/>
      <w:r w:rsidR="007E019D" w:rsidRPr="007E019D">
        <w:rPr>
          <w:lang w:val="nl-NL"/>
        </w:rPr>
        <w:t xml:space="preserve"> rekenkern code is zodanig opgezet dat hier eenvoudig gebruik van kan worden gemaakt.</w:t>
      </w:r>
    </w:p>
    <w:p w14:paraId="5B3FCE51" w14:textId="6C98C8C6" w:rsidR="007E019D" w:rsidRPr="007E019D" w:rsidRDefault="007E019D" w:rsidP="007E019D">
      <w:pPr>
        <w:rPr>
          <w:lang w:val="nl-NL"/>
        </w:rPr>
      </w:pPr>
      <w:proofErr w:type="gramStart"/>
      <w:r w:rsidRPr="007E019D">
        <w:rPr>
          <w:lang w:val="nl-NL"/>
        </w:rPr>
        <w:t>kanttekeningen</w:t>
      </w:r>
      <w:proofErr w:type="gramEnd"/>
    </w:p>
    <w:p w14:paraId="1EBA3F60" w14:textId="77777777" w:rsidR="007E019D" w:rsidRPr="00C25AE7" w:rsidRDefault="007E019D" w:rsidP="00C25AE7">
      <w:pPr>
        <w:pStyle w:val="Lijstalinea"/>
        <w:numPr>
          <w:ilvl w:val="0"/>
          <w:numId w:val="21"/>
        </w:numPr>
        <w:rPr>
          <w:lang w:val="nl-NL"/>
        </w:rPr>
      </w:pPr>
      <w:proofErr w:type="gramStart"/>
      <w:r w:rsidRPr="00C25AE7">
        <w:rPr>
          <w:lang w:val="nl-NL"/>
        </w:rPr>
        <w:t>beperkte</w:t>
      </w:r>
      <w:proofErr w:type="gramEnd"/>
      <w:r w:rsidRPr="00C25AE7">
        <w:rPr>
          <w:lang w:val="nl-NL"/>
        </w:rPr>
        <w:t xml:space="preserve"> winst wanneer data tussen RAM en disk de bottleneck is</w:t>
      </w:r>
    </w:p>
    <w:p w14:paraId="6A1DF860" w14:textId="77777777" w:rsidR="007E019D" w:rsidRPr="00C25AE7" w:rsidRDefault="007E019D" w:rsidP="00C25AE7">
      <w:pPr>
        <w:pStyle w:val="Lijstalinea"/>
        <w:numPr>
          <w:ilvl w:val="0"/>
          <w:numId w:val="21"/>
        </w:numPr>
        <w:rPr>
          <w:lang w:val="nl-NL"/>
        </w:rPr>
      </w:pPr>
      <w:proofErr w:type="gramStart"/>
      <w:r w:rsidRPr="00C25AE7">
        <w:rPr>
          <w:lang w:val="nl-NL"/>
        </w:rPr>
        <w:t>winst</w:t>
      </w:r>
      <w:proofErr w:type="gramEnd"/>
      <w:r w:rsidRPr="00C25AE7">
        <w:rPr>
          <w:lang w:val="nl-NL"/>
        </w:rPr>
        <w:t xml:space="preserve"> neemt toe wanneer door geheugengebruik besparingen er minder via deze bottleneck moet</w:t>
      </w:r>
    </w:p>
    <w:p w14:paraId="7B0765F5" w14:textId="77777777" w:rsidR="007E019D" w:rsidRPr="007E019D" w:rsidRDefault="007E019D" w:rsidP="007E019D">
      <w:pPr>
        <w:rPr>
          <w:lang w:val="nl-NL"/>
        </w:rPr>
      </w:pPr>
      <w:r w:rsidRPr="007E019D">
        <w:rPr>
          <w:lang w:val="nl-NL"/>
        </w:rPr>
        <w:lastRenderedPageBreak/>
        <w:t>Zie ook:</w:t>
      </w:r>
    </w:p>
    <w:p w14:paraId="44352774" w14:textId="77777777" w:rsidR="007E019D" w:rsidRPr="00C25AE7" w:rsidRDefault="007E019D" w:rsidP="00C25AE7">
      <w:pPr>
        <w:pStyle w:val="Lijstalinea"/>
        <w:numPr>
          <w:ilvl w:val="0"/>
          <w:numId w:val="22"/>
        </w:numPr>
        <w:rPr>
          <w:lang w:val="nl-NL"/>
        </w:rPr>
      </w:pPr>
      <w:proofErr w:type="gramStart"/>
      <w:r w:rsidRPr="00C25AE7">
        <w:rPr>
          <w:lang w:val="nl-NL"/>
        </w:rPr>
        <w:t>https://docs.microsoft.com/en-us/cpp/parallel/amp/cpp-amp-overview?view=msvc-160</w:t>
      </w:r>
      <w:proofErr w:type="gramEnd"/>
    </w:p>
    <w:p w14:paraId="46375F69" w14:textId="77777777" w:rsidR="007E019D" w:rsidRPr="00C25AE7" w:rsidRDefault="007E019D" w:rsidP="00C25AE7">
      <w:pPr>
        <w:pStyle w:val="Lijstalinea"/>
        <w:numPr>
          <w:ilvl w:val="0"/>
          <w:numId w:val="22"/>
        </w:numPr>
        <w:rPr>
          <w:lang w:val="nl-NL"/>
        </w:rPr>
      </w:pPr>
      <w:proofErr w:type="gramStart"/>
      <w:r w:rsidRPr="00C25AE7">
        <w:rPr>
          <w:lang w:val="nl-NL"/>
        </w:rPr>
        <w:t>https://developer.nvidia.com/how-to-cuda-c-cpp</w:t>
      </w:r>
      <w:proofErr w:type="gramEnd"/>
    </w:p>
    <w:p w14:paraId="555429EB" w14:textId="77777777" w:rsidR="007E019D" w:rsidRDefault="007E019D" w:rsidP="00C25AE7">
      <w:pPr>
        <w:pStyle w:val="Lijstalinea"/>
        <w:numPr>
          <w:ilvl w:val="0"/>
          <w:numId w:val="22"/>
        </w:numPr>
      </w:pPr>
      <w:proofErr w:type="spellStart"/>
      <w:r>
        <w:t>Taskflow</w:t>
      </w:r>
      <w:proofErr w:type="spellEnd"/>
      <w:r>
        <w:t>: A Parallel and Heterogeneous Task Programming System Using Modern C++ - Tsung-Wei Huang https://www.youtube.com/watch?v=MX15huP5DsM&amp;t=2050s</w:t>
      </w:r>
    </w:p>
    <w:p w14:paraId="18D8EFFE" w14:textId="77777777" w:rsidR="007E019D" w:rsidRPr="007E019D" w:rsidRDefault="007E019D" w:rsidP="00C25AE7">
      <w:pPr>
        <w:pStyle w:val="Kop2"/>
        <w:rPr>
          <w:lang w:val="nl-NL"/>
        </w:rPr>
      </w:pPr>
      <w:bookmarkStart w:id="30" w:name="_Toc68606625"/>
      <w:r w:rsidRPr="007E019D">
        <w:rPr>
          <w:lang w:val="nl-NL"/>
        </w:rPr>
        <w:t>Horizontaal en verticaal schalen.</w:t>
      </w:r>
      <w:bookmarkEnd w:id="30"/>
    </w:p>
    <w:p w14:paraId="0569665A" w14:textId="75504876" w:rsidR="007E019D" w:rsidRPr="007E019D" w:rsidRDefault="007E019D" w:rsidP="00C25AE7">
      <w:pPr>
        <w:pStyle w:val="Kop3"/>
        <w:rPr>
          <w:lang w:val="nl-NL"/>
        </w:rPr>
      </w:pPr>
      <w:bookmarkStart w:id="31" w:name="_Toc68606626"/>
      <w:r w:rsidRPr="007E019D">
        <w:rPr>
          <w:lang w:val="nl-NL"/>
        </w:rPr>
        <w:t xml:space="preserve">Verticaal: rekenproces verdelen over meer </w:t>
      </w:r>
      <w:proofErr w:type="spellStart"/>
      <w:r w:rsidRPr="007E019D">
        <w:rPr>
          <w:lang w:val="nl-NL"/>
        </w:rPr>
        <w:t>cores</w:t>
      </w:r>
      <w:proofErr w:type="spellEnd"/>
      <w:r w:rsidRPr="007E019D">
        <w:rPr>
          <w:lang w:val="nl-NL"/>
        </w:rPr>
        <w:t xml:space="preserve"> en RAM op 1 computer.</w:t>
      </w:r>
      <w:bookmarkEnd w:id="31"/>
    </w:p>
    <w:p w14:paraId="001F3729" w14:textId="77777777" w:rsidR="007E019D" w:rsidRPr="007E019D" w:rsidRDefault="007E019D" w:rsidP="007E019D">
      <w:pPr>
        <w:rPr>
          <w:lang w:val="nl-NL"/>
        </w:rPr>
      </w:pPr>
      <w:r w:rsidRPr="007E019D">
        <w:rPr>
          <w:lang w:val="nl-NL"/>
        </w:rPr>
        <w:t>Plafond wordt bepaald door:</w:t>
      </w:r>
    </w:p>
    <w:p w14:paraId="6B62A6B3" w14:textId="77777777" w:rsidR="007E019D" w:rsidRPr="00C25AE7" w:rsidRDefault="007E019D" w:rsidP="00C25AE7">
      <w:pPr>
        <w:pStyle w:val="Lijstalinea"/>
        <w:numPr>
          <w:ilvl w:val="0"/>
          <w:numId w:val="23"/>
        </w:numPr>
        <w:rPr>
          <w:lang w:val="nl-NL"/>
        </w:rPr>
      </w:pPr>
      <w:proofErr w:type="gramStart"/>
      <w:r w:rsidRPr="00C25AE7">
        <w:rPr>
          <w:lang w:val="nl-NL"/>
        </w:rPr>
        <w:t>hardware</w:t>
      </w:r>
      <w:proofErr w:type="gramEnd"/>
      <w:r w:rsidRPr="00C25AE7">
        <w:rPr>
          <w:lang w:val="nl-NL"/>
        </w:rPr>
        <w:t xml:space="preserve">: </w:t>
      </w:r>
      <w:proofErr w:type="spellStart"/>
      <w:r w:rsidRPr="00C25AE7">
        <w:rPr>
          <w:lang w:val="nl-NL"/>
        </w:rPr>
        <w:t>connectedness</w:t>
      </w:r>
      <w:proofErr w:type="spellEnd"/>
      <w:r w:rsidRPr="00C25AE7">
        <w:rPr>
          <w:lang w:val="nl-NL"/>
        </w:rPr>
        <w:t xml:space="preserve"> van fysieke </w:t>
      </w:r>
      <w:proofErr w:type="spellStart"/>
      <w:r w:rsidRPr="00C25AE7">
        <w:rPr>
          <w:lang w:val="nl-NL"/>
        </w:rPr>
        <w:t>cores</w:t>
      </w:r>
      <w:proofErr w:type="spellEnd"/>
      <w:r w:rsidRPr="00C25AE7">
        <w:rPr>
          <w:lang w:val="nl-NL"/>
        </w:rPr>
        <w:t xml:space="preserve"> en RAM</w:t>
      </w:r>
    </w:p>
    <w:p w14:paraId="42A2079B" w14:textId="77777777" w:rsidR="007E019D" w:rsidRPr="00C25AE7" w:rsidRDefault="007E019D" w:rsidP="00C25AE7">
      <w:pPr>
        <w:pStyle w:val="Lijstalinea"/>
        <w:numPr>
          <w:ilvl w:val="0"/>
          <w:numId w:val="23"/>
        </w:numPr>
        <w:rPr>
          <w:lang w:val="nl-NL"/>
        </w:rPr>
      </w:pPr>
      <w:proofErr w:type="gramStart"/>
      <w:r w:rsidRPr="00C25AE7">
        <w:rPr>
          <w:lang w:val="nl-NL"/>
        </w:rPr>
        <w:t>en</w:t>
      </w:r>
      <w:proofErr w:type="gramEnd"/>
      <w:r w:rsidRPr="00C25AE7">
        <w:rPr>
          <w:lang w:val="nl-NL"/>
        </w:rPr>
        <w:t xml:space="preserve"> door de mate waarin de software van meerdere </w:t>
      </w:r>
      <w:proofErr w:type="spellStart"/>
      <w:r w:rsidRPr="00C25AE7">
        <w:rPr>
          <w:lang w:val="nl-NL"/>
        </w:rPr>
        <w:t>cores</w:t>
      </w:r>
      <w:proofErr w:type="spellEnd"/>
      <w:r w:rsidRPr="00C25AE7">
        <w:rPr>
          <w:lang w:val="nl-NL"/>
        </w:rPr>
        <w:t xml:space="preserve"> gebruik kan maken en niet alle </w:t>
      </w:r>
      <w:proofErr w:type="spellStart"/>
      <w:r w:rsidRPr="00C25AE7">
        <w:rPr>
          <w:lang w:val="nl-NL"/>
        </w:rPr>
        <w:t>threads</w:t>
      </w:r>
      <w:proofErr w:type="spellEnd"/>
      <w:r w:rsidRPr="00C25AE7">
        <w:rPr>
          <w:lang w:val="nl-NL"/>
        </w:rPr>
        <w:t xml:space="preserve"> kluitjesvoetbal spelen.</w:t>
      </w:r>
    </w:p>
    <w:p w14:paraId="799F9C75" w14:textId="77777777" w:rsidR="007E019D" w:rsidRPr="007E019D" w:rsidRDefault="007E019D" w:rsidP="007E019D">
      <w:pPr>
        <w:rPr>
          <w:lang w:val="nl-NL"/>
        </w:rPr>
      </w:pPr>
      <w:r w:rsidRPr="007E019D">
        <w:rPr>
          <w:lang w:val="nl-NL"/>
        </w:rPr>
        <w:t xml:space="preserve">Bij het huidig aanbod op </w:t>
      </w:r>
      <w:proofErr w:type="spellStart"/>
      <w:r w:rsidRPr="007E019D">
        <w:rPr>
          <w:lang w:val="nl-NL"/>
        </w:rPr>
        <w:t>Azure</w:t>
      </w:r>
      <w:proofErr w:type="spellEnd"/>
      <w:r w:rsidRPr="007E019D">
        <w:rPr>
          <w:lang w:val="nl-NL"/>
        </w:rPr>
        <w:t xml:space="preserve"> lijken de rekenkosten bij horizontaal schalen lineair op te lopen tot aan 256 </w:t>
      </w:r>
      <w:proofErr w:type="spellStart"/>
      <w:r w:rsidRPr="007E019D">
        <w:rPr>
          <w:lang w:val="nl-NL"/>
        </w:rPr>
        <w:t>Cores</w:t>
      </w:r>
      <w:proofErr w:type="spellEnd"/>
      <w:r w:rsidRPr="007E019D">
        <w:rPr>
          <w:lang w:val="nl-NL"/>
        </w:rPr>
        <w:t xml:space="preserve"> in stappen van [8 </w:t>
      </w:r>
      <w:proofErr w:type="spellStart"/>
      <w:r w:rsidRPr="007E019D">
        <w:rPr>
          <w:lang w:val="nl-NL"/>
        </w:rPr>
        <w:t>cores</w:t>
      </w:r>
      <w:proofErr w:type="spellEnd"/>
      <w:r w:rsidRPr="007E019D">
        <w:rPr>
          <w:lang w:val="nl-NL"/>
        </w:rPr>
        <w:t xml:space="preserve"> + 16 </w:t>
      </w:r>
      <w:proofErr w:type="gramStart"/>
      <w:r w:rsidRPr="007E019D">
        <w:rPr>
          <w:lang w:val="nl-NL"/>
        </w:rPr>
        <w:t>GB ]</w:t>
      </w:r>
      <w:proofErr w:type="gramEnd"/>
      <w:r w:rsidRPr="007E019D">
        <w:rPr>
          <w:lang w:val="nl-NL"/>
        </w:rPr>
        <w:t>.</w:t>
      </w:r>
    </w:p>
    <w:p w14:paraId="375CC4F3" w14:textId="659DB91B" w:rsidR="007E019D" w:rsidRPr="007E019D" w:rsidRDefault="007E019D" w:rsidP="00C25AE7">
      <w:pPr>
        <w:pStyle w:val="Kop3"/>
        <w:rPr>
          <w:lang w:val="nl-NL"/>
        </w:rPr>
      </w:pPr>
      <w:bookmarkStart w:id="32" w:name="_Toc68606627"/>
      <w:r w:rsidRPr="007E019D">
        <w:rPr>
          <w:lang w:val="nl-NL"/>
        </w:rPr>
        <w:t>Horizontaal: rekenproces verdelen over meerdere deelprocessen zodat verdeling over meerdere computers mogelijk wordt,</w:t>
      </w:r>
      <w:bookmarkEnd w:id="32"/>
    </w:p>
    <w:p w14:paraId="79460ED9" w14:textId="77777777" w:rsidR="007E019D" w:rsidRPr="007E019D" w:rsidRDefault="007E019D" w:rsidP="007E019D">
      <w:pPr>
        <w:rPr>
          <w:lang w:val="nl-NL"/>
        </w:rPr>
      </w:pPr>
      <w:proofErr w:type="gramStart"/>
      <w:r w:rsidRPr="007E019D">
        <w:rPr>
          <w:lang w:val="nl-NL"/>
        </w:rPr>
        <w:t>vereist</w:t>
      </w:r>
      <w:proofErr w:type="gramEnd"/>
      <w:r w:rsidRPr="007E019D">
        <w:rPr>
          <w:lang w:val="nl-NL"/>
        </w:rPr>
        <w:t xml:space="preserve"> onafhankelijkheid of tenminste beperkte afhankelijkheid van de deelprocessen</w:t>
      </w:r>
    </w:p>
    <w:p w14:paraId="1D7607FC" w14:textId="77777777" w:rsidR="007E019D" w:rsidRPr="007E019D" w:rsidRDefault="007E019D" w:rsidP="007E019D">
      <w:pPr>
        <w:rPr>
          <w:lang w:val="nl-NL"/>
        </w:rPr>
      </w:pPr>
      <w:proofErr w:type="gramStart"/>
      <w:r w:rsidRPr="007E019D">
        <w:rPr>
          <w:lang w:val="nl-NL"/>
        </w:rPr>
        <w:t>bijvoorbeeld</w:t>
      </w:r>
      <w:proofErr w:type="gramEnd"/>
      <w:r w:rsidRPr="007E019D">
        <w:rPr>
          <w:lang w:val="nl-NL"/>
        </w:rPr>
        <w:t xml:space="preserve"> doorrekening van woning partities of verdeling van meerdere runs</w:t>
      </w:r>
    </w:p>
    <w:p w14:paraId="7C52DEC4" w14:textId="77777777" w:rsidR="007E019D" w:rsidRPr="007E019D" w:rsidRDefault="007E019D" w:rsidP="007E019D">
      <w:pPr>
        <w:rPr>
          <w:lang w:val="nl-NL"/>
        </w:rPr>
      </w:pPr>
      <w:r w:rsidRPr="007E019D">
        <w:rPr>
          <w:lang w:val="nl-NL"/>
        </w:rPr>
        <w:t>Plafond wordt bepaald door:</w:t>
      </w:r>
    </w:p>
    <w:p w14:paraId="2E04B5D0" w14:textId="77777777" w:rsidR="007E019D" w:rsidRPr="00C25AE7" w:rsidRDefault="007E019D" w:rsidP="00C25AE7">
      <w:pPr>
        <w:pStyle w:val="Lijstalinea"/>
        <w:numPr>
          <w:ilvl w:val="0"/>
          <w:numId w:val="24"/>
        </w:numPr>
        <w:rPr>
          <w:lang w:val="nl-NL"/>
        </w:rPr>
      </w:pPr>
      <w:proofErr w:type="gramStart"/>
      <w:r w:rsidRPr="00C25AE7">
        <w:rPr>
          <w:lang w:val="nl-NL"/>
        </w:rPr>
        <w:t>hardware</w:t>
      </w:r>
      <w:proofErr w:type="gramEnd"/>
      <w:r w:rsidRPr="00C25AE7">
        <w:rPr>
          <w:lang w:val="nl-NL"/>
        </w:rPr>
        <w:t>: binnen SAWEC context min of meer onbeperkt.</w:t>
      </w:r>
    </w:p>
    <w:p w14:paraId="05BFAE5A" w14:textId="77777777" w:rsidR="007E019D" w:rsidRPr="00C25AE7" w:rsidRDefault="007E019D" w:rsidP="00C25AE7">
      <w:pPr>
        <w:pStyle w:val="Lijstalinea"/>
        <w:numPr>
          <w:ilvl w:val="0"/>
          <w:numId w:val="24"/>
        </w:numPr>
        <w:rPr>
          <w:lang w:val="nl-NL"/>
        </w:rPr>
      </w:pPr>
      <w:proofErr w:type="gramStart"/>
      <w:r w:rsidRPr="00C25AE7">
        <w:rPr>
          <w:lang w:val="nl-NL"/>
        </w:rPr>
        <w:t>zinvolle</w:t>
      </w:r>
      <w:proofErr w:type="gramEnd"/>
      <w:r w:rsidRPr="00C25AE7">
        <w:rPr>
          <w:lang w:val="nl-NL"/>
        </w:rPr>
        <w:t xml:space="preserve"> grootte van een woning partities</w:t>
      </w:r>
    </w:p>
    <w:p w14:paraId="2590789B" w14:textId="77777777" w:rsidR="007E019D" w:rsidRPr="00C25AE7" w:rsidRDefault="007E019D" w:rsidP="00C25AE7">
      <w:pPr>
        <w:pStyle w:val="Lijstalinea"/>
        <w:numPr>
          <w:ilvl w:val="0"/>
          <w:numId w:val="24"/>
        </w:numPr>
        <w:rPr>
          <w:lang w:val="nl-NL"/>
        </w:rPr>
      </w:pPr>
      <w:proofErr w:type="gramStart"/>
      <w:r w:rsidRPr="00C25AE7">
        <w:rPr>
          <w:lang w:val="nl-NL"/>
        </w:rPr>
        <w:t>of</w:t>
      </w:r>
      <w:proofErr w:type="gramEnd"/>
      <w:r w:rsidRPr="00C25AE7">
        <w:rPr>
          <w:lang w:val="nl-NL"/>
        </w:rPr>
        <w:t xml:space="preserve"> aantal runs</w:t>
      </w:r>
    </w:p>
    <w:p w14:paraId="326F97D8" w14:textId="77777777" w:rsidR="007E019D" w:rsidRPr="007E019D" w:rsidRDefault="007E019D" w:rsidP="00C25AE7">
      <w:pPr>
        <w:pStyle w:val="Kop3"/>
        <w:rPr>
          <w:lang w:val="nl-NL"/>
        </w:rPr>
      </w:pPr>
      <w:bookmarkStart w:id="33" w:name="_Toc68606628"/>
      <w:r w:rsidRPr="007E019D">
        <w:rPr>
          <w:lang w:val="nl-NL"/>
        </w:rPr>
        <w:t>Kosten</w:t>
      </w:r>
      <w:bookmarkEnd w:id="33"/>
    </w:p>
    <w:p w14:paraId="536AAC57" w14:textId="77777777" w:rsidR="007E019D" w:rsidRPr="007E019D" w:rsidRDefault="007E019D" w:rsidP="007E019D">
      <w:pPr>
        <w:rPr>
          <w:lang w:val="nl-NL"/>
        </w:rPr>
      </w:pPr>
      <w:proofErr w:type="gramStart"/>
      <w:r w:rsidRPr="007E019D">
        <w:rPr>
          <w:lang w:val="nl-NL"/>
        </w:rPr>
        <w:t>kosten</w:t>
      </w:r>
      <w:proofErr w:type="gramEnd"/>
      <w:r w:rsidRPr="007E019D">
        <w:rPr>
          <w:lang w:val="nl-NL"/>
        </w:rPr>
        <w:t xml:space="preserve"> </w:t>
      </w:r>
      <w:proofErr w:type="spellStart"/>
      <w:r w:rsidRPr="007E019D">
        <w:rPr>
          <w:lang w:val="nl-NL"/>
        </w:rPr>
        <w:t>azure</w:t>
      </w:r>
      <w:proofErr w:type="spellEnd"/>
      <w:r w:rsidRPr="007E019D">
        <w:rPr>
          <w:lang w:val="nl-NL"/>
        </w:rPr>
        <w:t xml:space="preserve"> [128/256 </w:t>
      </w:r>
      <w:proofErr w:type="spellStart"/>
      <w:r w:rsidRPr="007E019D">
        <w:rPr>
          <w:lang w:val="nl-NL"/>
        </w:rPr>
        <w:t>Cores</w:t>
      </w:r>
      <w:proofErr w:type="spellEnd"/>
      <w:r w:rsidRPr="007E019D">
        <w:rPr>
          <w:lang w:val="nl-NL"/>
        </w:rPr>
        <w:t xml:space="preserve"> + 64 GB] ram x 1 uur versus 16/32 x [8 </w:t>
      </w:r>
      <w:proofErr w:type="spellStart"/>
      <w:r w:rsidRPr="007E019D">
        <w:rPr>
          <w:lang w:val="nl-NL"/>
        </w:rPr>
        <w:t>cores</w:t>
      </w:r>
      <w:proofErr w:type="spellEnd"/>
      <w:r w:rsidRPr="007E019D">
        <w:rPr>
          <w:lang w:val="nl-NL"/>
        </w:rPr>
        <w:t xml:space="preserve"> + 16 GB ] x 2 uur zijn min of meer gelijk.</w:t>
      </w:r>
    </w:p>
    <w:p w14:paraId="5F44E677" w14:textId="77777777" w:rsidR="007E019D" w:rsidRPr="007E019D" w:rsidRDefault="007E019D" w:rsidP="007E019D">
      <w:pPr>
        <w:rPr>
          <w:lang w:val="nl-NL"/>
        </w:rPr>
      </w:pPr>
      <w:r w:rsidRPr="007E019D">
        <w:rPr>
          <w:lang w:val="nl-NL"/>
        </w:rPr>
        <w:t>Zolang een proces met verticaal schalen kan worden versneld, lijkt dit eenvoudiger en effectiever.</w:t>
      </w:r>
    </w:p>
    <w:p w14:paraId="47F8EE81" w14:textId="77777777" w:rsidR="007E019D" w:rsidRPr="007E019D" w:rsidRDefault="007E019D" w:rsidP="00C25AE7">
      <w:pPr>
        <w:pStyle w:val="Kop2"/>
        <w:rPr>
          <w:lang w:val="nl-NL"/>
        </w:rPr>
      </w:pPr>
      <w:bookmarkStart w:id="34" w:name="_Toc68606629"/>
      <w:proofErr w:type="gramStart"/>
      <w:r w:rsidRPr="007E019D">
        <w:rPr>
          <w:lang w:val="nl-NL"/>
        </w:rPr>
        <w:t>inschatting</w:t>
      </w:r>
      <w:proofErr w:type="gramEnd"/>
      <w:r w:rsidRPr="007E019D">
        <w:rPr>
          <w:lang w:val="nl-NL"/>
        </w:rPr>
        <w:t xml:space="preserve"> performance en performance verbeteringen</w:t>
      </w:r>
      <w:bookmarkEnd w:id="34"/>
    </w:p>
    <w:p w14:paraId="19315AED" w14:textId="77777777" w:rsidR="007E019D" w:rsidRPr="007E019D" w:rsidRDefault="007E019D" w:rsidP="007E019D">
      <w:pPr>
        <w:rPr>
          <w:lang w:val="nl-NL"/>
        </w:rPr>
      </w:pPr>
      <w:r w:rsidRPr="007E019D">
        <w:rPr>
          <w:lang w:val="nl-NL"/>
        </w:rPr>
        <w:t>De uiteindelijke rekentijd hangt van veel factoren af en het is lastig daar vooraf harde garanties voor te kunnen geven. Wel kan op basis van nu bekende informatie en kennis over effecten van veranderingen een inschatting te maken,</w:t>
      </w:r>
    </w:p>
    <w:p w14:paraId="042D199C" w14:textId="77777777" w:rsidR="007E019D" w:rsidRPr="007E019D" w:rsidRDefault="007E019D" w:rsidP="007E019D">
      <w:pPr>
        <w:rPr>
          <w:lang w:val="nl-NL"/>
        </w:rPr>
      </w:pPr>
      <w:r w:rsidRPr="007E019D">
        <w:rPr>
          <w:lang w:val="nl-NL"/>
        </w:rPr>
        <w:t>Uitgangspunten:</w:t>
      </w:r>
    </w:p>
    <w:p w14:paraId="0A42FCA8" w14:textId="77777777" w:rsidR="007E019D" w:rsidRPr="00C25AE7" w:rsidRDefault="007E019D" w:rsidP="00C25AE7">
      <w:pPr>
        <w:pStyle w:val="Lijstalinea"/>
        <w:numPr>
          <w:ilvl w:val="0"/>
          <w:numId w:val="25"/>
        </w:numPr>
        <w:rPr>
          <w:lang w:val="nl-NL"/>
        </w:rPr>
      </w:pPr>
      <w:proofErr w:type="gramStart"/>
      <w:r w:rsidRPr="00C25AE7">
        <w:rPr>
          <w:lang w:val="nl-NL"/>
        </w:rPr>
        <w:t>rekentijd</w:t>
      </w:r>
      <w:proofErr w:type="gramEnd"/>
      <w:r w:rsidRPr="00C25AE7">
        <w:rPr>
          <w:lang w:val="nl-NL"/>
        </w:rPr>
        <w:t xml:space="preserve"> Vesta met 7 miljoen bestaande woningen, een beperkt aantal gebouw-opties, geen gebiedsopties, 21 zichtjaren</w:t>
      </w:r>
    </w:p>
    <w:p w14:paraId="46E362C4" w14:textId="77777777" w:rsidR="007E019D" w:rsidRPr="00C25AE7" w:rsidRDefault="007E019D" w:rsidP="00C25AE7">
      <w:pPr>
        <w:pStyle w:val="Lijstalinea"/>
        <w:numPr>
          <w:ilvl w:val="1"/>
          <w:numId w:val="25"/>
        </w:numPr>
        <w:rPr>
          <w:lang w:val="nl-NL"/>
        </w:rPr>
      </w:pPr>
      <w:proofErr w:type="gramStart"/>
      <w:r w:rsidRPr="00C25AE7">
        <w:rPr>
          <w:lang w:val="nl-NL"/>
        </w:rPr>
        <w:t>op</w:t>
      </w:r>
      <w:proofErr w:type="gramEnd"/>
      <w:r w:rsidRPr="00C25AE7">
        <w:rPr>
          <w:lang w:val="nl-NL"/>
        </w:rPr>
        <w:t xml:space="preserve"> een </w:t>
      </w:r>
      <w:proofErr w:type="spellStart"/>
      <w:r w:rsidRPr="00C25AE7">
        <w:rPr>
          <w:lang w:val="nl-NL"/>
        </w:rPr>
        <w:t>Azure</w:t>
      </w:r>
      <w:proofErr w:type="spellEnd"/>
      <w:r w:rsidRPr="00C25AE7">
        <w:rPr>
          <w:lang w:val="nl-NL"/>
        </w:rPr>
        <w:t xml:space="preserve"> machine (</w:t>
      </w:r>
      <w:proofErr w:type="spellStart"/>
      <w:r w:rsidRPr="00C25AE7">
        <w:rPr>
          <w:lang w:val="nl-NL"/>
        </w:rPr>
        <w:t>GeoDms</w:t>
      </w:r>
      <w:proofErr w:type="spellEnd"/>
      <w:r w:rsidRPr="00C25AE7">
        <w:rPr>
          <w:lang w:val="nl-NL"/>
        </w:rPr>
        <w:t xml:space="preserve"> specificatie): 8 uur.</w:t>
      </w:r>
    </w:p>
    <w:p w14:paraId="1C50D9B7" w14:textId="77777777" w:rsidR="007E019D" w:rsidRPr="00C25AE7" w:rsidRDefault="007E019D" w:rsidP="00C25AE7">
      <w:pPr>
        <w:pStyle w:val="Lijstalinea"/>
        <w:numPr>
          <w:ilvl w:val="1"/>
          <w:numId w:val="25"/>
        </w:numPr>
        <w:rPr>
          <w:lang w:val="nl-NL"/>
        </w:rPr>
      </w:pPr>
      <w:proofErr w:type="gramStart"/>
      <w:r w:rsidRPr="00C25AE7">
        <w:rPr>
          <w:lang w:val="nl-NL"/>
        </w:rPr>
        <w:t>op</w:t>
      </w:r>
      <w:proofErr w:type="gramEnd"/>
      <w:r w:rsidRPr="00C25AE7">
        <w:rPr>
          <w:lang w:val="nl-NL"/>
        </w:rPr>
        <w:t xml:space="preserve"> een snelle thuis-desktop (8 </w:t>
      </w:r>
      <w:proofErr w:type="spellStart"/>
      <w:r w:rsidRPr="00C25AE7">
        <w:rPr>
          <w:lang w:val="nl-NL"/>
        </w:rPr>
        <w:t>cores</w:t>
      </w:r>
      <w:proofErr w:type="spellEnd"/>
      <w:r w:rsidRPr="00C25AE7">
        <w:rPr>
          <w:lang w:val="nl-NL"/>
        </w:rPr>
        <w:t>, 4.3 GHz DDR4 2133 MHz): 2 uur</w:t>
      </w:r>
    </w:p>
    <w:p w14:paraId="64BCF328" w14:textId="77777777" w:rsidR="007E019D" w:rsidRPr="00C25AE7" w:rsidRDefault="007E019D" w:rsidP="00C25AE7">
      <w:pPr>
        <w:pStyle w:val="Lijstalinea"/>
        <w:numPr>
          <w:ilvl w:val="0"/>
          <w:numId w:val="25"/>
        </w:numPr>
        <w:rPr>
          <w:lang w:val="nl-NL"/>
        </w:rPr>
      </w:pPr>
      <w:proofErr w:type="gramStart"/>
      <w:r w:rsidRPr="00C25AE7">
        <w:rPr>
          <w:lang w:val="nl-NL"/>
        </w:rPr>
        <w:t>kalibratieresultaten</w:t>
      </w:r>
      <w:proofErr w:type="gramEnd"/>
      <w:r w:rsidRPr="00C25AE7">
        <w:rPr>
          <w:lang w:val="nl-NL"/>
        </w:rPr>
        <w:t xml:space="preserve"> en een dynamische woningtabel zijn ontkoppeld beschikbaar gemaakt </w:t>
      </w:r>
      <w:proofErr w:type="spellStart"/>
      <w:r w:rsidRPr="00C25AE7">
        <w:rPr>
          <w:lang w:val="nl-NL"/>
        </w:rPr>
        <w:t>mbv</w:t>
      </w:r>
      <w:proofErr w:type="spellEnd"/>
      <w:r w:rsidRPr="00C25AE7">
        <w:rPr>
          <w:lang w:val="nl-NL"/>
        </w:rPr>
        <w:t xml:space="preserve"> voorbewerkingen</w:t>
      </w:r>
    </w:p>
    <w:p w14:paraId="3FC92FC8" w14:textId="77777777" w:rsidR="007E019D" w:rsidRPr="00C25AE7" w:rsidRDefault="007E019D" w:rsidP="00C25AE7">
      <w:pPr>
        <w:pStyle w:val="Lijstalinea"/>
        <w:numPr>
          <w:ilvl w:val="0"/>
          <w:numId w:val="25"/>
        </w:numPr>
        <w:rPr>
          <w:lang w:val="nl-NL"/>
        </w:rPr>
      </w:pPr>
      <w:proofErr w:type="gramStart"/>
      <w:r w:rsidRPr="00C25AE7">
        <w:rPr>
          <w:lang w:val="nl-NL"/>
        </w:rPr>
        <w:t>geen</w:t>
      </w:r>
      <w:proofErr w:type="gramEnd"/>
      <w:r w:rsidRPr="00C25AE7">
        <w:rPr>
          <w:lang w:val="nl-NL"/>
        </w:rPr>
        <w:t xml:space="preserve"> gebiedsopties</w:t>
      </w:r>
    </w:p>
    <w:p w14:paraId="243AD4DD" w14:textId="77777777" w:rsidR="007E019D" w:rsidRPr="00C25AE7" w:rsidRDefault="007E019D" w:rsidP="00C25AE7">
      <w:pPr>
        <w:pStyle w:val="Lijstalinea"/>
        <w:numPr>
          <w:ilvl w:val="0"/>
          <w:numId w:val="25"/>
        </w:numPr>
        <w:rPr>
          <w:lang w:val="nl-NL"/>
        </w:rPr>
      </w:pPr>
      <w:proofErr w:type="gramStart"/>
      <w:r w:rsidRPr="00C25AE7">
        <w:rPr>
          <w:lang w:val="nl-NL"/>
        </w:rPr>
        <w:t>rekenen</w:t>
      </w:r>
      <w:proofErr w:type="gramEnd"/>
      <w:r w:rsidRPr="00C25AE7">
        <w:rPr>
          <w:lang w:val="nl-NL"/>
        </w:rPr>
        <w:t xml:space="preserve"> met 400 woninginvesteringen in plaats van 4 gebouwopties: factor 100 langzamer</w:t>
      </w:r>
    </w:p>
    <w:p w14:paraId="0004E786" w14:textId="77777777" w:rsidR="007E019D" w:rsidRPr="00C25AE7" w:rsidRDefault="007E019D" w:rsidP="00C25AE7">
      <w:pPr>
        <w:pStyle w:val="Lijstalinea"/>
        <w:numPr>
          <w:ilvl w:val="0"/>
          <w:numId w:val="25"/>
        </w:numPr>
        <w:rPr>
          <w:lang w:val="nl-NL"/>
        </w:rPr>
      </w:pPr>
      <w:proofErr w:type="gramStart"/>
      <w:r w:rsidRPr="00C25AE7">
        <w:rPr>
          <w:lang w:val="nl-NL"/>
        </w:rPr>
        <w:lastRenderedPageBreak/>
        <w:t>alleen</w:t>
      </w:r>
      <w:proofErr w:type="gramEnd"/>
      <w:r w:rsidRPr="00C25AE7">
        <w:rPr>
          <w:lang w:val="nl-NL"/>
        </w:rPr>
        <w:t xml:space="preserve"> doorrekenen van geactiveerde woningen, mits niet meer dan 5% per jaar geactiveerd en selectie en samenvoeg operaties hier goed op werken en niet bij de ambities weer alle woninginvesteringen voor alle andere woningen ook beschouwd hoeven worden: factor 10 sneller</w:t>
      </w:r>
    </w:p>
    <w:p w14:paraId="5732ACDC" w14:textId="77777777" w:rsidR="007E019D" w:rsidRPr="00C25AE7" w:rsidRDefault="007E019D" w:rsidP="00C25AE7">
      <w:pPr>
        <w:pStyle w:val="Lijstalinea"/>
        <w:numPr>
          <w:ilvl w:val="0"/>
          <w:numId w:val="25"/>
        </w:numPr>
        <w:rPr>
          <w:lang w:val="nl-NL"/>
        </w:rPr>
      </w:pPr>
      <w:proofErr w:type="gramStart"/>
      <w:r w:rsidRPr="00C25AE7">
        <w:rPr>
          <w:lang w:val="nl-NL"/>
        </w:rPr>
        <w:t>ambities</w:t>
      </w:r>
      <w:proofErr w:type="gramEnd"/>
      <w:r w:rsidRPr="00C25AE7">
        <w:rPr>
          <w:lang w:val="nl-NL"/>
        </w:rPr>
        <w:t xml:space="preserve"> en </w:t>
      </w:r>
      <w:proofErr w:type="spellStart"/>
      <w:r w:rsidRPr="00C25AE7">
        <w:rPr>
          <w:lang w:val="nl-NL"/>
        </w:rPr>
        <w:t>subsidiebudgettten</w:t>
      </w:r>
      <w:proofErr w:type="spellEnd"/>
      <w:r w:rsidRPr="00C25AE7">
        <w:rPr>
          <w:lang w:val="nl-NL"/>
        </w:rPr>
        <w:t xml:space="preserve"> zijn goed op te delen over tenminste 256 rekenprocessen: factor 100 sneller</w:t>
      </w:r>
    </w:p>
    <w:p w14:paraId="4E1E6211" w14:textId="77777777" w:rsidR="007E019D" w:rsidRPr="00C25AE7" w:rsidRDefault="007E019D" w:rsidP="00C25AE7">
      <w:pPr>
        <w:pStyle w:val="Lijstalinea"/>
        <w:numPr>
          <w:ilvl w:val="0"/>
          <w:numId w:val="25"/>
        </w:numPr>
        <w:rPr>
          <w:lang w:val="nl-NL"/>
        </w:rPr>
      </w:pPr>
      <w:proofErr w:type="spellStart"/>
      <w:proofErr w:type="gramStart"/>
      <w:r w:rsidRPr="00C25AE7">
        <w:rPr>
          <w:lang w:val="nl-NL"/>
        </w:rPr>
        <w:t>zonodig</w:t>
      </w:r>
      <w:proofErr w:type="spellEnd"/>
      <w:proofErr w:type="gramEnd"/>
      <w:r w:rsidRPr="00C25AE7">
        <w:rPr>
          <w:lang w:val="nl-NL"/>
        </w:rPr>
        <w:t xml:space="preserve"> kunnen die </w:t>
      </w:r>
      <w:proofErr w:type="spellStart"/>
      <w:r w:rsidRPr="00C25AE7">
        <w:rPr>
          <w:lang w:val="nl-NL"/>
        </w:rPr>
        <w:t>Azure</w:t>
      </w:r>
      <w:proofErr w:type="spellEnd"/>
      <w:r w:rsidRPr="00C25AE7">
        <w:rPr>
          <w:lang w:val="nl-NL"/>
        </w:rPr>
        <w:t xml:space="preserve"> machines nu, </w:t>
      </w:r>
      <w:proofErr w:type="spellStart"/>
      <w:r w:rsidRPr="00C25AE7">
        <w:rPr>
          <w:lang w:val="nl-NL"/>
        </w:rPr>
        <w:t>danwel</w:t>
      </w:r>
      <w:proofErr w:type="spellEnd"/>
      <w:r w:rsidRPr="00C25AE7">
        <w:rPr>
          <w:lang w:val="nl-NL"/>
        </w:rPr>
        <w:t xml:space="preserve"> in de nabije toekomst, nog wel zwaarder en sneller geconfigureerd worden: 2 uur in plaats van 8 uur: factor 4 sneller</w:t>
      </w:r>
    </w:p>
    <w:p w14:paraId="7EA50E53" w14:textId="77777777" w:rsidR="007E019D" w:rsidRPr="00C25AE7" w:rsidRDefault="007E019D" w:rsidP="00C25AE7">
      <w:pPr>
        <w:pStyle w:val="Lijstalinea"/>
        <w:numPr>
          <w:ilvl w:val="0"/>
          <w:numId w:val="25"/>
        </w:numPr>
        <w:rPr>
          <w:lang w:val="nl-NL"/>
        </w:rPr>
      </w:pPr>
      <w:proofErr w:type="gramStart"/>
      <w:r w:rsidRPr="00C25AE7">
        <w:rPr>
          <w:lang w:val="nl-NL"/>
        </w:rPr>
        <w:t>conclusie</w:t>
      </w:r>
      <w:proofErr w:type="gramEnd"/>
      <w:r w:rsidRPr="00C25AE7">
        <w:rPr>
          <w:lang w:val="nl-NL"/>
        </w:rPr>
        <w:t>: 8 uur * 100 / 10 / 4 = 20 uur op 1 machine, 1 uur op ongeveer 32 machines en 12 minuten op ongeveer 256 machines.</w:t>
      </w:r>
    </w:p>
    <w:p w14:paraId="6EA640DD" w14:textId="77777777" w:rsidR="002747EA" w:rsidRDefault="002747EA">
      <w:pPr>
        <w:rPr>
          <w:rFonts w:asciiTheme="majorHAnsi" w:eastAsiaTheme="majorEastAsia" w:hAnsiTheme="majorHAnsi" w:cstheme="majorBidi"/>
          <w:color w:val="2F5496" w:themeColor="accent1" w:themeShade="BF"/>
          <w:sz w:val="32"/>
          <w:szCs w:val="32"/>
          <w:lang w:val="nl-NL"/>
        </w:rPr>
      </w:pPr>
      <w:r>
        <w:rPr>
          <w:lang w:val="nl-NL"/>
        </w:rPr>
        <w:br w:type="page"/>
      </w:r>
    </w:p>
    <w:p w14:paraId="1D23726D" w14:textId="09DC9755" w:rsidR="007E019D" w:rsidRPr="007E019D" w:rsidRDefault="007E019D" w:rsidP="00C25AE7">
      <w:pPr>
        <w:pStyle w:val="Kop1"/>
        <w:rPr>
          <w:lang w:val="nl-NL"/>
        </w:rPr>
      </w:pPr>
      <w:bookmarkStart w:id="35" w:name="_Toc68606630"/>
      <w:r w:rsidRPr="007E019D">
        <w:rPr>
          <w:lang w:val="nl-NL"/>
        </w:rPr>
        <w:lastRenderedPageBreak/>
        <w:t>Conclusie</w:t>
      </w:r>
      <w:r w:rsidR="00C25AE7">
        <w:rPr>
          <w:lang w:val="nl-NL"/>
        </w:rPr>
        <w:t xml:space="preserve"> en aanbevelingen</w:t>
      </w:r>
      <w:bookmarkEnd w:id="35"/>
    </w:p>
    <w:p w14:paraId="57B14721" w14:textId="0D606558" w:rsidR="00C25AE7" w:rsidRDefault="00C25AE7" w:rsidP="007E019D">
      <w:pPr>
        <w:rPr>
          <w:lang w:val="nl-NL"/>
        </w:rPr>
      </w:pPr>
      <w:r>
        <w:rPr>
          <w:lang w:val="nl-NL"/>
        </w:rPr>
        <w:t>Gestelde rekendoelen zijn haalbaar.</w:t>
      </w:r>
    </w:p>
    <w:p w14:paraId="60A81247" w14:textId="06B48DD1" w:rsidR="007E019D" w:rsidRPr="007E019D" w:rsidRDefault="007E019D" w:rsidP="007E019D">
      <w:pPr>
        <w:rPr>
          <w:lang w:val="nl-NL"/>
        </w:rPr>
      </w:pPr>
      <w:r w:rsidRPr="007E019D">
        <w:rPr>
          <w:lang w:val="nl-NL"/>
        </w:rPr>
        <w:t xml:space="preserve">Prioriteitenlijst performance </w:t>
      </w:r>
      <w:proofErr w:type="spellStart"/>
      <w:r w:rsidRPr="007E019D">
        <w:rPr>
          <w:lang w:val="nl-NL"/>
        </w:rPr>
        <w:t>vebetering</w:t>
      </w:r>
      <w:proofErr w:type="spellEnd"/>
      <w:r w:rsidRPr="007E019D">
        <w:rPr>
          <w:lang w:val="nl-NL"/>
        </w:rPr>
        <w:t xml:space="preserve"> SAWEC</w:t>
      </w:r>
    </w:p>
    <w:p w14:paraId="5670240A" w14:textId="77777777" w:rsidR="007E019D" w:rsidRPr="00C25AE7" w:rsidRDefault="007E019D" w:rsidP="00C25AE7">
      <w:pPr>
        <w:pStyle w:val="Lijstalinea"/>
        <w:numPr>
          <w:ilvl w:val="0"/>
          <w:numId w:val="26"/>
        </w:numPr>
        <w:rPr>
          <w:lang w:val="nl-NL"/>
        </w:rPr>
      </w:pPr>
      <w:proofErr w:type="gramStart"/>
      <w:r w:rsidRPr="00C25AE7">
        <w:rPr>
          <w:lang w:val="nl-NL"/>
        </w:rPr>
        <w:t>functioneel</w:t>
      </w:r>
      <w:proofErr w:type="gramEnd"/>
      <w:r w:rsidRPr="00C25AE7">
        <w:rPr>
          <w:lang w:val="nl-NL"/>
        </w:rPr>
        <w:t>: zorgen dat het rekenwerk niet meer (tussen) resultaten behoeft dan nodig, de activatie zodanig werkt dat niet woninginvesteringen voor een beperkte subset overwogen hoeven te worden en het rekenwerk kan worden gedistribueerd</w:t>
      </w:r>
    </w:p>
    <w:p w14:paraId="27237D82" w14:textId="77777777" w:rsidR="007E019D" w:rsidRPr="00C25AE7" w:rsidRDefault="007E019D" w:rsidP="00C25AE7">
      <w:pPr>
        <w:pStyle w:val="Lijstalinea"/>
        <w:numPr>
          <w:ilvl w:val="0"/>
          <w:numId w:val="26"/>
        </w:numPr>
        <w:rPr>
          <w:lang w:val="nl-NL"/>
        </w:rPr>
      </w:pPr>
      <w:proofErr w:type="gramStart"/>
      <w:r w:rsidRPr="00C25AE7">
        <w:rPr>
          <w:lang w:val="nl-NL"/>
        </w:rPr>
        <w:t>software</w:t>
      </w:r>
      <w:proofErr w:type="gramEnd"/>
      <w:r w:rsidRPr="00C25AE7">
        <w:rPr>
          <w:lang w:val="nl-NL"/>
        </w:rPr>
        <w:t xml:space="preserve">: memory issues recentere </w:t>
      </w:r>
      <w:proofErr w:type="spellStart"/>
      <w:r w:rsidRPr="00C25AE7">
        <w:rPr>
          <w:lang w:val="nl-NL"/>
        </w:rPr>
        <w:t>GeoDms</w:t>
      </w:r>
      <w:proofErr w:type="spellEnd"/>
      <w:r w:rsidRPr="00C25AE7">
        <w:rPr>
          <w:lang w:val="nl-NL"/>
        </w:rPr>
        <w:t xml:space="preserve"> versies oplossen en tot </w:t>
      </w:r>
      <w:proofErr w:type="spellStart"/>
      <w:r w:rsidRPr="00C25AE7">
        <w:rPr>
          <w:lang w:val="nl-NL"/>
        </w:rPr>
        <w:t>tot</w:t>
      </w:r>
      <w:proofErr w:type="spellEnd"/>
      <w:r w:rsidRPr="00C25AE7">
        <w:rPr>
          <w:lang w:val="nl-NL"/>
        </w:rPr>
        <w:t xml:space="preserve"> die tijd rekenen met Vesta versie </w:t>
      </w:r>
      <w:proofErr w:type="spellStart"/>
      <w:r w:rsidRPr="00C25AE7">
        <w:rPr>
          <w:lang w:val="nl-NL"/>
        </w:rPr>
        <w:t>GeoDms</w:t>
      </w:r>
      <w:proofErr w:type="spellEnd"/>
      <w:r w:rsidRPr="00C25AE7">
        <w:rPr>
          <w:lang w:val="nl-NL"/>
        </w:rPr>
        <w:t xml:space="preserve">, </w:t>
      </w:r>
      <w:proofErr w:type="spellStart"/>
      <w:r w:rsidRPr="00C25AE7">
        <w:rPr>
          <w:lang w:val="nl-NL"/>
        </w:rPr>
        <w:t>dmv</w:t>
      </w:r>
      <w:proofErr w:type="spellEnd"/>
      <w:r w:rsidRPr="00C25AE7">
        <w:rPr>
          <w:lang w:val="nl-NL"/>
        </w:rPr>
        <w:t xml:space="preserve"> beter systematisch toepassen van moderne C++ programmeer concepten, zoals RAII, </w:t>
      </w:r>
      <w:proofErr w:type="spellStart"/>
      <w:r w:rsidRPr="00C25AE7">
        <w:rPr>
          <w:lang w:val="nl-NL"/>
        </w:rPr>
        <w:t>std:future's</w:t>
      </w:r>
      <w:proofErr w:type="spellEnd"/>
      <w:r w:rsidRPr="00C25AE7">
        <w:rPr>
          <w:lang w:val="nl-NL"/>
        </w:rPr>
        <w:t xml:space="preserve"> </w:t>
      </w:r>
      <w:proofErr w:type="spellStart"/>
      <w:r w:rsidRPr="00C25AE7">
        <w:rPr>
          <w:lang w:val="nl-NL"/>
        </w:rPr>
        <w:t>monads</w:t>
      </w:r>
      <w:proofErr w:type="spellEnd"/>
      <w:r w:rsidRPr="00C25AE7">
        <w:rPr>
          <w:lang w:val="nl-NL"/>
        </w:rPr>
        <w:t xml:space="preserve"> in </w:t>
      </w:r>
      <w:proofErr w:type="spellStart"/>
      <w:r w:rsidRPr="00C25AE7">
        <w:rPr>
          <w:lang w:val="nl-NL"/>
        </w:rPr>
        <w:t>exception</w:t>
      </w:r>
      <w:proofErr w:type="spellEnd"/>
      <w:r w:rsidRPr="00C25AE7">
        <w:rPr>
          <w:lang w:val="nl-NL"/>
        </w:rPr>
        <w:t xml:space="preserve"> handling, etc.</w:t>
      </w:r>
    </w:p>
    <w:p w14:paraId="1792B0F5" w14:textId="77777777" w:rsidR="007E019D" w:rsidRPr="00C25AE7" w:rsidRDefault="007E019D" w:rsidP="00C25AE7">
      <w:pPr>
        <w:pStyle w:val="Lijstalinea"/>
        <w:numPr>
          <w:ilvl w:val="0"/>
          <w:numId w:val="26"/>
        </w:numPr>
        <w:rPr>
          <w:lang w:val="nl-NL"/>
        </w:rPr>
      </w:pPr>
      <w:proofErr w:type="gramStart"/>
      <w:r w:rsidRPr="00C25AE7">
        <w:rPr>
          <w:lang w:val="nl-NL"/>
        </w:rPr>
        <w:t>technisch</w:t>
      </w:r>
      <w:proofErr w:type="gramEnd"/>
      <w:r w:rsidRPr="00C25AE7">
        <w:rPr>
          <w:lang w:val="nl-NL"/>
        </w:rPr>
        <w:t>: verticaal schalen tot aan 64 GB en 400 Processoren</w:t>
      </w:r>
    </w:p>
    <w:p w14:paraId="719B5A7A" w14:textId="77777777" w:rsidR="007E019D" w:rsidRPr="00C25AE7" w:rsidRDefault="007E019D" w:rsidP="00C25AE7">
      <w:pPr>
        <w:pStyle w:val="Lijstalinea"/>
        <w:numPr>
          <w:ilvl w:val="0"/>
          <w:numId w:val="26"/>
        </w:numPr>
        <w:rPr>
          <w:lang w:val="nl-NL"/>
        </w:rPr>
      </w:pPr>
      <w:proofErr w:type="gramStart"/>
      <w:r w:rsidRPr="00C25AE7">
        <w:rPr>
          <w:lang w:val="nl-NL"/>
        </w:rPr>
        <w:t>technisch</w:t>
      </w:r>
      <w:proofErr w:type="gramEnd"/>
      <w:r w:rsidRPr="00C25AE7">
        <w:rPr>
          <w:lang w:val="nl-NL"/>
        </w:rPr>
        <w:t xml:space="preserve">: horizontaal schalen </w:t>
      </w:r>
      <w:proofErr w:type="spellStart"/>
      <w:r w:rsidRPr="00C25AE7">
        <w:rPr>
          <w:lang w:val="nl-NL"/>
        </w:rPr>
        <w:t>obv</w:t>
      </w:r>
      <w:proofErr w:type="spellEnd"/>
      <w:r w:rsidRPr="00C25AE7">
        <w:rPr>
          <w:lang w:val="nl-NL"/>
        </w:rPr>
        <w:t xml:space="preserve"> verdeling woningen over meerdere processen op dezelfde of verschillende machines</w:t>
      </w:r>
    </w:p>
    <w:p w14:paraId="6FEAF25A" w14:textId="77777777" w:rsidR="007E019D" w:rsidRPr="00C25AE7" w:rsidRDefault="007E019D" w:rsidP="00C25AE7">
      <w:pPr>
        <w:pStyle w:val="Lijstalinea"/>
        <w:numPr>
          <w:ilvl w:val="0"/>
          <w:numId w:val="26"/>
        </w:numPr>
        <w:rPr>
          <w:lang w:val="nl-NL"/>
        </w:rPr>
      </w:pPr>
      <w:proofErr w:type="gramStart"/>
      <w:r w:rsidRPr="00C25AE7">
        <w:rPr>
          <w:lang w:val="nl-NL"/>
        </w:rPr>
        <w:t>software</w:t>
      </w:r>
      <w:proofErr w:type="gramEnd"/>
      <w:r w:rsidRPr="00C25AE7">
        <w:rPr>
          <w:lang w:val="nl-NL"/>
        </w:rPr>
        <w:t xml:space="preserve">: virtuele data-segmenten en segment-pipelining </w:t>
      </w:r>
      <w:proofErr w:type="spellStart"/>
      <w:r w:rsidRPr="00C25AE7">
        <w:rPr>
          <w:lang w:val="nl-NL"/>
        </w:rPr>
        <w:t>tbv</w:t>
      </w:r>
      <w:proofErr w:type="spellEnd"/>
      <w:r w:rsidRPr="00C25AE7">
        <w:rPr>
          <w:lang w:val="nl-NL"/>
        </w:rPr>
        <w:t xml:space="preserve"> minder geheugen beslag van tussenresultaten</w:t>
      </w:r>
    </w:p>
    <w:p w14:paraId="2360669A" w14:textId="77777777" w:rsidR="007E019D" w:rsidRPr="00C25AE7" w:rsidRDefault="007E019D" w:rsidP="00C25AE7">
      <w:pPr>
        <w:pStyle w:val="Lijstalinea"/>
        <w:numPr>
          <w:ilvl w:val="0"/>
          <w:numId w:val="26"/>
        </w:numPr>
        <w:rPr>
          <w:lang w:val="nl-NL"/>
        </w:rPr>
      </w:pPr>
      <w:proofErr w:type="gramStart"/>
      <w:r w:rsidRPr="00C25AE7">
        <w:rPr>
          <w:lang w:val="nl-NL"/>
        </w:rPr>
        <w:t>software</w:t>
      </w:r>
      <w:proofErr w:type="gramEnd"/>
      <w:r w:rsidRPr="00C25AE7">
        <w:rPr>
          <w:lang w:val="nl-NL"/>
        </w:rPr>
        <w:t xml:space="preserve">: </w:t>
      </w:r>
      <w:proofErr w:type="spellStart"/>
      <w:r w:rsidRPr="00C25AE7">
        <w:rPr>
          <w:lang w:val="nl-NL"/>
        </w:rPr>
        <w:t>structured</w:t>
      </w:r>
      <w:proofErr w:type="spellEnd"/>
      <w:r w:rsidRPr="00C25AE7">
        <w:rPr>
          <w:lang w:val="nl-NL"/>
        </w:rPr>
        <w:t xml:space="preserve"> </w:t>
      </w:r>
      <w:proofErr w:type="spellStart"/>
      <w:r w:rsidRPr="00C25AE7">
        <w:rPr>
          <w:lang w:val="nl-NL"/>
        </w:rPr>
        <w:t>dataflows</w:t>
      </w:r>
      <w:proofErr w:type="spellEnd"/>
    </w:p>
    <w:p w14:paraId="53005DC4" w14:textId="7E524697" w:rsidR="007E019D" w:rsidRPr="007E019D" w:rsidRDefault="00C25AE7" w:rsidP="007E019D">
      <w:pPr>
        <w:rPr>
          <w:lang w:val="nl-NL"/>
        </w:rPr>
      </w:pPr>
      <w:r>
        <w:rPr>
          <w:lang w:val="nl-NL"/>
        </w:rPr>
        <w:t>(</w:t>
      </w:r>
      <w:r w:rsidR="007E019D" w:rsidRPr="007E019D">
        <w:rPr>
          <w:lang w:val="nl-NL"/>
        </w:rPr>
        <w:t>Nog</w:t>
      </w:r>
      <w:r>
        <w:rPr>
          <w:lang w:val="nl-NL"/>
        </w:rPr>
        <w:t>)</w:t>
      </w:r>
      <w:r w:rsidR="007E019D" w:rsidRPr="007E019D">
        <w:rPr>
          <w:lang w:val="nl-NL"/>
        </w:rPr>
        <w:t xml:space="preserve"> niet voor SAWEC 2.0 doen:</w:t>
      </w:r>
    </w:p>
    <w:p w14:paraId="13F7CD33" w14:textId="77777777" w:rsidR="007E019D" w:rsidRPr="00C25AE7" w:rsidRDefault="007E019D" w:rsidP="00C25AE7">
      <w:pPr>
        <w:pStyle w:val="Lijstalinea"/>
        <w:numPr>
          <w:ilvl w:val="0"/>
          <w:numId w:val="27"/>
        </w:numPr>
        <w:rPr>
          <w:lang w:val="nl-NL"/>
        </w:rPr>
      </w:pPr>
      <w:proofErr w:type="gramStart"/>
      <w:r w:rsidRPr="00C25AE7">
        <w:rPr>
          <w:lang w:val="nl-NL"/>
        </w:rPr>
        <w:t>software</w:t>
      </w:r>
      <w:proofErr w:type="gramEnd"/>
      <w:r w:rsidRPr="00C25AE7">
        <w:rPr>
          <w:lang w:val="nl-NL"/>
        </w:rPr>
        <w:t xml:space="preserve"> geschikt maken voor GPU processing</w:t>
      </w:r>
    </w:p>
    <w:p w14:paraId="242CBDCD" w14:textId="2487EBAE" w:rsidR="000813F1" w:rsidRPr="00C25AE7" w:rsidRDefault="007E019D" w:rsidP="00C25AE7">
      <w:pPr>
        <w:pStyle w:val="Lijstalinea"/>
        <w:numPr>
          <w:ilvl w:val="0"/>
          <w:numId w:val="27"/>
        </w:numPr>
        <w:rPr>
          <w:lang w:val="nl-NL"/>
        </w:rPr>
      </w:pPr>
      <w:proofErr w:type="spellStart"/>
      <w:proofErr w:type="gramStart"/>
      <w:r w:rsidRPr="00C25AE7">
        <w:rPr>
          <w:lang w:val="nl-NL"/>
        </w:rPr>
        <w:t>supporten</w:t>
      </w:r>
      <w:proofErr w:type="spellEnd"/>
      <w:proofErr w:type="gramEnd"/>
      <w:r w:rsidRPr="00C25AE7">
        <w:rPr>
          <w:lang w:val="nl-NL"/>
        </w:rPr>
        <w:t xml:space="preserve"> van distributie van gescheiden rekentaken (zoals </w:t>
      </w:r>
      <w:proofErr w:type="spellStart"/>
      <w:r w:rsidRPr="00C25AE7">
        <w:rPr>
          <w:lang w:val="nl-NL"/>
        </w:rPr>
        <w:t>tbv</w:t>
      </w:r>
      <w:proofErr w:type="spellEnd"/>
      <w:r w:rsidRPr="00C25AE7">
        <w:rPr>
          <w:lang w:val="nl-NL"/>
        </w:rPr>
        <w:t xml:space="preserve"> gevoeligheidsanalyses) </w:t>
      </w:r>
      <w:proofErr w:type="spellStart"/>
      <w:r w:rsidRPr="00C25AE7">
        <w:rPr>
          <w:lang w:val="nl-NL"/>
        </w:rPr>
        <w:t>tbv</w:t>
      </w:r>
      <w:proofErr w:type="spellEnd"/>
      <w:r w:rsidRPr="00C25AE7">
        <w:rPr>
          <w:lang w:val="nl-NL"/>
        </w:rPr>
        <w:t xml:space="preserve"> run-batch processing</w:t>
      </w:r>
    </w:p>
    <w:sectPr w:rsidR="000813F1" w:rsidRPr="00C25A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Wijngaart, van den Ruud" w:date="2021-04-08T12:32:00Z" w:initials="WvdR">
    <w:p w14:paraId="27F837EE" w14:textId="099DC5E2" w:rsidR="007B4906" w:rsidRDefault="007B4906">
      <w:pPr>
        <w:pStyle w:val="Tekstopmerking"/>
        <w:rPr>
          <w:lang w:val="nl-NL"/>
        </w:rPr>
      </w:pPr>
      <w:r>
        <w:rPr>
          <w:rStyle w:val="Verwijzingopmerking"/>
        </w:rPr>
        <w:annotationRef/>
      </w:r>
      <w:r w:rsidRPr="00A87100">
        <w:rPr>
          <w:lang w:val="nl-NL"/>
        </w:rPr>
        <w:t>Dan worden woninge</w:t>
      </w:r>
      <w:r>
        <w:rPr>
          <w:lang w:val="nl-NL"/>
        </w:rPr>
        <w:t>n</w:t>
      </w:r>
      <w:r w:rsidRPr="00A87100">
        <w:rPr>
          <w:lang w:val="nl-NL"/>
        </w:rPr>
        <w:t xml:space="preserve"> op het warmtenet </w:t>
      </w:r>
      <w:r>
        <w:rPr>
          <w:lang w:val="nl-NL"/>
        </w:rPr>
        <w:t>die koken op aardgas genegeerd. Ook woningen met hybride warmtepomp komen steeds vaker voor. Denk ook aan warmwater zonnecollectoren. Is negeren dan wel verstandig?</w:t>
      </w:r>
    </w:p>
    <w:p w14:paraId="6E434A1D" w14:textId="32E23E4F" w:rsidR="007B4906" w:rsidRPr="00A87100" w:rsidRDefault="007B4906">
      <w:pPr>
        <w:pStyle w:val="Tekstopmerking"/>
        <w:rPr>
          <w:lang w:val="nl-NL"/>
        </w:rPr>
      </w:pPr>
      <w:r>
        <w:rPr>
          <w:lang w:val="nl-NL"/>
        </w:rPr>
        <w:t xml:space="preserve">De aardgasketel heeft eigenlijk nu ook al twee aansluitingen. Naast aardgas ook elektriciteit voor het pompen.  </w:t>
      </w:r>
    </w:p>
  </w:comment>
  <w:comment w:id="6" w:author="Maarten Hilferink" w:date="2021-04-16T16:40:00Z" w:initials="MH">
    <w:p w14:paraId="08F4F89F" w14:textId="4DB73CA1" w:rsidR="00377BBB" w:rsidRPr="00377BBB" w:rsidRDefault="00377BBB">
      <w:pPr>
        <w:pStyle w:val="Tekstopmerking"/>
        <w:rPr>
          <w:lang w:val="nl-NL"/>
        </w:rPr>
      </w:pPr>
      <w:r>
        <w:rPr>
          <w:rStyle w:val="Verwijzingopmerking"/>
        </w:rPr>
        <w:annotationRef/>
      </w:r>
      <w:r w:rsidRPr="00377BBB">
        <w:rPr>
          <w:lang w:val="nl-NL"/>
        </w:rPr>
        <w:t>“aansluiting” hier vervangen door “</w:t>
      </w:r>
      <w:r>
        <w:rPr>
          <w:lang w:val="nl-NL"/>
        </w:rPr>
        <w:t>meterkast/voordeur”</w:t>
      </w:r>
    </w:p>
  </w:comment>
  <w:comment w:id="8" w:author="Wijngaart, van den Ruud" w:date="2021-04-08T12:56:00Z" w:initials="WvdR">
    <w:p w14:paraId="356142A4" w14:textId="77777777" w:rsidR="007B4906" w:rsidRDefault="007B4906">
      <w:pPr>
        <w:pStyle w:val="Tekstopmerking"/>
        <w:rPr>
          <w:lang w:val="nl-NL"/>
        </w:rPr>
      </w:pPr>
      <w:r>
        <w:rPr>
          <w:rStyle w:val="Verwijzingopmerking"/>
        </w:rPr>
        <w:annotationRef/>
      </w:r>
      <w:r w:rsidRPr="001D63C7">
        <w:rPr>
          <w:lang w:val="nl-NL"/>
        </w:rPr>
        <w:t>Het zou beter zijn om d</w:t>
      </w:r>
      <w:r>
        <w:rPr>
          <w:lang w:val="nl-NL"/>
        </w:rPr>
        <w:t>e modelgebruiker de keuze te laten maken van de volgorde. De volgorde kan (in sterke mate) bepalend zijn voor de uitkomst. Voor potentieel verkenningen kan dit de uitkomst in sterke mate bepalen.</w:t>
      </w:r>
    </w:p>
    <w:p w14:paraId="0726ED33" w14:textId="68A1CBE3" w:rsidR="007B4906" w:rsidRPr="001D63C7" w:rsidRDefault="007B4906">
      <w:pPr>
        <w:pStyle w:val="Tekstopmerking"/>
        <w:rPr>
          <w:lang w:val="nl-NL"/>
        </w:rPr>
      </w:pPr>
      <w:r>
        <w:rPr>
          <w:lang w:val="nl-NL"/>
        </w:rPr>
        <w:t>Maar misschien denk ik hier onterecht aan het willen maken van optimalisatie en potentieelstudies. Het is belangrijk om die te kunnen maken. Kan dat wel en komt dat misschien ergens anders aan bod?</w:t>
      </w:r>
    </w:p>
  </w:comment>
  <w:comment w:id="10" w:author="Wijngaart, van den Ruud" w:date="2021-04-08T13:06:00Z" w:initials="WvdR">
    <w:p w14:paraId="00D615B8" w14:textId="5DEA014B" w:rsidR="00ED7EEA" w:rsidRDefault="007B4906">
      <w:pPr>
        <w:pStyle w:val="Tekstopmerking"/>
        <w:rPr>
          <w:lang w:val="nl-NL"/>
        </w:rPr>
      </w:pPr>
      <w:r>
        <w:rPr>
          <w:rStyle w:val="Verwijzingopmerking"/>
        </w:rPr>
        <w:annotationRef/>
      </w:r>
      <w:r w:rsidRPr="00BE2D9D">
        <w:rPr>
          <w:lang w:val="nl-NL"/>
        </w:rPr>
        <w:t>Dit gaat over onzekerheid van h</w:t>
      </w:r>
      <w:r>
        <w:rPr>
          <w:lang w:val="nl-NL"/>
        </w:rPr>
        <w:t xml:space="preserve">et modelsysteem. </w:t>
      </w:r>
      <w:r w:rsidR="00ED7EEA">
        <w:rPr>
          <w:lang w:val="nl-NL"/>
        </w:rPr>
        <w:t>Hoe zit het met de onzekerheid rondom de</w:t>
      </w:r>
      <w:r>
        <w:rPr>
          <w:lang w:val="nl-NL"/>
        </w:rPr>
        <w:t xml:space="preserve"> kentallen zoals investeringskosten, efficiency van installaties en levensduur. </w:t>
      </w:r>
      <w:r w:rsidR="00ED7EEA">
        <w:rPr>
          <w:lang w:val="nl-NL"/>
        </w:rPr>
        <w:t>Komt dat ook ergens aan bod?</w:t>
      </w:r>
    </w:p>
    <w:p w14:paraId="50D347B3" w14:textId="77777777" w:rsidR="00ED7EEA" w:rsidRDefault="00ED7EEA">
      <w:pPr>
        <w:pStyle w:val="Tekstopmerking"/>
        <w:rPr>
          <w:lang w:val="nl-NL"/>
        </w:rPr>
      </w:pPr>
    </w:p>
    <w:p w14:paraId="2922C2F4" w14:textId="300BD410" w:rsidR="007B4906" w:rsidRPr="00BE2D9D" w:rsidRDefault="007B4906">
      <w:pPr>
        <w:pStyle w:val="Tekstopmerking"/>
        <w:rPr>
          <w:lang w:val="nl-NL"/>
        </w:rPr>
      </w:pPr>
      <w:r>
        <w:rPr>
          <w:lang w:val="nl-NL"/>
        </w:rPr>
        <w:t xml:space="preserve">Het zou goed zijn om standaard voor alle kentallen de onzekerheid te inventariseren. In Vesta MAIS doen we het eenvoudig door een onder- en bovenwaarde voor (veel/bijna) ieder kental als invoer te nemen. De modelgebruiker kiest dan met welke waarde hier tussenin wordt gerekend. Meestal wordt gemiddeld. Dit systeem zou ik overnemen, desnoods </w:t>
      </w:r>
      <w:r w:rsidR="00ED7EEA">
        <w:rPr>
          <w:lang w:val="nl-NL"/>
        </w:rPr>
        <w:t xml:space="preserve">als premodule </w:t>
      </w:r>
      <w:r>
        <w:rPr>
          <w:lang w:val="nl-NL"/>
        </w:rPr>
        <w:t>bij de invoer. Het kan uitgebreide</w:t>
      </w:r>
      <w:r w:rsidR="00ED7EEA">
        <w:rPr>
          <w:lang w:val="nl-NL"/>
        </w:rPr>
        <w:t>r maar dit lijkt me goed genoeg om mee te beginnen. Uitgebreider kan door kansverdelingen toe te voegen en Monte Carlo trekkingen te doen. Dat is iets voor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434A1D" w15:done="0"/>
  <w15:commentEx w15:paraId="08F4F89F" w15:paraIdParent="6E434A1D" w15:done="0"/>
  <w15:commentEx w15:paraId="0726ED33" w15:done="0"/>
  <w15:commentEx w15:paraId="2922C2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243C72" w16cex:dateUtc="2021-04-16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434A1D" w16cid:durableId="24197665"/>
  <w16cid:commentId w16cid:paraId="08F4F89F" w16cid:durableId="24243C72"/>
  <w16cid:commentId w16cid:paraId="0726ED33" w16cid:durableId="24197C12"/>
  <w16cid:commentId w16cid:paraId="2922C2F4" w16cid:durableId="24197E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38C"/>
    <w:multiLevelType w:val="hybridMultilevel"/>
    <w:tmpl w:val="A8543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47047"/>
    <w:multiLevelType w:val="hybridMultilevel"/>
    <w:tmpl w:val="35EE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67B28"/>
    <w:multiLevelType w:val="hybridMultilevel"/>
    <w:tmpl w:val="5BE02A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F6F26"/>
    <w:multiLevelType w:val="hybridMultilevel"/>
    <w:tmpl w:val="976EF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8375C9"/>
    <w:multiLevelType w:val="hybridMultilevel"/>
    <w:tmpl w:val="E850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D4A0C"/>
    <w:multiLevelType w:val="hybridMultilevel"/>
    <w:tmpl w:val="1D140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56CEA"/>
    <w:multiLevelType w:val="hybridMultilevel"/>
    <w:tmpl w:val="269A2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2A6344"/>
    <w:multiLevelType w:val="hybridMultilevel"/>
    <w:tmpl w:val="E3000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277643"/>
    <w:multiLevelType w:val="hybridMultilevel"/>
    <w:tmpl w:val="D778C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FA43F7"/>
    <w:multiLevelType w:val="hybridMultilevel"/>
    <w:tmpl w:val="445A7E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B42C0"/>
    <w:multiLevelType w:val="hybridMultilevel"/>
    <w:tmpl w:val="2124B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6A6782"/>
    <w:multiLevelType w:val="hybridMultilevel"/>
    <w:tmpl w:val="88EA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4764DD"/>
    <w:multiLevelType w:val="hybridMultilevel"/>
    <w:tmpl w:val="A3740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455792"/>
    <w:multiLevelType w:val="hybridMultilevel"/>
    <w:tmpl w:val="E2B0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E44B22"/>
    <w:multiLevelType w:val="hybridMultilevel"/>
    <w:tmpl w:val="269C9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5A1652"/>
    <w:multiLevelType w:val="hybridMultilevel"/>
    <w:tmpl w:val="04C8B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A47F7F"/>
    <w:multiLevelType w:val="hybridMultilevel"/>
    <w:tmpl w:val="0930B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D5260B"/>
    <w:multiLevelType w:val="hybridMultilevel"/>
    <w:tmpl w:val="76B0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5229C4"/>
    <w:multiLevelType w:val="hybridMultilevel"/>
    <w:tmpl w:val="279C0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B9222E"/>
    <w:multiLevelType w:val="hybridMultilevel"/>
    <w:tmpl w:val="EDA09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155E90"/>
    <w:multiLevelType w:val="hybridMultilevel"/>
    <w:tmpl w:val="987A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871FE3"/>
    <w:multiLevelType w:val="hybridMultilevel"/>
    <w:tmpl w:val="0A886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92307"/>
    <w:multiLevelType w:val="hybridMultilevel"/>
    <w:tmpl w:val="E2B2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D46FD7"/>
    <w:multiLevelType w:val="hybridMultilevel"/>
    <w:tmpl w:val="94AC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1135D8"/>
    <w:multiLevelType w:val="hybridMultilevel"/>
    <w:tmpl w:val="70B40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5F7E5D"/>
    <w:multiLevelType w:val="hybridMultilevel"/>
    <w:tmpl w:val="7BBC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E31277"/>
    <w:multiLevelType w:val="hybridMultilevel"/>
    <w:tmpl w:val="B0D4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152556">
    <w:abstractNumId w:val="4"/>
  </w:num>
  <w:num w:numId="2" w16cid:durableId="389351443">
    <w:abstractNumId w:val="13"/>
  </w:num>
  <w:num w:numId="3" w16cid:durableId="1985431663">
    <w:abstractNumId w:val="0"/>
  </w:num>
  <w:num w:numId="4" w16cid:durableId="1009872078">
    <w:abstractNumId w:val="5"/>
  </w:num>
  <w:num w:numId="5" w16cid:durableId="1180390661">
    <w:abstractNumId w:val="8"/>
  </w:num>
  <w:num w:numId="6" w16cid:durableId="351692337">
    <w:abstractNumId w:val="1"/>
  </w:num>
  <w:num w:numId="7" w16cid:durableId="1683359002">
    <w:abstractNumId w:val="7"/>
  </w:num>
  <w:num w:numId="8" w16cid:durableId="585841400">
    <w:abstractNumId w:val="10"/>
  </w:num>
  <w:num w:numId="9" w16cid:durableId="501286771">
    <w:abstractNumId w:val="17"/>
  </w:num>
  <w:num w:numId="10" w16cid:durableId="1112289368">
    <w:abstractNumId w:val="2"/>
  </w:num>
  <w:num w:numId="11" w16cid:durableId="1041171009">
    <w:abstractNumId w:val="25"/>
  </w:num>
  <w:num w:numId="12" w16cid:durableId="2022932447">
    <w:abstractNumId w:val="24"/>
  </w:num>
  <w:num w:numId="13" w16cid:durableId="1936864300">
    <w:abstractNumId w:val="12"/>
  </w:num>
  <w:num w:numId="14" w16cid:durableId="567113987">
    <w:abstractNumId w:val="21"/>
  </w:num>
  <w:num w:numId="15" w16cid:durableId="1337422609">
    <w:abstractNumId w:val="14"/>
  </w:num>
  <w:num w:numId="16" w16cid:durableId="27293325">
    <w:abstractNumId w:val="16"/>
  </w:num>
  <w:num w:numId="17" w16cid:durableId="1081949666">
    <w:abstractNumId w:val="6"/>
  </w:num>
  <w:num w:numId="18" w16cid:durableId="2059427645">
    <w:abstractNumId w:val="22"/>
  </w:num>
  <w:num w:numId="19" w16cid:durableId="127015315">
    <w:abstractNumId w:val="20"/>
  </w:num>
  <w:num w:numId="20" w16cid:durableId="83458968">
    <w:abstractNumId w:val="15"/>
  </w:num>
  <w:num w:numId="21" w16cid:durableId="1278020982">
    <w:abstractNumId w:val="23"/>
  </w:num>
  <w:num w:numId="22" w16cid:durableId="746802564">
    <w:abstractNumId w:val="19"/>
  </w:num>
  <w:num w:numId="23" w16cid:durableId="207032632">
    <w:abstractNumId w:val="18"/>
  </w:num>
  <w:num w:numId="24" w16cid:durableId="236481031">
    <w:abstractNumId w:val="3"/>
  </w:num>
  <w:num w:numId="25" w16cid:durableId="2088258335">
    <w:abstractNumId w:val="9"/>
  </w:num>
  <w:num w:numId="26" w16cid:durableId="697050327">
    <w:abstractNumId w:val="26"/>
  </w:num>
  <w:num w:numId="27" w16cid:durableId="163474860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jngaart, van den Ruud">
    <w15:presenceInfo w15:providerId="AD" w15:userId="S::wijngaartvdr@pbl.nl::0ccd2b83-ab7d-4d41-81f9-3eb8abc686a4"/>
  </w15:person>
  <w15:person w15:author="Maarten Hilferink">
    <w15:presenceInfo w15:providerId="None" w15:userId="Maarten Hilferi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3"/>
    <w:rsid w:val="000813F1"/>
    <w:rsid w:val="000A57BE"/>
    <w:rsid w:val="001A2A27"/>
    <w:rsid w:val="001D63C7"/>
    <w:rsid w:val="001F477B"/>
    <w:rsid w:val="002052F6"/>
    <w:rsid w:val="002747EA"/>
    <w:rsid w:val="00301A52"/>
    <w:rsid w:val="00377BBB"/>
    <w:rsid w:val="00537756"/>
    <w:rsid w:val="00556144"/>
    <w:rsid w:val="00795FE3"/>
    <w:rsid w:val="007B4906"/>
    <w:rsid w:val="007E019D"/>
    <w:rsid w:val="00913DA8"/>
    <w:rsid w:val="00A87100"/>
    <w:rsid w:val="00AF436D"/>
    <w:rsid w:val="00BD5809"/>
    <w:rsid w:val="00BE2D9D"/>
    <w:rsid w:val="00C03E63"/>
    <w:rsid w:val="00C25AE7"/>
    <w:rsid w:val="00C65AC2"/>
    <w:rsid w:val="00C76878"/>
    <w:rsid w:val="00D12AE3"/>
    <w:rsid w:val="00D95BF3"/>
    <w:rsid w:val="00ED7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A4BD"/>
  <w15:chartTrackingRefBased/>
  <w15:docId w15:val="{600F0957-9128-403F-8241-CC77EA92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0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D5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01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019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E019D"/>
    <w:pPr>
      <w:ind w:left="720"/>
      <w:contextualSpacing/>
    </w:pPr>
  </w:style>
  <w:style w:type="character" w:customStyle="1" w:styleId="Kop3Char">
    <w:name w:val="Kop 3 Char"/>
    <w:basedOn w:val="Standaardalinea-lettertype"/>
    <w:link w:val="Kop3"/>
    <w:uiPriority w:val="9"/>
    <w:rsid w:val="00BD5809"/>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274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47EA"/>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2747EA"/>
    <w:pPr>
      <w:outlineLvl w:val="9"/>
    </w:pPr>
    <w:rPr>
      <w:lang w:val="en-US"/>
    </w:rPr>
  </w:style>
  <w:style w:type="paragraph" w:styleId="Inhopg1">
    <w:name w:val="toc 1"/>
    <w:basedOn w:val="Standaard"/>
    <w:next w:val="Standaard"/>
    <w:autoRedefine/>
    <w:uiPriority w:val="39"/>
    <w:unhideWhenUsed/>
    <w:rsid w:val="002747EA"/>
    <w:pPr>
      <w:spacing w:after="100"/>
    </w:pPr>
  </w:style>
  <w:style w:type="paragraph" w:styleId="Inhopg2">
    <w:name w:val="toc 2"/>
    <w:basedOn w:val="Standaard"/>
    <w:next w:val="Standaard"/>
    <w:autoRedefine/>
    <w:uiPriority w:val="39"/>
    <w:unhideWhenUsed/>
    <w:rsid w:val="002747EA"/>
    <w:pPr>
      <w:spacing w:after="100"/>
      <w:ind w:left="220"/>
    </w:pPr>
  </w:style>
  <w:style w:type="paragraph" w:styleId="Inhopg3">
    <w:name w:val="toc 3"/>
    <w:basedOn w:val="Standaard"/>
    <w:next w:val="Standaard"/>
    <w:autoRedefine/>
    <w:uiPriority w:val="39"/>
    <w:unhideWhenUsed/>
    <w:rsid w:val="002747EA"/>
    <w:pPr>
      <w:spacing w:after="100"/>
      <w:ind w:left="440"/>
    </w:pPr>
  </w:style>
  <w:style w:type="character" w:styleId="Hyperlink">
    <w:name w:val="Hyperlink"/>
    <w:basedOn w:val="Standaardalinea-lettertype"/>
    <w:uiPriority w:val="99"/>
    <w:unhideWhenUsed/>
    <w:rsid w:val="002747EA"/>
    <w:rPr>
      <w:color w:val="0563C1" w:themeColor="hyperlink"/>
      <w:u w:val="single"/>
    </w:rPr>
  </w:style>
  <w:style w:type="character" w:styleId="Verwijzingopmerking">
    <w:name w:val="annotation reference"/>
    <w:basedOn w:val="Standaardalinea-lettertype"/>
    <w:uiPriority w:val="99"/>
    <w:semiHidden/>
    <w:unhideWhenUsed/>
    <w:rsid w:val="00AF436D"/>
    <w:rPr>
      <w:sz w:val="16"/>
      <w:szCs w:val="16"/>
    </w:rPr>
  </w:style>
  <w:style w:type="paragraph" w:styleId="Tekstopmerking">
    <w:name w:val="annotation text"/>
    <w:basedOn w:val="Standaard"/>
    <w:link w:val="TekstopmerkingChar"/>
    <w:uiPriority w:val="99"/>
    <w:semiHidden/>
    <w:unhideWhenUsed/>
    <w:rsid w:val="00AF436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436D"/>
    <w:rPr>
      <w:sz w:val="20"/>
      <w:szCs w:val="20"/>
    </w:rPr>
  </w:style>
  <w:style w:type="paragraph" w:styleId="Onderwerpvanopmerking">
    <w:name w:val="annotation subject"/>
    <w:basedOn w:val="Tekstopmerking"/>
    <w:next w:val="Tekstopmerking"/>
    <w:link w:val="OnderwerpvanopmerkingChar"/>
    <w:uiPriority w:val="99"/>
    <w:semiHidden/>
    <w:unhideWhenUsed/>
    <w:rsid w:val="00AF436D"/>
    <w:rPr>
      <w:b/>
      <w:bCs/>
    </w:rPr>
  </w:style>
  <w:style w:type="character" w:customStyle="1" w:styleId="OnderwerpvanopmerkingChar">
    <w:name w:val="Onderwerp van opmerking Char"/>
    <w:basedOn w:val="TekstopmerkingChar"/>
    <w:link w:val="Onderwerpvanopmerking"/>
    <w:uiPriority w:val="99"/>
    <w:semiHidden/>
    <w:rsid w:val="00AF436D"/>
    <w:rPr>
      <w:b/>
      <w:bCs/>
      <w:sz w:val="20"/>
      <w:szCs w:val="20"/>
    </w:rPr>
  </w:style>
  <w:style w:type="paragraph" w:styleId="Ballontekst">
    <w:name w:val="Balloon Text"/>
    <w:basedOn w:val="Standaard"/>
    <w:link w:val="BallontekstChar"/>
    <w:uiPriority w:val="99"/>
    <w:semiHidden/>
    <w:unhideWhenUsed/>
    <w:rsid w:val="00AF436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F43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13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C0F7B-B50D-4B0C-9AF4-AEE035B56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5121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Hilferink</dc:creator>
  <cp:keywords/>
  <dc:description/>
  <cp:lastModifiedBy>Maarten Hilferink</cp:lastModifiedBy>
  <cp:revision>2</cp:revision>
  <cp:lastPrinted>2025-01-07T10:14:00Z</cp:lastPrinted>
  <dcterms:created xsi:type="dcterms:W3CDTF">2025-01-07T10:15:00Z</dcterms:created>
  <dcterms:modified xsi:type="dcterms:W3CDTF">2025-01-07T10:15:00Z</dcterms:modified>
</cp:coreProperties>
</file>