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E365F" w14:textId="77777777" w:rsidR="00DD5C71" w:rsidRPr="00307BCD" w:rsidRDefault="00DD5C71" w:rsidP="00DD5C71">
      <w:pPr>
        <w:pStyle w:val="Title"/>
        <w:jc w:val="center"/>
      </w:pPr>
      <w:r w:rsidRPr="00307BCD">
        <w:t>Software Requirements Specification</w:t>
      </w:r>
    </w:p>
    <w:p w14:paraId="4148B3FA" w14:textId="77777777" w:rsidR="00DD5C71" w:rsidRPr="00307BCD" w:rsidRDefault="00DD5C71" w:rsidP="00DD5C71">
      <w:pPr>
        <w:pStyle w:val="Title"/>
        <w:spacing w:before="0" w:after="400"/>
        <w:jc w:val="center"/>
        <w:rPr>
          <w:sz w:val="40"/>
        </w:rPr>
      </w:pPr>
      <w:proofErr w:type="gramStart"/>
      <w:r w:rsidRPr="00307BCD">
        <w:rPr>
          <w:sz w:val="40"/>
        </w:rPr>
        <w:t>for</w:t>
      </w:r>
      <w:proofErr w:type="gramEnd"/>
    </w:p>
    <w:p w14:paraId="1D2D5304" w14:textId="652F5294" w:rsidR="00DD5C71" w:rsidRPr="00307BCD" w:rsidRDefault="00B60BE0" w:rsidP="00DD5C71">
      <w:pPr>
        <w:pStyle w:val="Title"/>
        <w:jc w:val="center"/>
      </w:pPr>
      <w:r w:rsidRPr="00307BCD">
        <w:t xml:space="preserve">Collaboration, Automation, Simplicity, </w:t>
      </w:r>
      <w:proofErr w:type="spellStart"/>
      <w:r w:rsidRPr="00307BCD">
        <w:t>Distribut</w:t>
      </w:r>
      <w:bookmarkStart w:id="0" w:name="_GoBack"/>
      <w:bookmarkEnd w:id="0"/>
      <w:r w:rsidRPr="00307BCD">
        <w:t>ivity</w:t>
      </w:r>
      <w:proofErr w:type="spellEnd"/>
      <w:r w:rsidRPr="00307BCD">
        <w:t xml:space="preserve"> Tool Project</w:t>
      </w:r>
    </w:p>
    <w:p w14:paraId="6ED68815" w14:textId="77777777" w:rsidR="00DD5C71" w:rsidRPr="00307BCD" w:rsidRDefault="00DD5C71" w:rsidP="00DD5C71">
      <w:pPr>
        <w:pStyle w:val="ByLine"/>
        <w:jc w:val="left"/>
      </w:pPr>
      <w:r w:rsidRPr="00307BCD">
        <w:t xml:space="preserve">Prepared by </w:t>
      </w:r>
    </w:p>
    <w:p w14:paraId="372F8058" w14:textId="1C8BD98D" w:rsidR="00DD5C71" w:rsidRPr="00307BCD" w:rsidRDefault="00DD5C71" w:rsidP="00DD5C71">
      <w:pPr>
        <w:pStyle w:val="ByLine"/>
        <w:spacing w:before="120" w:after="120"/>
        <w:jc w:val="left"/>
      </w:pPr>
      <w:r w:rsidRPr="00307BCD">
        <w:t xml:space="preserve">Team Name: </w:t>
      </w:r>
      <w:r w:rsidR="00754187">
        <w:rPr>
          <w:sz w:val="22"/>
        </w:rPr>
        <w:t>HAPPY</w:t>
      </w:r>
    </w:p>
    <w:p w14:paraId="345B8D68" w14:textId="42109C61" w:rsidR="00DD5C71" w:rsidRPr="00307BCD" w:rsidRDefault="00B60BE0" w:rsidP="00DD5C71">
      <w:pPr>
        <w:pStyle w:val="ByLine"/>
        <w:spacing w:before="120" w:after="0"/>
        <w:jc w:val="left"/>
        <w:rPr>
          <w:b w:val="0"/>
          <w:sz w:val="20"/>
        </w:rPr>
      </w:pPr>
      <w:r w:rsidRPr="00307BCD">
        <w:rPr>
          <w:b w:val="0"/>
          <w:sz w:val="20"/>
        </w:rPr>
        <w:t>Aline Busato</w:t>
      </w:r>
      <w:r w:rsidR="005A3680" w:rsidRPr="00307BCD">
        <w:rPr>
          <w:b w:val="0"/>
          <w:sz w:val="20"/>
        </w:rPr>
        <w:t xml:space="preserve"> &lt;aline.busato@acad.pucrs.br</w:t>
      </w:r>
      <w:r w:rsidR="00DD5C71" w:rsidRPr="00307BCD">
        <w:rPr>
          <w:b w:val="0"/>
          <w:sz w:val="20"/>
        </w:rPr>
        <w:t>&gt;</w:t>
      </w:r>
    </w:p>
    <w:p w14:paraId="374C95AA" w14:textId="235595EA" w:rsidR="00DD5C71" w:rsidRPr="00DE48CB" w:rsidRDefault="00B60BE0" w:rsidP="00DD5C71">
      <w:pPr>
        <w:pStyle w:val="ByLine"/>
        <w:spacing w:before="120" w:after="0"/>
        <w:jc w:val="left"/>
        <w:rPr>
          <w:b w:val="0"/>
          <w:sz w:val="20"/>
          <w:lang w:val="pt-BR"/>
        </w:rPr>
      </w:pPr>
      <w:r w:rsidRPr="00DE48CB">
        <w:rPr>
          <w:b w:val="0"/>
          <w:sz w:val="20"/>
          <w:lang w:val="pt-BR"/>
        </w:rPr>
        <w:t xml:space="preserve">Pedro </w:t>
      </w:r>
      <w:r w:rsidR="00C04ED5">
        <w:rPr>
          <w:b w:val="0"/>
          <w:sz w:val="20"/>
          <w:lang w:val="pt-BR"/>
        </w:rPr>
        <w:t>Henrique</w:t>
      </w:r>
      <w:r w:rsidR="005A3680" w:rsidRPr="00DE48CB">
        <w:rPr>
          <w:b w:val="0"/>
          <w:sz w:val="20"/>
          <w:lang w:val="pt-BR"/>
        </w:rPr>
        <w:t xml:space="preserve"> &lt;pedro.ecll@gmail.com</w:t>
      </w:r>
      <w:r w:rsidR="00DD5C71" w:rsidRPr="00DE48CB">
        <w:rPr>
          <w:b w:val="0"/>
          <w:sz w:val="20"/>
          <w:lang w:val="pt-BR"/>
        </w:rPr>
        <w:t>&gt;</w:t>
      </w:r>
    </w:p>
    <w:p w14:paraId="10166E28" w14:textId="43C19624" w:rsidR="00DD5C71" w:rsidRPr="00DE48CB" w:rsidRDefault="00B60BE0" w:rsidP="00DD5C71">
      <w:pPr>
        <w:pStyle w:val="ByLine"/>
        <w:spacing w:before="120" w:after="0"/>
        <w:jc w:val="left"/>
        <w:rPr>
          <w:b w:val="0"/>
          <w:sz w:val="20"/>
          <w:lang w:val="pt-BR"/>
        </w:rPr>
      </w:pPr>
      <w:r w:rsidRPr="00DE48CB">
        <w:rPr>
          <w:b w:val="0"/>
          <w:sz w:val="20"/>
          <w:lang w:val="pt-BR"/>
        </w:rPr>
        <w:t>Rodrigo Augusto</w:t>
      </w:r>
      <w:r w:rsidR="00DD5C71" w:rsidRPr="00DE48CB">
        <w:rPr>
          <w:b w:val="0"/>
          <w:sz w:val="20"/>
          <w:lang w:val="pt-BR"/>
        </w:rPr>
        <w:t xml:space="preserve"> &lt;</w:t>
      </w:r>
      <w:r w:rsidR="00C44028" w:rsidRPr="00DE48CB">
        <w:rPr>
          <w:b w:val="0"/>
          <w:sz w:val="20"/>
          <w:lang w:val="pt-BR"/>
        </w:rPr>
        <w:t>Rodrigo_augusto@outlook.com</w:t>
      </w:r>
      <w:r w:rsidR="00DD5C71" w:rsidRPr="00DE48CB">
        <w:rPr>
          <w:b w:val="0"/>
          <w:sz w:val="20"/>
          <w:lang w:val="pt-BR"/>
        </w:rPr>
        <w:t>&gt;</w:t>
      </w:r>
    </w:p>
    <w:p w14:paraId="7B0A7B67" w14:textId="77777777" w:rsidR="00DD5C71" w:rsidRPr="00DE48CB" w:rsidRDefault="00DD5C71" w:rsidP="00DD5C71">
      <w:pPr>
        <w:pStyle w:val="ByLine"/>
        <w:spacing w:before="120" w:after="0"/>
        <w:jc w:val="left"/>
        <w:rPr>
          <w:b w:val="0"/>
          <w:sz w:val="20"/>
          <w:lang w:val="pt-BR"/>
        </w:rPr>
      </w:pPr>
    </w:p>
    <w:p w14:paraId="09657E59" w14:textId="77777777" w:rsidR="005A3680" w:rsidRPr="00DE48CB" w:rsidRDefault="005A3680" w:rsidP="00DD5C71">
      <w:pPr>
        <w:pStyle w:val="ByLine"/>
        <w:spacing w:before="120" w:after="0"/>
        <w:jc w:val="left"/>
        <w:rPr>
          <w:lang w:val="pt-BR"/>
        </w:rPr>
      </w:pPr>
    </w:p>
    <w:p w14:paraId="5C2D1926" w14:textId="21083B36" w:rsidR="00DD5C71" w:rsidRPr="00DE48CB" w:rsidRDefault="00DD5C71" w:rsidP="00DD5C71">
      <w:pPr>
        <w:pStyle w:val="ByLine"/>
        <w:spacing w:before="120" w:after="120"/>
        <w:jc w:val="left"/>
        <w:rPr>
          <w:lang w:val="pt-BR"/>
        </w:rPr>
      </w:pPr>
      <w:r w:rsidRPr="00DE48CB">
        <w:rPr>
          <w:lang w:val="pt-BR"/>
        </w:rPr>
        <w:t xml:space="preserve">University: </w:t>
      </w:r>
      <w:r w:rsidR="00B60BE0" w:rsidRPr="00DE48CB">
        <w:rPr>
          <w:sz w:val="22"/>
          <w:lang w:val="pt-BR"/>
        </w:rPr>
        <w:t>Pontifícia Universidade Católica do Rio Grande do Sul - PUCRS</w:t>
      </w:r>
    </w:p>
    <w:p w14:paraId="492AB506" w14:textId="104C9651" w:rsidR="00DD5C71" w:rsidRPr="00307BCD" w:rsidRDefault="00DD5C71" w:rsidP="00DD5C71">
      <w:pPr>
        <w:pStyle w:val="ByLine"/>
        <w:spacing w:before="120" w:after="120"/>
        <w:jc w:val="left"/>
      </w:pPr>
      <w:r w:rsidRPr="00307BCD">
        <w:t xml:space="preserve">Country: </w:t>
      </w:r>
      <w:r w:rsidR="00B60BE0" w:rsidRPr="00307BCD">
        <w:rPr>
          <w:sz w:val="22"/>
        </w:rPr>
        <w:t>Brazil</w:t>
      </w:r>
    </w:p>
    <w:p w14:paraId="066F8871" w14:textId="77777777" w:rsidR="00DD5C71" w:rsidRPr="00307BCD" w:rsidRDefault="00DD5C71" w:rsidP="00DD5C71">
      <w:pPr>
        <w:pStyle w:val="ByLine"/>
        <w:jc w:val="left"/>
      </w:pPr>
    </w:p>
    <w:p w14:paraId="7FD201AE" w14:textId="2DDE3F43" w:rsidR="00DD5C71" w:rsidRPr="00307BCD" w:rsidRDefault="00C44028" w:rsidP="00DD5C71">
      <w:pPr>
        <w:pStyle w:val="ByLine"/>
        <w:jc w:val="left"/>
      </w:pPr>
      <w:r w:rsidRPr="00307BCD">
        <w:t>10/08/2014</w:t>
      </w:r>
    </w:p>
    <w:p w14:paraId="36977DFA" w14:textId="77777777" w:rsidR="007823B5" w:rsidRPr="00307BCD" w:rsidRDefault="00DD5C71" w:rsidP="007823B5">
      <w:pPr>
        <w:jc w:val="center"/>
        <w:rPr>
          <w:b/>
          <w:sz w:val="36"/>
          <w:lang w:val="en-US"/>
        </w:rPr>
      </w:pPr>
      <w:r w:rsidRPr="00307BCD">
        <w:rPr>
          <w:b/>
          <w:sz w:val="36"/>
          <w:lang w:val="en-US"/>
        </w:rPr>
        <w:br w:type="page"/>
      </w:r>
      <w:r w:rsidR="007823B5" w:rsidRPr="00307BCD">
        <w:rPr>
          <w:b/>
          <w:sz w:val="36"/>
          <w:lang w:val="en-US"/>
        </w:rPr>
        <w:lastRenderedPageBreak/>
        <w:t>Contents</w:t>
      </w:r>
    </w:p>
    <w:p w14:paraId="6CC8ACC5" w14:textId="77777777" w:rsidR="007823B5" w:rsidRPr="00307BCD" w:rsidRDefault="007823B5" w:rsidP="007823B5">
      <w:pPr>
        <w:jc w:val="center"/>
        <w:rPr>
          <w:b/>
          <w:lang w:val="en-US"/>
        </w:rPr>
      </w:pPr>
    </w:p>
    <w:p w14:paraId="6998F04F" w14:textId="77777777" w:rsidR="007823B5" w:rsidRPr="00307BCD" w:rsidRDefault="007823B5" w:rsidP="007823B5">
      <w:pPr>
        <w:jc w:val="center"/>
        <w:rPr>
          <w:b/>
          <w:lang w:val="en-US"/>
        </w:rPr>
      </w:pPr>
    </w:p>
    <w:p w14:paraId="3364B6F4" w14:textId="77777777" w:rsidR="00B471FC" w:rsidRPr="00B471FC" w:rsidRDefault="007823B5">
      <w:pPr>
        <w:pStyle w:val="TOC1"/>
        <w:tabs>
          <w:tab w:val="left" w:pos="397"/>
        </w:tabs>
        <w:rPr>
          <w:rFonts w:asciiTheme="minorHAnsi" w:eastAsiaTheme="minorEastAsia" w:hAnsiTheme="minorHAnsi" w:cstheme="minorBidi"/>
          <w:caps w:val="0"/>
          <w:noProof/>
          <w:szCs w:val="22"/>
          <w:lang w:val="en-US" w:eastAsia="pt-BR"/>
        </w:rPr>
      </w:pPr>
      <w:r w:rsidRPr="00307BCD">
        <w:rPr>
          <w:lang w:val="en-US"/>
        </w:rPr>
        <w:fldChar w:fldCharType="begin"/>
      </w:r>
      <w:r w:rsidRPr="00307BCD">
        <w:rPr>
          <w:lang w:val="en-US"/>
        </w:rPr>
        <w:instrText xml:space="preserve"> TOC \o "1-3" </w:instrText>
      </w:r>
      <w:r w:rsidRPr="00307BCD">
        <w:rPr>
          <w:lang w:val="en-US"/>
        </w:rPr>
        <w:fldChar w:fldCharType="separate"/>
      </w:r>
      <w:r w:rsidR="00B471FC" w:rsidRPr="007F24A9">
        <w:rPr>
          <w:noProof/>
          <w:lang w:val="en-US"/>
        </w:rPr>
        <w:t>1</w:t>
      </w:r>
      <w:r w:rsidR="00B471FC" w:rsidRPr="00B471FC">
        <w:rPr>
          <w:rFonts w:asciiTheme="minorHAnsi" w:eastAsiaTheme="minorEastAsia" w:hAnsiTheme="minorHAnsi" w:cstheme="minorBidi"/>
          <w:caps w:val="0"/>
          <w:noProof/>
          <w:szCs w:val="22"/>
          <w:lang w:val="en-US" w:eastAsia="pt-BR"/>
        </w:rPr>
        <w:tab/>
      </w:r>
      <w:r w:rsidR="00B471FC" w:rsidRPr="007F24A9">
        <w:rPr>
          <w:noProof/>
          <w:lang w:val="en-US"/>
        </w:rPr>
        <w:t>Introduction</w:t>
      </w:r>
      <w:r w:rsidR="00B471FC">
        <w:rPr>
          <w:noProof/>
        </w:rPr>
        <w:tab/>
      </w:r>
      <w:r w:rsidR="00B471FC">
        <w:rPr>
          <w:noProof/>
        </w:rPr>
        <w:fldChar w:fldCharType="begin"/>
      </w:r>
      <w:r w:rsidR="00B471FC">
        <w:rPr>
          <w:noProof/>
        </w:rPr>
        <w:instrText xml:space="preserve"> PAGEREF _Toc401513897 \h </w:instrText>
      </w:r>
      <w:r w:rsidR="00B471FC">
        <w:rPr>
          <w:noProof/>
        </w:rPr>
      </w:r>
      <w:r w:rsidR="00B471FC">
        <w:rPr>
          <w:noProof/>
        </w:rPr>
        <w:fldChar w:fldCharType="separate"/>
      </w:r>
      <w:r w:rsidR="00B471FC">
        <w:rPr>
          <w:noProof/>
        </w:rPr>
        <w:t>4</w:t>
      </w:r>
      <w:r w:rsidR="00B471FC">
        <w:rPr>
          <w:noProof/>
        </w:rPr>
        <w:fldChar w:fldCharType="end"/>
      </w:r>
    </w:p>
    <w:p w14:paraId="39CB7C1E"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1.1</w:t>
      </w:r>
      <w:r w:rsidRPr="00B471FC">
        <w:rPr>
          <w:rFonts w:asciiTheme="minorHAnsi" w:eastAsiaTheme="minorEastAsia" w:hAnsiTheme="minorHAnsi" w:cstheme="minorBidi"/>
          <w:noProof/>
          <w:szCs w:val="22"/>
          <w:lang w:val="en-US" w:eastAsia="pt-BR"/>
        </w:rPr>
        <w:tab/>
      </w:r>
      <w:r w:rsidRPr="007F24A9">
        <w:rPr>
          <w:noProof/>
          <w:lang w:val="en-US"/>
        </w:rPr>
        <w:t>Purpose</w:t>
      </w:r>
      <w:r>
        <w:rPr>
          <w:noProof/>
        </w:rPr>
        <w:tab/>
      </w:r>
      <w:r>
        <w:rPr>
          <w:noProof/>
        </w:rPr>
        <w:fldChar w:fldCharType="begin"/>
      </w:r>
      <w:r>
        <w:rPr>
          <w:noProof/>
        </w:rPr>
        <w:instrText xml:space="preserve"> PAGEREF _Toc401513898 \h </w:instrText>
      </w:r>
      <w:r>
        <w:rPr>
          <w:noProof/>
        </w:rPr>
      </w:r>
      <w:r>
        <w:rPr>
          <w:noProof/>
        </w:rPr>
        <w:fldChar w:fldCharType="separate"/>
      </w:r>
      <w:r>
        <w:rPr>
          <w:noProof/>
        </w:rPr>
        <w:t>4</w:t>
      </w:r>
      <w:r>
        <w:rPr>
          <w:noProof/>
        </w:rPr>
        <w:fldChar w:fldCharType="end"/>
      </w:r>
    </w:p>
    <w:p w14:paraId="4E655DB2"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1.2</w:t>
      </w:r>
      <w:r w:rsidRPr="00B471FC">
        <w:rPr>
          <w:rFonts w:asciiTheme="minorHAnsi" w:eastAsiaTheme="minorEastAsia" w:hAnsiTheme="minorHAnsi" w:cstheme="minorBidi"/>
          <w:noProof/>
          <w:szCs w:val="22"/>
          <w:lang w:val="en-US" w:eastAsia="pt-BR"/>
        </w:rPr>
        <w:tab/>
      </w:r>
      <w:r w:rsidRPr="007F24A9">
        <w:rPr>
          <w:noProof/>
          <w:lang w:val="en-US"/>
        </w:rPr>
        <w:t>Scope</w:t>
      </w:r>
      <w:r>
        <w:rPr>
          <w:noProof/>
        </w:rPr>
        <w:tab/>
      </w:r>
      <w:r>
        <w:rPr>
          <w:noProof/>
        </w:rPr>
        <w:fldChar w:fldCharType="begin"/>
      </w:r>
      <w:r>
        <w:rPr>
          <w:noProof/>
        </w:rPr>
        <w:instrText xml:space="preserve"> PAGEREF _Toc401513899 \h </w:instrText>
      </w:r>
      <w:r>
        <w:rPr>
          <w:noProof/>
        </w:rPr>
      </w:r>
      <w:r>
        <w:rPr>
          <w:noProof/>
        </w:rPr>
        <w:fldChar w:fldCharType="separate"/>
      </w:r>
      <w:r>
        <w:rPr>
          <w:noProof/>
        </w:rPr>
        <w:t>4</w:t>
      </w:r>
      <w:r>
        <w:rPr>
          <w:noProof/>
        </w:rPr>
        <w:fldChar w:fldCharType="end"/>
      </w:r>
    </w:p>
    <w:p w14:paraId="21C8447E"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1.3</w:t>
      </w:r>
      <w:r w:rsidRPr="00B471FC">
        <w:rPr>
          <w:rFonts w:asciiTheme="minorHAnsi" w:eastAsiaTheme="minorEastAsia" w:hAnsiTheme="minorHAnsi" w:cstheme="minorBidi"/>
          <w:noProof/>
          <w:szCs w:val="22"/>
          <w:lang w:val="en-US" w:eastAsia="pt-BR"/>
        </w:rPr>
        <w:tab/>
      </w:r>
      <w:r w:rsidRPr="007F24A9">
        <w:rPr>
          <w:noProof/>
          <w:lang w:val="en-US"/>
        </w:rPr>
        <w:t>Definitions, Acronyms and Abbreviations</w:t>
      </w:r>
      <w:r>
        <w:rPr>
          <w:noProof/>
        </w:rPr>
        <w:tab/>
      </w:r>
      <w:r>
        <w:rPr>
          <w:noProof/>
        </w:rPr>
        <w:fldChar w:fldCharType="begin"/>
      </w:r>
      <w:r>
        <w:rPr>
          <w:noProof/>
        </w:rPr>
        <w:instrText xml:space="preserve"> PAGEREF _Toc401513900 \h </w:instrText>
      </w:r>
      <w:r>
        <w:rPr>
          <w:noProof/>
        </w:rPr>
      </w:r>
      <w:r>
        <w:rPr>
          <w:noProof/>
        </w:rPr>
        <w:fldChar w:fldCharType="separate"/>
      </w:r>
      <w:r>
        <w:rPr>
          <w:noProof/>
        </w:rPr>
        <w:t>4</w:t>
      </w:r>
      <w:r>
        <w:rPr>
          <w:noProof/>
        </w:rPr>
        <w:fldChar w:fldCharType="end"/>
      </w:r>
    </w:p>
    <w:p w14:paraId="1AF84C8C" w14:textId="77777777" w:rsidR="00B471FC" w:rsidRPr="00B471FC" w:rsidRDefault="00B471FC">
      <w:pPr>
        <w:pStyle w:val="TOC1"/>
        <w:tabs>
          <w:tab w:val="left" w:pos="397"/>
        </w:tabs>
        <w:rPr>
          <w:rFonts w:asciiTheme="minorHAnsi" w:eastAsiaTheme="minorEastAsia" w:hAnsiTheme="minorHAnsi" w:cstheme="minorBidi"/>
          <w:caps w:val="0"/>
          <w:noProof/>
          <w:szCs w:val="22"/>
          <w:lang w:val="en-US" w:eastAsia="pt-BR"/>
        </w:rPr>
      </w:pPr>
      <w:r w:rsidRPr="007F24A9">
        <w:rPr>
          <w:noProof/>
          <w:lang w:val="en-US"/>
        </w:rPr>
        <w:t>2</w:t>
      </w:r>
      <w:r w:rsidRPr="00B471FC">
        <w:rPr>
          <w:rFonts w:asciiTheme="minorHAnsi" w:eastAsiaTheme="minorEastAsia" w:hAnsiTheme="minorHAnsi" w:cstheme="minorBidi"/>
          <w:caps w:val="0"/>
          <w:noProof/>
          <w:szCs w:val="22"/>
          <w:lang w:val="en-US" w:eastAsia="pt-BR"/>
        </w:rPr>
        <w:tab/>
      </w:r>
      <w:r w:rsidRPr="007F24A9">
        <w:rPr>
          <w:noProof/>
          <w:lang w:val="en-US"/>
        </w:rPr>
        <w:t>Overall Description</w:t>
      </w:r>
      <w:r>
        <w:rPr>
          <w:noProof/>
        </w:rPr>
        <w:tab/>
      </w:r>
      <w:r>
        <w:rPr>
          <w:noProof/>
        </w:rPr>
        <w:fldChar w:fldCharType="begin"/>
      </w:r>
      <w:r>
        <w:rPr>
          <w:noProof/>
        </w:rPr>
        <w:instrText xml:space="preserve"> PAGEREF _Toc401513901 \h </w:instrText>
      </w:r>
      <w:r>
        <w:rPr>
          <w:noProof/>
        </w:rPr>
      </w:r>
      <w:r>
        <w:rPr>
          <w:noProof/>
        </w:rPr>
        <w:fldChar w:fldCharType="separate"/>
      </w:r>
      <w:r>
        <w:rPr>
          <w:noProof/>
        </w:rPr>
        <w:t>4</w:t>
      </w:r>
      <w:r>
        <w:rPr>
          <w:noProof/>
        </w:rPr>
        <w:fldChar w:fldCharType="end"/>
      </w:r>
    </w:p>
    <w:p w14:paraId="429D683B"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2.1</w:t>
      </w:r>
      <w:r w:rsidRPr="00B471FC">
        <w:rPr>
          <w:rFonts w:asciiTheme="minorHAnsi" w:eastAsiaTheme="minorEastAsia" w:hAnsiTheme="minorHAnsi" w:cstheme="minorBidi"/>
          <w:noProof/>
          <w:szCs w:val="22"/>
          <w:lang w:val="en-US" w:eastAsia="pt-BR"/>
        </w:rPr>
        <w:tab/>
      </w:r>
      <w:r w:rsidRPr="007F24A9">
        <w:rPr>
          <w:noProof/>
          <w:lang w:val="en-US"/>
        </w:rPr>
        <w:t>Constraints</w:t>
      </w:r>
      <w:r>
        <w:rPr>
          <w:noProof/>
        </w:rPr>
        <w:tab/>
      </w:r>
      <w:r>
        <w:rPr>
          <w:noProof/>
        </w:rPr>
        <w:fldChar w:fldCharType="begin"/>
      </w:r>
      <w:r>
        <w:rPr>
          <w:noProof/>
        </w:rPr>
        <w:instrText xml:space="preserve"> PAGEREF _Toc401513902 \h </w:instrText>
      </w:r>
      <w:r>
        <w:rPr>
          <w:noProof/>
        </w:rPr>
      </w:r>
      <w:r>
        <w:rPr>
          <w:noProof/>
        </w:rPr>
        <w:fldChar w:fldCharType="separate"/>
      </w:r>
      <w:r>
        <w:rPr>
          <w:noProof/>
        </w:rPr>
        <w:t>5</w:t>
      </w:r>
      <w:r>
        <w:rPr>
          <w:noProof/>
        </w:rPr>
        <w:fldChar w:fldCharType="end"/>
      </w:r>
    </w:p>
    <w:p w14:paraId="2BB48351"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2.2</w:t>
      </w:r>
      <w:r w:rsidRPr="00B471FC">
        <w:rPr>
          <w:rFonts w:asciiTheme="minorHAnsi" w:eastAsiaTheme="minorEastAsia" w:hAnsiTheme="minorHAnsi" w:cstheme="minorBidi"/>
          <w:noProof/>
          <w:szCs w:val="22"/>
          <w:lang w:val="en-US" w:eastAsia="pt-BR"/>
        </w:rPr>
        <w:tab/>
      </w:r>
      <w:r w:rsidRPr="007F24A9">
        <w:rPr>
          <w:noProof/>
          <w:lang w:val="en-US"/>
        </w:rPr>
        <w:t>Assumptions and dependencies</w:t>
      </w:r>
      <w:r>
        <w:rPr>
          <w:noProof/>
        </w:rPr>
        <w:tab/>
      </w:r>
      <w:r>
        <w:rPr>
          <w:noProof/>
        </w:rPr>
        <w:fldChar w:fldCharType="begin"/>
      </w:r>
      <w:r>
        <w:rPr>
          <w:noProof/>
        </w:rPr>
        <w:instrText xml:space="preserve"> PAGEREF _Toc401513903 \h </w:instrText>
      </w:r>
      <w:r>
        <w:rPr>
          <w:noProof/>
        </w:rPr>
      </w:r>
      <w:r>
        <w:rPr>
          <w:noProof/>
        </w:rPr>
        <w:fldChar w:fldCharType="separate"/>
      </w:r>
      <w:r>
        <w:rPr>
          <w:noProof/>
        </w:rPr>
        <w:t>5</w:t>
      </w:r>
      <w:r>
        <w:rPr>
          <w:noProof/>
        </w:rPr>
        <w:fldChar w:fldCharType="end"/>
      </w:r>
    </w:p>
    <w:p w14:paraId="471E72C6" w14:textId="77777777" w:rsidR="00B471FC" w:rsidRPr="00B471FC" w:rsidRDefault="00B471FC">
      <w:pPr>
        <w:pStyle w:val="TOC1"/>
        <w:tabs>
          <w:tab w:val="left" w:pos="397"/>
        </w:tabs>
        <w:rPr>
          <w:rFonts w:asciiTheme="minorHAnsi" w:eastAsiaTheme="minorEastAsia" w:hAnsiTheme="minorHAnsi" w:cstheme="minorBidi"/>
          <w:caps w:val="0"/>
          <w:noProof/>
          <w:szCs w:val="22"/>
          <w:lang w:val="en-US" w:eastAsia="pt-BR"/>
        </w:rPr>
      </w:pPr>
      <w:r w:rsidRPr="007F24A9">
        <w:rPr>
          <w:noProof/>
          <w:lang w:val="en-US"/>
        </w:rPr>
        <w:t>3</w:t>
      </w:r>
      <w:r w:rsidRPr="00B471FC">
        <w:rPr>
          <w:rFonts w:asciiTheme="minorHAnsi" w:eastAsiaTheme="minorEastAsia" w:hAnsiTheme="minorHAnsi" w:cstheme="minorBidi"/>
          <w:caps w:val="0"/>
          <w:noProof/>
          <w:szCs w:val="22"/>
          <w:lang w:val="en-US" w:eastAsia="pt-BR"/>
        </w:rPr>
        <w:tab/>
      </w:r>
      <w:r w:rsidRPr="007F24A9">
        <w:rPr>
          <w:noProof/>
          <w:lang w:val="en-US"/>
        </w:rPr>
        <w:t>Specific Requirements</w:t>
      </w:r>
      <w:r>
        <w:rPr>
          <w:noProof/>
        </w:rPr>
        <w:tab/>
      </w:r>
      <w:r>
        <w:rPr>
          <w:noProof/>
        </w:rPr>
        <w:fldChar w:fldCharType="begin"/>
      </w:r>
      <w:r>
        <w:rPr>
          <w:noProof/>
        </w:rPr>
        <w:instrText xml:space="preserve"> PAGEREF _Toc401513904 \h </w:instrText>
      </w:r>
      <w:r>
        <w:rPr>
          <w:noProof/>
        </w:rPr>
      </w:r>
      <w:r>
        <w:rPr>
          <w:noProof/>
        </w:rPr>
        <w:fldChar w:fldCharType="separate"/>
      </w:r>
      <w:r>
        <w:rPr>
          <w:noProof/>
        </w:rPr>
        <w:t>5</w:t>
      </w:r>
      <w:r>
        <w:rPr>
          <w:noProof/>
        </w:rPr>
        <w:fldChar w:fldCharType="end"/>
      </w:r>
    </w:p>
    <w:p w14:paraId="7625E02E"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3.1</w:t>
      </w:r>
      <w:r w:rsidRPr="00B471FC">
        <w:rPr>
          <w:rFonts w:asciiTheme="minorHAnsi" w:eastAsiaTheme="minorEastAsia" w:hAnsiTheme="minorHAnsi" w:cstheme="minorBidi"/>
          <w:noProof/>
          <w:szCs w:val="22"/>
          <w:lang w:val="en-US" w:eastAsia="pt-BR"/>
        </w:rPr>
        <w:tab/>
      </w:r>
      <w:r w:rsidRPr="007F24A9">
        <w:rPr>
          <w:noProof/>
          <w:lang w:val="en-US"/>
        </w:rPr>
        <w:t>Functional Requirements</w:t>
      </w:r>
      <w:r>
        <w:rPr>
          <w:noProof/>
        </w:rPr>
        <w:tab/>
      </w:r>
      <w:r>
        <w:rPr>
          <w:noProof/>
        </w:rPr>
        <w:fldChar w:fldCharType="begin"/>
      </w:r>
      <w:r>
        <w:rPr>
          <w:noProof/>
        </w:rPr>
        <w:instrText xml:space="preserve"> PAGEREF _Toc401513905 \h </w:instrText>
      </w:r>
      <w:r>
        <w:rPr>
          <w:noProof/>
        </w:rPr>
      </w:r>
      <w:r>
        <w:rPr>
          <w:noProof/>
        </w:rPr>
        <w:fldChar w:fldCharType="separate"/>
      </w:r>
      <w:r>
        <w:rPr>
          <w:noProof/>
        </w:rPr>
        <w:t>5</w:t>
      </w:r>
      <w:r>
        <w:rPr>
          <w:noProof/>
        </w:rPr>
        <w:fldChar w:fldCharType="end"/>
      </w:r>
    </w:p>
    <w:p w14:paraId="26164524"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3.1.1</w:t>
      </w:r>
      <w:r w:rsidRPr="00B471FC">
        <w:rPr>
          <w:rFonts w:asciiTheme="minorHAnsi" w:eastAsiaTheme="minorEastAsia" w:hAnsiTheme="minorHAnsi" w:cstheme="minorBidi"/>
          <w:noProof/>
          <w:szCs w:val="22"/>
          <w:lang w:val="en-US" w:eastAsia="pt-BR"/>
        </w:rPr>
        <w:tab/>
      </w:r>
      <w:r w:rsidRPr="007F24A9">
        <w:rPr>
          <w:noProof/>
          <w:lang w:val="en-US"/>
        </w:rPr>
        <w:t>UC001 – Maintain Projects</w:t>
      </w:r>
      <w:r>
        <w:rPr>
          <w:noProof/>
        </w:rPr>
        <w:tab/>
      </w:r>
      <w:r>
        <w:rPr>
          <w:noProof/>
        </w:rPr>
        <w:fldChar w:fldCharType="begin"/>
      </w:r>
      <w:r>
        <w:rPr>
          <w:noProof/>
        </w:rPr>
        <w:instrText xml:space="preserve"> PAGEREF _Toc401513906 \h </w:instrText>
      </w:r>
      <w:r>
        <w:rPr>
          <w:noProof/>
        </w:rPr>
      </w:r>
      <w:r>
        <w:rPr>
          <w:noProof/>
        </w:rPr>
        <w:fldChar w:fldCharType="separate"/>
      </w:r>
      <w:r>
        <w:rPr>
          <w:noProof/>
        </w:rPr>
        <w:t>5</w:t>
      </w:r>
      <w:r>
        <w:rPr>
          <w:noProof/>
        </w:rPr>
        <w:fldChar w:fldCharType="end"/>
      </w:r>
    </w:p>
    <w:p w14:paraId="3F673671"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3.1.2</w:t>
      </w:r>
      <w:r w:rsidRPr="00B471FC">
        <w:rPr>
          <w:rFonts w:asciiTheme="minorHAnsi" w:eastAsiaTheme="minorEastAsia" w:hAnsiTheme="minorHAnsi" w:cstheme="minorBidi"/>
          <w:noProof/>
          <w:szCs w:val="22"/>
          <w:lang w:val="en-US" w:eastAsia="pt-BR"/>
        </w:rPr>
        <w:tab/>
      </w:r>
      <w:r w:rsidRPr="007F24A9">
        <w:rPr>
          <w:noProof/>
          <w:lang w:val="en-US"/>
        </w:rPr>
        <w:t>UC002 – Maintain Users</w:t>
      </w:r>
      <w:r>
        <w:rPr>
          <w:noProof/>
        </w:rPr>
        <w:tab/>
      </w:r>
      <w:r>
        <w:rPr>
          <w:noProof/>
        </w:rPr>
        <w:fldChar w:fldCharType="begin"/>
      </w:r>
      <w:r>
        <w:rPr>
          <w:noProof/>
        </w:rPr>
        <w:instrText xml:space="preserve"> PAGEREF _Toc401513907 \h </w:instrText>
      </w:r>
      <w:r>
        <w:rPr>
          <w:noProof/>
        </w:rPr>
      </w:r>
      <w:r>
        <w:rPr>
          <w:noProof/>
        </w:rPr>
        <w:fldChar w:fldCharType="separate"/>
      </w:r>
      <w:r>
        <w:rPr>
          <w:noProof/>
        </w:rPr>
        <w:t>9</w:t>
      </w:r>
      <w:r>
        <w:rPr>
          <w:noProof/>
        </w:rPr>
        <w:fldChar w:fldCharType="end"/>
      </w:r>
    </w:p>
    <w:p w14:paraId="75A06803"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3.1.3</w:t>
      </w:r>
      <w:r w:rsidRPr="00B471FC">
        <w:rPr>
          <w:rFonts w:asciiTheme="minorHAnsi" w:eastAsiaTheme="minorEastAsia" w:hAnsiTheme="minorHAnsi" w:cstheme="minorBidi"/>
          <w:noProof/>
          <w:szCs w:val="22"/>
          <w:lang w:val="en-US" w:eastAsia="pt-BR"/>
        </w:rPr>
        <w:tab/>
      </w:r>
      <w:r w:rsidRPr="007F24A9">
        <w:rPr>
          <w:noProof/>
          <w:lang w:val="en-US"/>
        </w:rPr>
        <w:t>UC003 – Maintain Sprints</w:t>
      </w:r>
      <w:r>
        <w:rPr>
          <w:noProof/>
        </w:rPr>
        <w:tab/>
      </w:r>
      <w:r>
        <w:rPr>
          <w:noProof/>
        </w:rPr>
        <w:fldChar w:fldCharType="begin"/>
      </w:r>
      <w:r>
        <w:rPr>
          <w:noProof/>
        </w:rPr>
        <w:instrText xml:space="preserve"> PAGEREF _Toc401513908 \h </w:instrText>
      </w:r>
      <w:r>
        <w:rPr>
          <w:noProof/>
        </w:rPr>
      </w:r>
      <w:r>
        <w:rPr>
          <w:noProof/>
        </w:rPr>
        <w:fldChar w:fldCharType="separate"/>
      </w:r>
      <w:r>
        <w:rPr>
          <w:noProof/>
        </w:rPr>
        <w:t>12</w:t>
      </w:r>
      <w:r>
        <w:rPr>
          <w:noProof/>
        </w:rPr>
        <w:fldChar w:fldCharType="end"/>
      </w:r>
    </w:p>
    <w:p w14:paraId="25C32890"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rPr>
        <w:t>3.3.4</w:t>
      </w:r>
      <w:r w:rsidRPr="00B471FC">
        <w:rPr>
          <w:rFonts w:asciiTheme="minorHAnsi" w:eastAsiaTheme="minorEastAsia" w:hAnsiTheme="minorHAnsi" w:cstheme="minorBidi"/>
          <w:noProof/>
          <w:szCs w:val="22"/>
          <w:lang w:val="en-US" w:eastAsia="pt-BR"/>
        </w:rPr>
        <w:tab/>
      </w:r>
      <w:r w:rsidRPr="007F24A9">
        <w:rPr>
          <w:noProof/>
          <w:lang w:val="en-US"/>
        </w:rPr>
        <w:t>UC004 – Create Tasks</w:t>
      </w:r>
      <w:r>
        <w:rPr>
          <w:noProof/>
        </w:rPr>
        <w:tab/>
      </w:r>
      <w:r>
        <w:rPr>
          <w:noProof/>
        </w:rPr>
        <w:fldChar w:fldCharType="begin"/>
      </w:r>
      <w:r>
        <w:rPr>
          <w:noProof/>
        </w:rPr>
        <w:instrText xml:space="preserve"> PAGEREF _Toc401513909 \h </w:instrText>
      </w:r>
      <w:r>
        <w:rPr>
          <w:noProof/>
        </w:rPr>
      </w:r>
      <w:r>
        <w:rPr>
          <w:noProof/>
        </w:rPr>
        <w:fldChar w:fldCharType="separate"/>
      </w:r>
      <w:r>
        <w:rPr>
          <w:noProof/>
        </w:rPr>
        <w:t>15</w:t>
      </w:r>
      <w:r>
        <w:rPr>
          <w:noProof/>
        </w:rPr>
        <w:fldChar w:fldCharType="end"/>
      </w:r>
    </w:p>
    <w:p w14:paraId="4AF7DE53"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rPr>
        <w:t>3.3.5</w:t>
      </w:r>
      <w:r w:rsidRPr="00B471FC">
        <w:rPr>
          <w:rFonts w:asciiTheme="minorHAnsi" w:eastAsiaTheme="minorEastAsia" w:hAnsiTheme="minorHAnsi" w:cstheme="minorBidi"/>
          <w:noProof/>
          <w:szCs w:val="22"/>
          <w:lang w:val="en-US" w:eastAsia="pt-BR"/>
        </w:rPr>
        <w:tab/>
      </w:r>
      <w:r w:rsidRPr="007F24A9">
        <w:rPr>
          <w:noProof/>
          <w:lang w:val="en-US"/>
        </w:rPr>
        <w:t>UC005 – Maintain Tasks</w:t>
      </w:r>
      <w:r>
        <w:rPr>
          <w:noProof/>
        </w:rPr>
        <w:tab/>
      </w:r>
      <w:r>
        <w:rPr>
          <w:noProof/>
        </w:rPr>
        <w:fldChar w:fldCharType="begin"/>
      </w:r>
      <w:r>
        <w:rPr>
          <w:noProof/>
        </w:rPr>
        <w:instrText xml:space="preserve"> PAGEREF _Toc401513910 \h </w:instrText>
      </w:r>
      <w:r>
        <w:rPr>
          <w:noProof/>
        </w:rPr>
      </w:r>
      <w:r>
        <w:rPr>
          <w:noProof/>
        </w:rPr>
        <w:fldChar w:fldCharType="separate"/>
      </w:r>
      <w:r>
        <w:rPr>
          <w:noProof/>
        </w:rPr>
        <w:t>17</w:t>
      </w:r>
      <w:r>
        <w:rPr>
          <w:noProof/>
        </w:rPr>
        <w:fldChar w:fldCharType="end"/>
      </w:r>
    </w:p>
    <w:p w14:paraId="2218F0F8"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3.1.6</w:t>
      </w:r>
      <w:r w:rsidRPr="00B471FC">
        <w:rPr>
          <w:rFonts w:asciiTheme="minorHAnsi" w:eastAsiaTheme="minorEastAsia" w:hAnsiTheme="minorHAnsi" w:cstheme="minorBidi"/>
          <w:noProof/>
          <w:szCs w:val="22"/>
          <w:lang w:val="en-US" w:eastAsia="pt-BR"/>
        </w:rPr>
        <w:tab/>
      </w:r>
      <w:r w:rsidRPr="007F24A9">
        <w:rPr>
          <w:noProof/>
          <w:lang w:val="en-US"/>
        </w:rPr>
        <w:t>UC006 – Generate Reports</w:t>
      </w:r>
      <w:r>
        <w:rPr>
          <w:noProof/>
        </w:rPr>
        <w:tab/>
      </w:r>
      <w:r>
        <w:rPr>
          <w:noProof/>
        </w:rPr>
        <w:fldChar w:fldCharType="begin"/>
      </w:r>
      <w:r>
        <w:rPr>
          <w:noProof/>
        </w:rPr>
        <w:instrText xml:space="preserve"> PAGEREF _Toc401513911 \h </w:instrText>
      </w:r>
      <w:r>
        <w:rPr>
          <w:noProof/>
        </w:rPr>
      </w:r>
      <w:r>
        <w:rPr>
          <w:noProof/>
        </w:rPr>
        <w:fldChar w:fldCharType="separate"/>
      </w:r>
      <w:r>
        <w:rPr>
          <w:noProof/>
        </w:rPr>
        <w:t>20</w:t>
      </w:r>
      <w:r>
        <w:rPr>
          <w:noProof/>
        </w:rPr>
        <w:fldChar w:fldCharType="end"/>
      </w:r>
    </w:p>
    <w:p w14:paraId="31E11344"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3.1.7</w:t>
      </w:r>
      <w:r w:rsidRPr="00B471FC">
        <w:rPr>
          <w:rFonts w:asciiTheme="minorHAnsi" w:eastAsiaTheme="minorEastAsia" w:hAnsiTheme="minorHAnsi" w:cstheme="minorBidi"/>
          <w:noProof/>
          <w:szCs w:val="22"/>
          <w:lang w:val="en-US" w:eastAsia="pt-BR"/>
        </w:rPr>
        <w:tab/>
      </w:r>
      <w:r w:rsidRPr="007F24A9">
        <w:rPr>
          <w:noProof/>
          <w:lang w:val="en-US"/>
        </w:rPr>
        <w:t>UC007 – Login</w:t>
      </w:r>
      <w:r>
        <w:rPr>
          <w:noProof/>
        </w:rPr>
        <w:tab/>
      </w:r>
      <w:r>
        <w:rPr>
          <w:noProof/>
        </w:rPr>
        <w:fldChar w:fldCharType="begin"/>
      </w:r>
      <w:r>
        <w:rPr>
          <w:noProof/>
        </w:rPr>
        <w:instrText xml:space="preserve"> PAGEREF _Toc401513912 \h </w:instrText>
      </w:r>
      <w:r>
        <w:rPr>
          <w:noProof/>
        </w:rPr>
      </w:r>
      <w:r>
        <w:rPr>
          <w:noProof/>
        </w:rPr>
        <w:fldChar w:fldCharType="separate"/>
      </w:r>
      <w:r>
        <w:rPr>
          <w:noProof/>
        </w:rPr>
        <w:t>21</w:t>
      </w:r>
      <w:r>
        <w:rPr>
          <w:noProof/>
        </w:rPr>
        <w:fldChar w:fldCharType="end"/>
      </w:r>
    </w:p>
    <w:p w14:paraId="22ACE1E2"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3.1.8</w:t>
      </w:r>
      <w:r w:rsidRPr="00B471FC">
        <w:rPr>
          <w:rFonts w:asciiTheme="minorHAnsi" w:eastAsiaTheme="minorEastAsia" w:hAnsiTheme="minorHAnsi" w:cstheme="minorBidi"/>
          <w:noProof/>
          <w:szCs w:val="22"/>
          <w:lang w:val="en-US" w:eastAsia="pt-BR"/>
        </w:rPr>
        <w:tab/>
      </w:r>
      <w:r w:rsidRPr="007F24A9">
        <w:rPr>
          <w:noProof/>
          <w:lang w:val="en-US"/>
        </w:rPr>
        <w:t>UC008 – Issue Tracker Integration</w:t>
      </w:r>
      <w:r>
        <w:rPr>
          <w:noProof/>
        </w:rPr>
        <w:tab/>
      </w:r>
      <w:r>
        <w:rPr>
          <w:noProof/>
        </w:rPr>
        <w:fldChar w:fldCharType="begin"/>
      </w:r>
      <w:r>
        <w:rPr>
          <w:noProof/>
        </w:rPr>
        <w:instrText xml:space="preserve"> PAGEREF _Toc401513913 \h </w:instrText>
      </w:r>
      <w:r>
        <w:rPr>
          <w:noProof/>
        </w:rPr>
      </w:r>
      <w:r>
        <w:rPr>
          <w:noProof/>
        </w:rPr>
        <w:fldChar w:fldCharType="separate"/>
      </w:r>
      <w:r>
        <w:rPr>
          <w:noProof/>
        </w:rPr>
        <w:t>22</w:t>
      </w:r>
      <w:r>
        <w:rPr>
          <w:noProof/>
        </w:rPr>
        <w:fldChar w:fldCharType="end"/>
      </w:r>
    </w:p>
    <w:p w14:paraId="5D626E32"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3.1.9</w:t>
      </w:r>
      <w:r w:rsidRPr="00B471FC">
        <w:rPr>
          <w:rFonts w:asciiTheme="minorHAnsi" w:eastAsiaTheme="minorEastAsia" w:hAnsiTheme="minorHAnsi" w:cstheme="minorBidi"/>
          <w:noProof/>
          <w:szCs w:val="22"/>
          <w:lang w:val="en-US" w:eastAsia="pt-BR"/>
        </w:rPr>
        <w:tab/>
      </w:r>
      <w:r w:rsidRPr="007F24A9">
        <w:rPr>
          <w:noProof/>
          <w:lang w:val="en-US"/>
        </w:rPr>
        <w:t>UC009 – Team communication</w:t>
      </w:r>
      <w:r>
        <w:rPr>
          <w:noProof/>
        </w:rPr>
        <w:tab/>
      </w:r>
      <w:r>
        <w:rPr>
          <w:noProof/>
        </w:rPr>
        <w:fldChar w:fldCharType="begin"/>
      </w:r>
      <w:r>
        <w:rPr>
          <w:noProof/>
        </w:rPr>
        <w:instrText xml:space="preserve"> PAGEREF _Toc401513914 \h </w:instrText>
      </w:r>
      <w:r>
        <w:rPr>
          <w:noProof/>
        </w:rPr>
      </w:r>
      <w:r>
        <w:rPr>
          <w:noProof/>
        </w:rPr>
        <w:fldChar w:fldCharType="separate"/>
      </w:r>
      <w:r>
        <w:rPr>
          <w:noProof/>
        </w:rPr>
        <w:t>24</w:t>
      </w:r>
      <w:r>
        <w:rPr>
          <w:noProof/>
        </w:rPr>
        <w:fldChar w:fldCharType="end"/>
      </w:r>
    </w:p>
    <w:p w14:paraId="242A5EDD"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3.2</w:t>
      </w:r>
      <w:r w:rsidRPr="00B471FC">
        <w:rPr>
          <w:rFonts w:asciiTheme="minorHAnsi" w:eastAsiaTheme="minorEastAsia" w:hAnsiTheme="minorHAnsi" w:cstheme="minorBidi"/>
          <w:noProof/>
          <w:szCs w:val="22"/>
          <w:lang w:val="en-US" w:eastAsia="pt-BR"/>
        </w:rPr>
        <w:tab/>
      </w:r>
      <w:r w:rsidRPr="007F24A9">
        <w:rPr>
          <w:noProof/>
          <w:lang w:val="en-US"/>
        </w:rPr>
        <w:t>Non-Functional Requirements</w:t>
      </w:r>
      <w:r>
        <w:rPr>
          <w:noProof/>
        </w:rPr>
        <w:tab/>
      </w:r>
      <w:r>
        <w:rPr>
          <w:noProof/>
        </w:rPr>
        <w:fldChar w:fldCharType="begin"/>
      </w:r>
      <w:r>
        <w:rPr>
          <w:noProof/>
        </w:rPr>
        <w:instrText xml:space="preserve"> PAGEREF _Toc401513915 \h </w:instrText>
      </w:r>
      <w:r>
        <w:rPr>
          <w:noProof/>
        </w:rPr>
      </w:r>
      <w:r>
        <w:rPr>
          <w:noProof/>
        </w:rPr>
        <w:fldChar w:fldCharType="separate"/>
      </w:r>
      <w:r>
        <w:rPr>
          <w:noProof/>
        </w:rPr>
        <w:t>26</w:t>
      </w:r>
      <w:r>
        <w:rPr>
          <w:noProof/>
        </w:rPr>
        <w:fldChar w:fldCharType="end"/>
      </w:r>
    </w:p>
    <w:p w14:paraId="088610F1"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3.2.1</w:t>
      </w:r>
      <w:r w:rsidRPr="00B471FC">
        <w:rPr>
          <w:rFonts w:asciiTheme="minorHAnsi" w:eastAsiaTheme="minorEastAsia" w:hAnsiTheme="minorHAnsi" w:cstheme="minorBidi"/>
          <w:noProof/>
          <w:szCs w:val="22"/>
          <w:lang w:val="en-US" w:eastAsia="pt-BR"/>
        </w:rPr>
        <w:tab/>
      </w:r>
      <w:r w:rsidRPr="007F24A9">
        <w:rPr>
          <w:noProof/>
          <w:lang w:val="en-US"/>
        </w:rPr>
        <w:t>Performance Requirements</w:t>
      </w:r>
      <w:r>
        <w:rPr>
          <w:noProof/>
        </w:rPr>
        <w:tab/>
      </w:r>
      <w:r>
        <w:rPr>
          <w:noProof/>
        </w:rPr>
        <w:fldChar w:fldCharType="begin"/>
      </w:r>
      <w:r>
        <w:rPr>
          <w:noProof/>
        </w:rPr>
        <w:instrText xml:space="preserve"> PAGEREF _Toc401513916 \h </w:instrText>
      </w:r>
      <w:r>
        <w:rPr>
          <w:noProof/>
        </w:rPr>
      </w:r>
      <w:r>
        <w:rPr>
          <w:noProof/>
        </w:rPr>
        <w:fldChar w:fldCharType="separate"/>
      </w:r>
      <w:r>
        <w:rPr>
          <w:noProof/>
        </w:rPr>
        <w:t>26</w:t>
      </w:r>
      <w:r>
        <w:rPr>
          <w:noProof/>
        </w:rPr>
        <w:fldChar w:fldCharType="end"/>
      </w:r>
    </w:p>
    <w:p w14:paraId="1A449A10"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3.2.2</w:t>
      </w:r>
      <w:r w:rsidRPr="00B471FC">
        <w:rPr>
          <w:rFonts w:asciiTheme="minorHAnsi" w:eastAsiaTheme="minorEastAsia" w:hAnsiTheme="minorHAnsi" w:cstheme="minorBidi"/>
          <w:noProof/>
          <w:szCs w:val="22"/>
          <w:lang w:val="en-US" w:eastAsia="pt-BR"/>
        </w:rPr>
        <w:tab/>
      </w:r>
      <w:r w:rsidRPr="007F24A9">
        <w:rPr>
          <w:noProof/>
          <w:lang w:val="en-US"/>
        </w:rPr>
        <w:t>Safety and Security Requirements</w:t>
      </w:r>
      <w:r>
        <w:rPr>
          <w:noProof/>
        </w:rPr>
        <w:tab/>
      </w:r>
      <w:r>
        <w:rPr>
          <w:noProof/>
        </w:rPr>
        <w:fldChar w:fldCharType="begin"/>
      </w:r>
      <w:r>
        <w:rPr>
          <w:noProof/>
        </w:rPr>
        <w:instrText xml:space="preserve"> PAGEREF _Toc401513917 \h </w:instrText>
      </w:r>
      <w:r>
        <w:rPr>
          <w:noProof/>
        </w:rPr>
      </w:r>
      <w:r>
        <w:rPr>
          <w:noProof/>
        </w:rPr>
        <w:fldChar w:fldCharType="separate"/>
      </w:r>
      <w:r>
        <w:rPr>
          <w:noProof/>
        </w:rPr>
        <w:t>27</w:t>
      </w:r>
      <w:r>
        <w:rPr>
          <w:noProof/>
        </w:rPr>
        <w:fldChar w:fldCharType="end"/>
      </w:r>
    </w:p>
    <w:p w14:paraId="54D7073E"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3.2.3</w:t>
      </w:r>
      <w:r w:rsidRPr="00B471FC">
        <w:rPr>
          <w:rFonts w:asciiTheme="minorHAnsi" w:eastAsiaTheme="minorEastAsia" w:hAnsiTheme="minorHAnsi" w:cstheme="minorBidi"/>
          <w:noProof/>
          <w:szCs w:val="22"/>
          <w:lang w:val="en-US" w:eastAsia="pt-BR"/>
        </w:rPr>
        <w:tab/>
      </w:r>
      <w:r w:rsidRPr="007F24A9">
        <w:rPr>
          <w:noProof/>
          <w:lang w:val="en-US"/>
        </w:rPr>
        <w:t>Software Quality Attributes</w:t>
      </w:r>
      <w:r>
        <w:rPr>
          <w:noProof/>
        </w:rPr>
        <w:tab/>
      </w:r>
      <w:r>
        <w:rPr>
          <w:noProof/>
        </w:rPr>
        <w:fldChar w:fldCharType="begin"/>
      </w:r>
      <w:r>
        <w:rPr>
          <w:noProof/>
        </w:rPr>
        <w:instrText xml:space="preserve"> PAGEREF _Toc401513918 \h </w:instrText>
      </w:r>
      <w:r>
        <w:rPr>
          <w:noProof/>
        </w:rPr>
      </w:r>
      <w:r>
        <w:rPr>
          <w:noProof/>
        </w:rPr>
        <w:fldChar w:fldCharType="separate"/>
      </w:r>
      <w:r>
        <w:rPr>
          <w:noProof/>
        </w:rPr>
        <w:t>27</w:t>
      </w:r>
      <w:r>
        <w:rPr>
          <w:noProof/>
        </w:rPr>
        <w:fldChar w:fldCharType="end"/>
      </w:r>
    </w:p>
    <w:p w14:paraId="583DAE89" w14:textId="77777777" w:rsidR="00B471FC" w:rsidRDefault="00B471FC">
      <w:pPr>
        <w:pStyle w:val="TOC2"/>
        <w:tabs>
          <w:tab w:val="left" w:pos="794"/>
        </w:tabs>
        <w:rPr>
          <w:rFonts w:asciiTheme="minorHAnsi" w:eastAsiaTheme="minorEastAsia" w:hAnsiTheme="minorHAnsi" w:cstheme="minorBidi"/>
          <w:noProof/>
          <w:szCs w:val="22"/>
          <w:lang w:val="pt-BR" w:eastAsia="pt-BR"/>
        </w:rPr>
      </w:pPr>
      <w:r w:rsidRPr="007F24A9">
        <w:rPr>
          <w:noProof/>
          <w:lang w:val="en-US"/>
        </w:rPr>
        <w:t>3.3</w:t>
      </w:r>
      <w:r>
        <w:rPr>
          <w:rFonts w:asciiTheme="minorHAnsi" w:eastAsiaTheme="minorEastAsia" w:hAnsiTheme="minorHAnsi" w:cstheme="minorBidi"/>
          <w:noProof/>
          <w:szCs w:val="22"/>
          <w:lang w:val="pt-BR" w:eastAsia="pt-BR"/>
        </w:rPr>
        <w:tab/>
      </w:r>
      <w:r w:rsidRPr="007F24A9">
        <w:rPr>
          <w:noProof/>
          <w:lang w:val="en-US"/>
        </w:rPr>
        <w:t>Use Cases</w:t>
      </w:r>
      <w:r>
        <w:rPr>
          <w:noProof/>
        </w:rPr>
        <w:tab/>
      </w:r>
      <w:r>
        <w:rPr>
          <w:noProof/>
        </w:rPr>
        <w:fldChar w:fldCharType="begin"/>
      </w:r>
      <w:r>
        <w:rPr>
          <w:noProof/>
        </w:rPr>
        <w:instrText xml:space="preserve"> PAGEREF _Toc401513919 \h </w:instrText>
      </w:r>
      <w:r>
        <w:rPr>
          <w:noProof/>
        </w:rPr>
      </w:r>
      <w:r>
        <w:rPr>
          <w:noProof/>
        </w:rPr>
        <w:fldChar w:fldCharType="separate"/>
      </w:r>
      <w:r>
        <w:rPr>
          <w:noProof/>
        </w:rPr>
        <w:t>28</w:t>
      </w:r>
      <w:r>
        <w:rPr>
          <w:noProof/>
        </w:rPr>
        <w:fldChar w:fldCharType="end"/>
      </w:r>
    </w:p>
    <w:p w14:paraId="161E3CCE" w14:textId="77777777" w:rsidR="007823B5" w:rsidRPr="00307BCD" w:rsidRDefault="007823B5" w:rsidP="007823B5">
      <w:pPr>
        <w:rPr>
          <w:lang w:val="en-US"/>
        </w:rPr>
      </w:pPr>
      <w:r w:rsidRPr="00307BCD">
        <w:rPr>
          <w:lang w:val="en-US"/>
        </w:rPr>
        <w:fldChar w:fldCharType="end"/>
      </w:r>
    </w:p>
    <w:p w14:paraId="210F63EF" w14:textId="77777777" w:rsidR="007823B5" w:rsidRPr="00307BCD" w:rsidRDefault="007823B5" w:rsidP="007823B5">
      <w:pPr>
        <w:pStyle w:val="Caption"/>
      </w:pPr>
      <w:r w:rsidRPr="00307BCD">
        <w:br w:type="page"/>
      </w:r>
      <w:r w:rsidRPr="00307BCD">
        <w:lastRenderedPageBreak/>
        <w:t>Revision History</w:t>
      </w:r>
    </w:p>
    <w:p w14:paraId="66798B08" w14:textId="77777777" w:rsidR="007823B5" w:rsidRPr="00307BCD"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307BCD" w14:paraId="319E4963" w14:textId="77777777">
        <w:tc>
          <w:tcPr>
            <w:tcW w:w="1701" w:type="dxa"/>
            <w:shd w:val="pct10" w:color="000000" w:fill="FFFFFF"/>
          </w:tcPr>
          <w:p w14:paraId="5FD7AF7C" w14:textId="77777777" w:rsidR="007823B5" w:rsidRPr="00307BCD" w:rsidRDefault="007823B5" w:rsidP="007823B5">
            <w:pPr>
              <w:pStyle w:val="table"/>
              <w:jc w:val="center"/>
              <w:rPr>
                <w:b/>
              </w:rPr>
            </w:pPr>
            <w:bookmarkStart w:id="1" w:name="Ver_00"/>
            <w:bookmarkEnd w:id="1"/>
            <w:r w:rsidRPr="00307BCD">
              <w:rPr>
                <w:b/>
              </w:rPr>
              <w:t>Date</w:t>
            </w:r>
          </w:p>
        </w:tc>
        <w:tc>
          <w:tcPr>
            <w:tcW w:w="1701" w:type="dxa"/>
            <w:shd w:val="pct10" w:color="000000" w:fill="FFFFFF"/>
          </w:tcPr>
          <w:p w14:paraId="7074125E" w14:textId="77777777" w:rsidR="007823B5" w:rsidRPr="00307BCD" w:rsidRDefault="007823B5" w:rsidP="007823B5">
            <w:pPr>
              <w:pStyle w:val="table"/>
              <w:jc w:val="center"/>
              <w:rPr>
                <w:b/>
              </w:rPr>
            </w:pPr>
            <w:r w:rsidRPr="00307BCD">
              <w:rPr>
                <w:b/>
              </w:rPr>
              <w:t>Version</w:t>
            </w:r>
          </w:p>
        </w:tc>
        <w:tc>
          <w:tcPr>
            <w:tcW w:w="3402" w:type="dxa"/>
            <w:shd w:val="pct10" w:color="000000" w:fill="FFFFFF"/>
          </w:tcPr>
          <w:p w14:paraId="2FF196B0" w14:textId="77777777" w:rsidR="007823B5" w:rsidRPr="00307BCD" w:rsidRDefault="007823B5" w:rsidP="007823B5">
            <w:pPr>
              <w:pStyle w:val="table"/>
              <w:jc w:val="center"/>
              <w:rPr>
                <w:b/>
              </w:rPr>
            </w:pPr>
            <w:r w:rsidRPr="00307BCD">
              <w:rPr>
                <w:b/>
              </w:rPr>
              <w:t>Description</w:t>
            </w:r>
          </w:p>
        </w:tc>
        <w:tc>
          <w:tcPr>
            <w:tcW w:w="2694" w:type="dxa"/>
            <w:shd w:val="pct10" w:color="000000" w:fill="FFFFFF"/>
          </w:tcPr>
          <w:p w14:paraId="622E9F33" w14:textId="77777777" w:rsidR="007823B5" w:rsidRPr="00307BCD" w:rsidRDefault="007823B5" w:rsidP="007823B5">
            <w:pPr>
              <w:pStyle w:val="table"/>
              <w:jc w:val="center"/>
              <w:rPr>
                <w:b/>
              </w:rPr>
            </w:pPr>
            <w:r w:rsidRPr="00307BCD">
              <w:rPr>
                <w:b/>
              </w:rPr>
              <w:t>Author(s)</w:t>
            </w:r>
          </w:p>
        </w:tc>
      </w:tr>
      <w:tr w:rsidR="007823B5" w:rsidRPr="00307BCD" w14:paraId="13817805" w14:textId="77777777">
        <w:tc>
          <w:tcPr>
            <w:tcW w:w="1701" w:type="dxa"/>
          </w:tcPr>
          <w:p w14:paraId="207216FC" w14:textId="07B26E5C" w:rsidR="007823B5" w:rsidRPr="00307BCD" w:rsidRDefault="002D5131" w:rsidP="007823B5">
            <w:pPr>
              <w:pStyle w:val="table"/>
              <w:jc w:val="center"/>
            </w:pPr>
            <w:r>
              <w:t>20/10/2014</w:t>
            </w:r>
          </w:p>
        </w:tc>
        <w:tc>
          <w:tcPr>
            <w:tcW w:w="1701" w:type="dxa"/>
          </w:tcPr>
          <w:p w14:paraId="53E887FB" w14:textId="63406F26" w:rsidR="007823B5" w:rsidRPr="00307BCD" w:rsidRDefault="002D5131" w:rsidP="007823B5">
            <w:pPr>
              <w:pStyle w:val="Tabletext"/>
              <w:jc w:val="center"/>
            </w:pPr>
            <w:r>
              <w:t>1</w:t>
            </w:r>
          </w:p>
        </w:tc>
        <w:tc>
          <w:tcPr>
            <w:tcW w:w="3402" w:type="dxa"/>
          </w:tcPr>
          <w:p w14:paraId="1AB57822" w14:textId="47A28562" w:rsidR="007823B5" w:rsidRPr="00307BCD" w:rsidRDefault="002D5131" w:rsidP="007823B5">
            <w:pPr>
              <w:pStyle w:val="Tabletext"/>
              <w:jc w:val="center"/>
            </w:pPr>
            <w:r>
              <w:t>First version of the document.</w:t>
            </w:r>
          </w:p>
        </w:tc>
        <w:tc>
          <w:tcPr>
            <w:tcW w:w="2694" w:type="dxa"/>
          </w:tcPr>
          <w:p w14:paraId="3ECE82EC" w14:textId="6FE53802" w:rsidR="007823B5" w:rsidRPr="00307BCD" w:rsidRDefault="002D5131" w:rsidP="007823B5">
            <w:pPr>
              <w:pStyle w:val="Tabletext"/>
              <w:jc w:val="center"/>
            </w:pPr>
            <w:r>
              <w:t>Aline, Pedro e Rodrigo.</w:t>
            </w:r>
          </w:p>
        </w:tc>
      </w:tr>
      <w:tr w:rsidR="007823B5" w:rsidRPr="00307BCD" w14:paraId="52DE881F" w14:textId="77777777">
        <w:tc>
          <w:tcPr>
            <w:tcW w:w="1701" w:type="dxa"/>
          </w:tcPr>
          <w:p w14:paraId="68E61AF3" w14:textId="77777777" w:rsidR="007823B5" w:rsidRPr="00307BCD" w:rsidRDefault="007823B5" w:rsidP="007823B5">
            <w:pPr>
              <w:pStyle w:val="table"/>
              <w:jc w:val="center"/>
            </w:pPr>
          </w:p>
        </w:tc>
        <w:tc>
          <w:tcPr>
            <w:tcW w:w="1701" w:type="dxa"/>
          </w:tcPr>
          <w:p w14:paraId="5EA4D2E3" w14:textId="77777777" w:rsidR="007823B5" w:rsidRPr="00307BCD" w:rsidRDefault="007823B5" w:rsidP="007823B5">
            <w:pPr>
              <w:pStyle w:val="table"/>
              <w:jc w:val="center"/>
            </w:pPr>
          </w:p>
        </w:tc>
        <w:tc>
          <w:tcPr>
            <w:tcW w:w="3402" w:type="dxa"/>
          </w:tcPr>
          <w:p w14:paraId="743B3CE8" w14:textId="77777777" w:rsidR="007823B5" w:rsidRPr="00307BCD" w:rsidRDefault="007823B5" w:rsidP="007823B5">
            <w:pPr>
              <w:pStyle w:val="table"/>
              <w:jc w:val="center"/>
            </w:pPr>
          </w:p>
        </w:tc>
        <w:tc>
          <w:tcPr>
            <w:tcW w:w="2694" w:type="dxa"/>
          </w:tcPr>
          <w:p w14:paraId="1F9C8672" w14:textId="77777777" w:rsidR="007823B5" w:rsidRPr="00307BCD" w:rsidRDefault="007823B5" w:rsidP="007823B5">
            <w:pPr>
              <w:pStyle w:val="table"/>
              <w:jc w:val="center"/>
            </w:pPr>
          </w:p>
        </w:tc>
      </w:tr>
      <w:tr w:rsidR="007823B5" w:rsidRPr="00307BCD" w14:paraId="33779291" w14:textId="77777777">
        <w:tc>
          <w:tcPr>
            <w:tcW w:w="1701" w:type="dxa"/>
          </w:tcPr>
          <w:p w14:paraId="3E18FCC1" w14:textId="77777777" w:rsidR="007823B5" w:rsidRPr="00307BCD" w:rsidRDefault="007823B5" w:rsidP="007823B5">
            <w:pPr>
              <w:pStyle w:val="table"/>
              <w:jc w:val="center"/>
            </w:pPr>
          </w:p>
        </w:tc>
        <w:tc>
          <w:tcPr>
            <w:tcW w:w="1701" w:type="dxa"/>
          </w:tcPr>
          <w:p w14:paraId="5FA55CBE" w14:textId="77777777" w:rsidR="007823B5" w:rsidRPr="00307BCD" w:rsidRDefault="007823B5" w:rsidP="007823B5">
            <w:pPr>
              <w:pStyle w:val="table"/>
              <w:jc w:val="center"/>
            </w:pPr>
          </w:p>
        </w:tc>
        <w:tc>
          <w:tcPr>
            <w:tcW w:w="3402" w:type="dxa"/>
          </w:tcPr>
          <w:p w14:paraId="65E3BCB0" w14:textId="77777777" w:rsidR="007823B5" w:rsidRPr="00307BCD" w:rsidRDefault="007823B5" w:rsidP="007823B5">
            <w:pPr>
              <w:pStyle w:val="table"/>
              <w:jc w:val="center"/>
            </w:pPr>
          </w:p>
        </w:tc>
        <w:tc>
          <w:tcPr>
            <w:tcW w:w="2694" w:type="dxa"/>
          </w:tcPr>
          <w:p w14:paraId="6CCA99B4" w14:textId="77777777" w:rsidR="007823B5" w:rsidRPr="00307BCD" w:rsidRDefault="007823B5" w:rsidP="007823B5">
            <w:pPr>
              <w:pStyle w:val="table"/>
              <w:jc w:val="center"/>
            </w:pPr>
          </w:p>
        </w:tc>
      </w:tr>
    </w:tbl>
    <w:p w14:paraId="0D3E880A" w14:textId="77777777" w:rsidR="007823B5" w:rsidRPr="00307BCD" w:rsidRDefault="007823B5" w:rsidP="007823B5">
      <w:pPr>
        <w:pStyle w:val="BodyText"/>
        <w:rPr>
          <w:sz w:val="16"/>
          <w:lang w:val="en-US"/>
        </w:rPr>
      </w:pPr>
    </w:p>
    <w:p w14:paraId="32F5A66D" w14:textId="77777777" w:rsidR="007823B5" w:rsidRPr="00307BCD" w:rsidRDefault="007823B5" w:rsidP="007823B5">
      <w:pPr>
        <w:pStyle w:val="Heading1"/>
        <w:keepNext/>
        <w:tabs>
          <w:tab w:val="num" w:pos="709"/>
        </w:tabs>
        <w:ind w:left="709" w:hanging="709"/>
        <w:rPr>
          <w:lang w:val="en-US"/>
        </w:rPr>
      </w:pPr>
      <w:r w:rsidRPr="00307BCD">
        <w:rPr>
          <w:lang w:val="en-US"/>
        </w:rPr>
        <w:br w:type="page"/>
      </w:r>
      <w:bookmarkStart w:id="2" w:name="_Toc401513897"/>
      <w:r w:rsidRPr="00307BCD">
        <w:rPr>
          <w:lang w:val="en-US"/>
        </w:rPr>
        <w:lastRenderedPageBreak/>
        <w:t>Introduction</w:t>
      </w:r>
      <w:bookmarkEnd w:id="2"/>
    </w:p>
    <w:p w14:paraId="503E71C4" w14:textId="13E5C0AF" w:rsidR="007823B5" w:rsidRPr="00307BCD" w:rsidRDefault="00C44028" w:rsidP="002D5131">
      <w:pPr>
        <w:pStyle w:val="InfoBlue"/>
      </w:pPr>
      <w:r w:rsidRPr="00307BCD">
        <w:t>Collaborat</w:t>
      </w:r>
      <w:r w:rsidR="009547B8" w:rsidRPr="00307BCD">
        <w:t xml:space="preserve">ion, Automation, Simplicity, </w:t>
      </w:r>
      <w:proofErr w:type="spellStart"/>
      <w:r w:rsidR="009547B8" w:rsidRPr="00307BCD">
        <w:t>Distributivity</w:t>
      </w:r>
      <w:proofErr w:type="spellEnd"/>
      <w:r w:rsidR="009547B8" w:rsidRPr="00307BCD">
        <w:t xml:space="preserve"> (CASD) Software Development Project was created as a response for the need of a multi-university </w:t>
      </w:r>
      <w:proofErr w:type="spellStart"/>
      <w:r w:rsidR="009547B8" w:rsidRPr="00307BCD">
        <w:t>endeavour</w:t>
      </w:r>
      <w:proofErr w:type="spellEnd"/>
      <w:r w:rsidR="009547B8" w:rsidRPr="00307BCD">
        <w:t xml:space="preserve"> in which different teams attending a Collaborative Development discipline would be granted the chance to work together, in a distributed fashion, in order to raise and specify requirements, design, implement and test a system that will eventually be released to use by the participating universities.</w:t>
      </w:r>
    </w:p>
    <w:p w14:paraId="069F3D5B" w14:textId="5AC22622" w:rsidR="007823B5" w:rsidRPr="00307BCD" w:rsidRDefault="007823B5" w:rsidP="007823B5">
      <w:pPr>
        <w:pStyle w:val="Heading2"/>
        <w:keepNext/>
        <w:tabs>
          <w:tab w:val="num" w:pos="709"/>
        </w:tabs>
        <w:spacing w:before="360"/>
        <w:ind w:left="709" w:hanging="709"/>
        <w:rPr>
          <w:lang w:val="en-US"/>
        </w:rPr>
      </w:pPr>
      <w:bookmarkStart w:id="3" w:name="_Toc456598587"/>
      <w:bookmarkStart w:id="4" w:name="_Toc517499386"/>
      <w:bookmarkStart w:id="5" w:name="_Toc523209229"/>
      <w:bookmarkStart w:id="6" w:name="_Toc523210865"/>
      <w:bookmarkStart w:id="7" w:name="_Toc523212969"/>
      <w:bookmarkStart w:id="8" w:name="_Toc523297930"/>
      <w:bookmarkStart w:id="9" w:name="_Toc523298820"/>
      <w:bookmarkStart w:id="10" w:name="_Toc401513898"/>
      <w:r w:rsidRPr="00307BCD">
        <w:rPr>
          <w:lang w:val="en-US"/>
        </w:rPr>
        <w:t>Purpose</w:t>
      </w:r>
      <w:bookmarkEnd w:id="3"/>
      <w:bookmarkEnd w:id="4"/>
      <w:bookmarkEnd w:id="5"/>
      <w:bookmarkEnd w:id="6"/>
      <w:bookmarkEnd w:id="7"/>
      <w:bookmarkEnd w:id="8"/>
      <w:bookmarkEnd w:id="9"/>
      <w:bookmarkEnd w:id="10"/>
    </w:p>
    <w:p w14:paraId="260174AC" w14:textId="589072CF" w:rsidR="007823B5" w:rsidRPr="00307BCD" w:rsidRDefault="00C44028" w:rsidP="002D5131">
      <w:pPr>
        <w:pStyle w:val="InfoBlue"/>
      </w:pPr>
      <w:r w:rsidRPr="00307BCD">
        <w:t xml:space="preserve">This document is intended to contain a comprehensive specification of both functional and non-functional requirements for Project CASD. It will be used as a primary input for system design and codification, and will also serve as a secondary input for system testing. </w:t>
      </w:r>
    </w:p>
    <w:p w14:paraId="20E5AF32" w14:textId="22905A71" w:rsidR="007823B5" w:rsidRPr="00307BCD" w:rsidRDefault="007823B5" w:rsidP="007823B5">
      <w:pPr>
        <w:pStyle w:val="Heading2"/>
        <w:keepNext/>
        <w:tabs>
          <w:tab w:val="num" w:pos="709"/>
        </w:tabs>
        <w:spacing w:before="360"/>
        <w:ind w:left="709" w:hanging="709"/>
        <w:rPr>
          <w:lang w:val="en-US"/>
        </w:rPr>
      </w:pPr>
      <w:bookmarkStart w:id="11" w:name="_Toc456598588"/>
      <w:bookmarkStart w:id="12" w:name="_Toc517499387"/>
      <w:bookmarkStart w:id="13" w:name="_Toc523209230"/>
      <w:bookmarkStart w:id="14" w:name="_Toc523210866"/>
      <w:bookmarkStart w:id="15" w:name="_Toc523212970"/>
      <w:bookmarkStart w:id="16" w:name="_Toc523297931"/>
      <w:bookmarkStart w:id="17" w:name="_Toc523298821"/>
      <w:bookmarkStart w:id="18" w:name="_Toc401513899"/>
      <w:r w:rsidRPr="00307BCD">
        <w:rPr>
          <w:lang w:val="en-US"/>
        </w:rPr>
        <w:t>Scope</w:t>
      </w:r>
      <w:bookmarkEnd w:id="11"/>
      <w:bookmarkEnd w:id="12"/>
      <w:bookmarkEnd w:id="13"/>
      <w:bookmarkEnd w:id="14"/>
      <w:bookmarkEnd w:id="15"/>
      <w:bookmarkEnd w:id="16"/>
      <w:bookmarkEnd w:id="17"/>
      <w:bookmarkEnd w:id="18"/>
    </w:p>
    <w:p w14:paraId="267EDA4C" w14:textId="5A31CED0" w:rsidR="007823B5" w:rsidRPr="00307BCD" w:rsidRDefault="008E6AA5" w:rsidP="002D5131">
      <w:pPr>
        <w:pStyle w:val="InfoBlue"/>
      </w:pPr>
      <w:r w:rsidRPr="00307BCD">
        <w:t xml:space="preserve">This document comprehends the specification of functional and non-functional requirements belonging to CASD Software Development Project, more specifically, the basic functionalities listed in the </w:t>
      </w:r>
      <w:proofErr w:type="spellStart"/>
      <w:r w:rsidRPr="00307BCD">
        <w:t>ProjectDescription_FinalVersion</w:t>
      </w:r>
      <w:proofErr w:type="spellEnd"/>
      <w:r w:rsidRPr="00307BCD">
        <w:t xml:space="preserve"> document. Advanced functionalities are not covered here.</w:t>
      </w:r>
    </w:p>
    <w:p w14:paraId="6B8953DF" w14:textId="2896A732" w:rsidR="007823B5" w:rsidRPr="00307BCD" w:rsidRDefault="007823B5" w:rsidP="007823B5">
      <w:pPr>
        <w:pStyle w:val="Heading2"/>
        <w:keepNext/>
        <w:tabs>
          <w:tab w:val="num" w:pos="709"/>
        </w:tabs>
        <w:spacing w:before="360"/>
        <w:ind w:left="709" w:hanging="709"/>
        <w:rPr>
          <w:lang w:val="en-US"/>
        </w:rPr>
      </w:pPr>
      <w:bookmarkStart w:id="19" w:name="_Toc456598589"/>
      <w:bookmarkStart w:id="20" w:name="_Toc517499388"/>
      <w:bookmarkStart w:id="21" w:name="_Toc523209231"/>
      <w:bookmarkStart w:id="22" w:name="_Toc523210867"/>
      <w:bookmarkStart w:id="23" w:name="_Toc523212971"/>
      <w:bookmarkStart w:id="24" w:name="_Toc523297932"/>
      <w:bookmarkStart w:id="25" w:name="_Toc523298822"/>
      <w:bookmarkStart w:id="26" w:name="_Toc401513900"/>
      <w:r w:rsidRPr="00307BCD">
        <w:rPr>
          <w:lang w:val="en-US"/>
        </w:rPr>
        <w:t>Definitions, Acronyms and Abbreviations</w:t>
      </w:r>
      <w:bookmarkEnd w:id="19"/>
      <w:bookmarkEnd w:id="20"/>
      <w:bookmarkEnd w:id="21"/>
      <w:bookmarkEnd w:id="22"/>
      <w:bookmarkEnd w:id="23"/>
      <w:bookmarkEnd w:id="24"/>
      <w:bookmarkEnd w:id="25"/>
      <w:bookmarkEnd w:id="26"/>
    </w:p>
    <w:p w14:paraId="0E63900B" w14:textId="5490E089" w:rsidR="007823B5" w:rsidRPr="002D5131" w:rsidRDefault="00754187" w:rsidP="002D5131">
      <w:pPr>
        <w:pStyle w:val="InfoBlue"/>
      </w:pPr>
      <w:r w:rsidRPr="002D5131">
        <w:t>Non-applicable.</w:t>
      </w:r>
    </w:p>
    <w:p w14:paraId="00F8D061" w14:textId="08E8E1D4" w:rsidR="00586CDA" w:rsidRPr="00307BCD" w:rsidRDefault="007823B5" w:rsidP="00586CDA">
      <w:pPr>
        <w:pStyle w:val="Heading1"/>
        <w:keepNext/>
        <w:tabs>
          <w:tab w:val="num" w:pos="709"/>
        </w:tabs>
        <w:ind w:left="709" w:hanging="709"/>
        <w:rPr>
          <w:lang w:val="en-US"/>
        </w:rPr>
      </w:pPr>
      <w:bookmarkStart w:id="27" w:name="_Toc456598592"/>
      <w:bookmarkStart w:id="28" w:name="_Toc517499391"/>
      <w:bookmarkStart w:id="29" w:name="_Toc523209234"/>
      <w:bookmarkStart w:id="30" w:name="_Toc523210870"/>
      <w:bookmarkStart w:id="31" w:name="_Toc523212974"/>
      <w:bookmarkStart w:id="32" w:name="_Toc523297935"/>
      <w:bookmarkStart w:id="33" w:name="_Toc523298825"/>
      <w:bookmarkStart w:id="34" w:name="_Toc401513901"/>
      <w:r w:rsidRPr="00307BCD">
        <w:rPr>
          <w:lang w:val="en-US"/>
        </w:rPr>
        <w:t>Overall Description</w:t>
      </w:r>
      <w:bookmarkEnd w:id="27"/>
      <w:bookmarkEnd w:id="28"/>
      <w:bookmarkEnd w:id="29"/>
      <w:bookmarkEnd w:id="30"/>
      <w:bookmarkEnd w:id="31"/>
      <w:bookmarkEnd w:id="32"/>
      <w:bookmarkEnd w:id="33"/>
      <w:bookmarkEnd w:id="34"/>
    </w:p>
    <w:p w14:paraId="645EC0F3" w14:textId="15127E6F" w:rsidR="007E664F" w:rsidRPr="00307BCD" w:rsidRDefault="008E6AA5" w:rsidP="002D5131">
      <w:pPr>
        <w:pStyle w:val="InfoBlue"/>
      </w:pPr>
      <w:r w:rsidRPr="00307BCD">
        <w:t xml:space="preserve">The software tool to be produced as part of this project is intended to be a web-based project management system to support distributed software development. It will be centered </w:t>
      </w:r>
      <w:proofErr w:type="gramStart"/>
      <w:r w:rsidRPr="00307BCD">
        <w:t>around</w:t>
      </w:r>
      <w:proofErr w:type="gramEnd"/>
      <w:r w:rsidRPr="00307BCD">
        <w:t xml:space="preserve"> agile development principles, and it won’t represent a state-of-art, high-complexity or high-cost solution, but something simple, scalable and bells and whistles free. The application should allow:</w:t>
      </w:r>
    </w:p>
    <w:p w14:paraId="747ABE27" w14:textId="0F265FC7" w:rsidR="0050518F" w:rsidRPr="00307BCD" w:rsidRDefault="0050518F" w:rsidP="002D5131">
      <w:pPr>
        <w:pStyle w:val="InfoBlue"/>
      </w:pPr>
      <w:r w:rsidRPr="00307BCD">
        <w:t>•</w:t>
      </w:r>
      <w:r w:rsidRPr="00307BCD">
        <w:tab/>
        <w:t xml:space="preserve"> Initiative management: users should be allowed to create new initiatives, which in reality will be projects which against requirements and tasks will be </w:t>
      </w:r>
      <w:r w:rsidR="004545A2" w:rsidRPr="00307BCD">
        <w:t>created and associated. The initiatives will also have different statuses, for clear identification of their current situation.</w:t>
      </w:r>
    </w:p>
    <w:p w14:paraId="23DDE617" w14:textId="77777777" w:rsidR="0050518F" w:rsidRPr="00307BCD" w:rsidRDefault="0050518F" w:rsidP="002D5131">
      <w:pPr>
        <w:pStyle w:val="InfoBlue"/>
      </w:pPr>
      <w:r w:rsidRPr="00307BCD">
        <w:t>•</w:t>
      </w:r>
      <w:r w:rsidRPr="00307BCD">
        <w:tab/>
        <w:t xml:space="preserve"> Product / Sprint Backlogs management: requirements / stories / tasks need to be created / updated / deleted, and to be moved in and out of the product and spring backlogs. A status should be available for each one of the stories / tasks registered within the system.</w:t>
      </w:r>
    </w:p>
    <w:p w14:paraId="4FC07E30" w14:textId="565DAE67" w:rsidR="007E664F" w:rsidRPr="00307BCD" w:rsidRDefault="007E664F" w:rsidP="002D5131">
      <w:pPr>
        <w:pStyle w:val="InfoBlue"/>
      </w:pPr>
      <w:r w:rsidRPr="00307BCD">
        <w:t>•</w:t>
      </w:r>
      <w:r w:rsidR="008E6AA5" w:rsidRPr="00307BCD">
        <w:t xml:space="preserve"> User management: users need to be able to register themselves within the system. They also should be able to self-assign users to projects and tasks. Per last, users should be able to update and to inactivate their own accounts.</w:t>
      </w:r>
    </w:p>
    <w:p w14:paraId="38F9960F" w14:textId="59FE9F3B" w:rsidR="008E6AA5" w:rsidRPr="00307BCD" w:rsidRDefault="007E664F" w:rsidP="002D5131">
      <w:pPr>
        <w:pStyle w:val="InfoBlue"/>
      </w:pPr>
      <w:r w:rsidRPr="00307BCD">
        <w:t>•</w:t>
      </w:r>
      <w:r w:rsidRPr="00307BCD">
        <w:tab/>
        <w:t xml:space="preserve"> </w:t>
      </w:r>
      <w:r w:rsidR="008E6AA5" w:rsidRPr="00307BCD">
        <w:t>Login functionalities: the system should block access to any internal functionalities, unless the users have logged-in successfully.</w:t>
      </w:r>
    </w:p>
    <w:p w14:paraId="726324A1" w14:textId="1031AA7D" w:rsidR="0050518F" w:rsidRPr="00307BCD" w:rsidRDefault="0050518F" w:rsidP="002D5131">
      <w:pPr>
        <w:pStyle w:val="InfoBlue"/>
      </w:pPr>
      <w:r w:rsidRPr="00307BCD">
        <w:t>•</w:t>
      </w:r>
      <w:r w:rsidRPr="00307BCD">
        <w:tab/>
        <w:t xml:space="preserve"> Requirements complexity-level segregation: the system should allow the assignment of complexity points to requirements / stories / tasks, so that higher complexity/cost tasks clearly in evidence over lower complexity ones. The user who implements each task will earn the points of this task under his/her profile for the project in progress. The ranking of users based on the points earned will be available in system’s reports.</w:t>
      </w:r>
    </w:p>
    <w:p w14:paraId="6686B826" w14:textId="77777777" w:rsidR="00586CDA" w:rsidRPr="00307BCD" w:rsidRDefault="00586CDA" w:rsidP="00586CDA">
      <w:pPr>
        <w:pStyle w:val="Heading2"/>
        <w:rPr>
          <w:lang w:val="en-US"/>
        </w:rPr>
      </w:pPr>
      <w:bookmarkStart w:id="35" w:name="_Toc401513902"/>
      <w:r w:rsidRPr="00307BCD">
        <w:rPr>
          <w:lang w:val="en-US"/>
        </w:rPr>
        <w:lastRenderedPageBreak/>
        <w:t>Constraints</w:t>
      </w:r>
      <w:bookmarkEnd w:id="35"/>
    </w:p>
    <w:p w14:paraId="1CCD12BC" w14:textId="286C324B" w:rsidR="004545A2" w:rsidRPr="00307BCD" w:rsidRDefault="004545A2" w:rsidP="004545A2">
      <w:pPr>
        <w:pStyle w:val="1Einrckung"/>
        <w:numPr>
          <w:ilvl w:val="0"/>
          <w:numId w:val="4"/>
        </w:numPr>
        <w:rPr>
          <w:lang w:val="en-US"/>
        </w:rPr>
      </w:pPr>
      <w:r w:rsidRPr="00307BCD">
        <w:rPr>
          <w:lang w:val="en-US"/>
        </w:rPr>
        <w:t>This specification needs to be approved by November of 2014.</w:t>
      </w:r>
    </w:p>
    <w:p w14:paraId="5953648B" w14:textId="77777777" w:rsidR="00586CDA" w:rsidRPr="00307BCD" w:rsidRDefault="00586CDA" w:rsidP="00586CDA">
      <w:pPr>
        <w:pStyle w:val="Heading2"/>
        <w:rPr>
          <w:lang w:val="en-US"/>
        </w:rPr>
      </w:pPr>
      <w:bookmarkStart w:id="36" w:name="_Toc401513903"/>
      <w:r w:rsidRPr="00307BCD">
        <w:rPr>
          <w:lang w:val="en-US"/>
        </w:rPr>
        <w:t>Assumptions and dependencies</w:t>
      </w:r>
      <w:bookmarkEnd w:id="36"/>
    </w:p>
    <w:p w14:paraId="64E7FA2F" w14:textId="65D52C4D" w:rsidR="004545A2" w:rsidRPr="00307BCD" w:rsidRDefault="004545A2" w:rsidP="004545A2">
      <w:pPr>
        <w:pStyle w:val="1Einrckung"/>
        <w:numPr>
          <w:ilvl w:val="0"/>
          <w:numId w:val="3"/>
        </w:numPr>
        <w:rPr>
          <w:lang w:val="en-US"/>
        </w:rPr>
      </w:pPr>
      <w:r w:rsidRPr="00307BCD">
        <w:rPr>
          <w:lang w:val="en-US"/>
        </w:rPr>
        <w:t>There is no need for sophisticated project management control. No metrics, no graphs and no automated alerts are necessary.</w:t>
      </w:r>
    </w:p>
    <w:p w14:paraId="652AED64" w14:textId="1FAE9F82" w:rsidR="004545A2" w:rsidRPr="00307BCD" w:rsidRDefault="004545A2" w:rsidP="004545A2">
      <w:pPr>
        <w:pStyle w:val="1Einrckung"/>
        <w:numPr>
          <w:ilvl w:val="0"/>
          <w:numId w:val="3"/>
        </w:numPr>
        <w:rPr>
          <w:lang w:val="en-US"/>
        </w:rPr>
      </w:pPr>
      <w:r w:rsidRPr="00307BCD">
        <w:rPr>
          <w:lang w:val="en-US"/>
        </w:rPr>
        <w:t>There won’t exist a central authority in the system, like an administrator. Every user can perform any role or action in the system, and will be primarily responsible for the integrity of their own user accounts confidential information.</w:t>
      </w:r>
    </w:p>
    <w:p w14:paraId="092A08C9" w14:textId="077B35D6" w:rsidR="004545A2" w:rsidRPr="00307BCD" w:rsidRDefault="004545A2" w:rsidP="004545A2">
      <w:pPr>
        <w:pStyle w:val="1Einrckung"/>
        <w:numPr>
          <w:ilvl w:val="0"/>
          <w:numId w:val="3"/>
        </w:numPr>
        <w:rPr>
          <w:lang w:val="en-US"/>
        </w:rPr>
      </w:pPr>
      <w:r w:rsidRPr="00307BCD">
        <w:rPr>
          <w:lang w:val="en-US"/>
        </w:rPr>
        <w:t xml:space="preserve">There won’t exist any integration with Microsoft Office or other kinds of tools. </w:t>
      </w:r>
    </w:p>
    <w:p w14:paraId="6F45010F" w14:textId="77777777" w:rsidR="007823B5" w:rsidRPr="00307BCD" w:rsidRDefault="007823B5" w:rsidP="007823B5">
      <w:pPr>
        <w:pStyle w:val="Heading1"/>
        <w:keepNext/>
        <w:tabs>
          <w:tab w:val="num" w:pos="709"/>
        </w:tabs>
        <w:ind w:left="709" w:hanging="709"/>
        <w:rPr>
          <w:lang w:val="en-US"/>
        </w:rPr>
      </w:pPr>
      <w:bookmarkStart w:id="37" w:name="_Toc456598593"/>
      <w:bookmarkStart w:id="38" w:name="_Toc517499392"/>
      <w:bookmarkStart w:id="39" w:name="_Toc523209235"/>
      <w:bookmarkStart w:id="40" w:name="_Toc523210871"/>
      <w:bookmarkStart w:id="41" w:name="_Toc523212975"/>
      <w:bookmarkStart w:id="42" w:name="_Toc523297936"/>
      <w:bookmarkStart w:id="43" w:name="_Toc523298826"/>
      <w:bookmarkStart w:id="44" w:name="_Toc401513904"/>
      <w:r w:rsidRPr="00307BCD">
        <w:rPr>
          <w:lang w:val="en-US"/>
        </w:rPr>
        <w:t>Specific Requirements</w:t>
      </w:r>
      <w:bookmarkEnd w:id="37"/>
      <w:bookmarkEnd w:id="38"/>
      <w:bookmarkEnd w:id="39"/>
      <w:bookmarkEnd w:id="40"/>
      <w:bookmarkEnd w:id="41"/>
      <w:bookmarkEnd w:id="42"/>
      <w:bookmarkEnd w:id="43"/>
      <w:bookmarkEnd w:id="44"/>
      <w:r w:rsidRPr="00307BCD">
        <w:rPr>
          <w:lang w:val="en-US"/>
        </w:rPr>
        <w:t xml:space="preserve"> </w:t>
      </w:r>
    </w:p>
    <w:p w14:paraId="6F63C4EE" w14:textId="4A16129B" w:rsidR="004F35A9" w:rsidRPr="00307BCD" w:rsidRDefault="004F35A9" w:rsidP="004F35A9">
      <w:pPr>
        <w:rPr>
          <w:lang w:val="en-US" w:eastAsia="en-US"/>
        </w:rPr>
      </w:pPr>
      <w:r w:rsidRPr="00307BCD">
        <w:rPr>
          <w:lang w:val="en-US" w:eastAsia="en-US"/>
        </w:rPr>
        <w:t>This section contains all software requirements both functional and non-functional. A requirement has the following properties:</w:t>
      </w:r>
    </w:p>
    <w:p w14:paraId="45F0B908" w14:textId="77777777" w:rsidR="00314B08" w:rsidRPr="00307BCD" w:rsidRDefault="00314B08" w:rsidP="004F35A9">
      <w:pPr>
        <w:rPr>
          <w:lang w:val="en-US" w:eastAsia="en-US"/>
        </w:rPr>
      </w:pPr>
    </w:p>
    <w:tbl>
      <w:tblPr>
        <w:tblStyle w:val="TableGrid"/>
        <w:tblW w:w="0" w:type="auto"/>
        <w:tblLook w:val="04A0" w:firstRow="1" w:lastRow="0" w:firstColumn="1" w:lastColumn="0" w:noHBand="0" w:noVBand="1"/>
      </w:tblPr>
      <w:tblGrid>
        <w:gridCol w:w="1809"/>
        <w:gridCol w:w="5812"/>
      </w:tblGrid>
      <w:tr w:rsidR="004F35A9" w:rsidRPr="00307BCD" w14:paraId="06A36E4C" w14:textId="77777777" w:rsidTr="004F35A9">
        <w:tc>
          <w:tcPr>
            <w:tcW w:w="1809" w:type="dxa"/>
          </w:tcPr>
          <w:p w14:paraId="11F551CB" w14:textId="0257960E" w:rsidR="004F35A9" w:rsidRPr="00307BCD" w:rsidRDefault="004F35A9" w:rsidP="004F35A9">
            <w:pPr>
              <w:rPr>
                <w:lang w:val="en-US" w:eastAsia="en-US"/>
              </w:rPr>
            </w:pPr>
            <w:r w:rsidRPr="00307BCD">
              <w:rPr>
                <w:b/>
                <w:bCs/>
                <w:lang w:val="en-US" w:eastAsia="en-US"/>
              </w:rPr>
              <w:t>Requirement ID</w:t>
            </w:r>
          </w:p>
        </w:tc>
        <w:tc>
          <w:tcPr>
            <w:tcW w:w="5812" w:type="dxa"/>
          </w:tcPr>
          <w:p w14:paraId="0B4F9212" w14:textId="51268A51" w:rsidR="004F35A9" w:rsidRPr="00307BCD" w:rsidRDefault="004F35A9" w:rsidP="004F35A9">
            <w:pPr>
              <w:rPr>
                <w:lang w:val="en-US" w:eastAsia="en-US"/>
              </w:rPr>
            </w:pPr>
            <w:r w:rsidRPr="00307BCD">
              <w:rPr>
                <w:lang w:val="en-US" w:eastAsia="en-US"/>
              </w:rPr>
              <w:t>Uniquely identifies requirement</w:t>
            </w:r>
          </w:p>
        </w:tc>
      </w:tr>
      <w:tr w:rsidR="004F35A9" w:rsidRPr="00307BCD" w14:paraId="5E525703" w14:textId="77777777" w:rsidTr="004F35A9">
        <w:tc>
          <w:tcPr>
            <w:tcW w:w="1809" w:type="dxa"/>
          </w:tcPr>
          <w:p w14:paraId="46CAFE19" w14:textId="3D9641CC" w:rsidR="004F35A9" w:rsidRPr="00307BCD" w:rsidRDefault="004F35A9" w:rsidP="004F35A9">
            <w:pPr>
              <w:rPr>
                <w:lang w:val="en-US" w:eastAsia="en-US"/>
              </w:rPr>
            </w:pPr>
            <w:r w:rsidRPr="00307BCD">
              <w:rPr>
                <w:b/>
                <w:bCs/>
                <w:lang w:val="en-US" w:eastAsia="en-US"/>
              </w:rPr>
              <w:t>Title</w:t>
            </w:r>
          </w:p>
        </w:tc>
        <w:tc>
          <w:tcPr>
            <w:tcW w:w="5812" w:type="dxa"/>
          </w:tcPr>
          <w:p w14:paraId="7482F087" w14:textId="34CBF5A0" w:rsidR="004F35A9" w:rsidRPr="00307BCD" w:rsidRDefault="004F35A9" w:rsidP="004F35A9">
            <w:pPr>
              <w:rPr>
                <w:lang w:val="en-US" w:eastAsia="en-US"/>
              </w:rPr>
            </w:pPr>
            <w:r w:rsidRPr="00307BCD">
              <w:rPr>
                <w:lang w:val="en-US" w:eastAsia="en-US"/>
              </w:rPr>
              <w:t>Gives the requirement a symbolic name</w:t>
            </w:r>
          </w:p>
        </w:tc>
      </w:tr>
      <w:tr w:rsidR="004F35A9" w:rsidRPr="00307BCD" w14:paraId="5E495EF9" w14:textId="77777777" w:rsidTr="004F35A9">
        <w:tc>
          <w:tcPr>
            <w:tcW w:w="1809" w:type="dxa"/>
          </w:tcPr>
          <w:p w14:paraId="17E1048E" w14:textId="31A3A330" w:rsidR="004F35A9" w:rsidRPr="00307BCD" w:rsidRDefault="004F35A9" w:rsidP="004F35A9">
            <w:pPr>
              <w:rPr>
                <w:lang w:val="en-US" w:eastAsia="en-US"/>
              </w:rPr>
            </w:pPr>
            <w:r w:rsidRPr="00307BCD">
              <w:rPr>
                <w:b/>
                <w:bCs/>
                <w:lang w:val="en-US" w:eastAsia="en-US"/>
              </w:rPr>
              <w:t>Description</w:t>
            </w:r>
          </w:p>
        </w:tc>
        <w:tc>
          <w:tcPr>
            <w:tcW w:w="5812" w:type="dxa"/>
          </w:tcPr>
          <w:p w14:paraId="2E7875BB" w14:textId="1AA7A7DE" w:rsidR="004F35A9" w:rsidRPr="00307BCD" w:rsidRDefault="004F35A9" w:rsidP="004F35A9">
            <w:pPr>
              <w:rPr>
                <w:lang w:val="en-US" w:eastAsia="en-US"/>
              </w:rPr>
            </w:pPr>
            <w:r w:rsidRPr="00307BCD">
              <w:rPr>
                <w:lang w:val="en-US" w:eastAsia="en-US"/>
              </w:rPr>
              <w:t>The definition of the requirement</w:t>
            </w:r>
          </w:p>
        </w:tc>
      </w:tr>
      <w:tr w:rsidR="004F35A9" w:rsidRPr="00307BCD" w14:paraId="3D414A9A" w14:textId="77777777" w:rsidTr="004F35A9">
        <w:tc>
          <w:tcPr>
            <w:tcW w:w="1809" w:type="dxa"/>
          </w:tcPr>
          <w:p w14:paraId="7A89DA23" w14:textId="77777777" w:rsidR="004F35A9" w:rsidRPr="00307BCD" w:rsidRDefault="004F35A9" w:rsidP="004F35A9">
            <w:pPr>
              <w:rPr>
                <w:b/>
                <w:bCs/>
                <w:lang w:val="en-US" w:eastAsia="en-US"/>
              </w:rPr>
            </w:pPr>
            <w:r w:rsidRPr="00307BCD">
              <w:rPr>
                <w:b/>
                <w:bCs/>
                <w:lang w:val="en-US" w:eastAsia="en-US"/>
              </w:rPr>
              <w:t>Priority</w:t>
            </w:r>
          </w:p>
          <w:p w14:paraId="3FCD60B5" w14:textId="77777777" w:rsidR="004F35A9" w:rsidRPr="00307BCD" w:rsidRDefault="004F35A9" w:rsidP="004F35A9">
            <w:pPr>
              <w:rPr>
                <w:lang w:val="en-US" w:eastAsia="en-US"/>
              </w:rPr>
            </w:pPr>
          </w:p>
        </w:tc>
        <w:tc>
          <w:tcPr>
            <w:tcW w:w="5812" w:type="dxa"/>
          </w:tcPr>
          <w:p w14:paraId="4503C8F5" w14:textId="65096E47" w:rsidR="004F35A9" w:rsidRPr="00307BCD" w:rsidRDefault="004F35A9" w:rsidP="00314B08">
            <w:pPr>
              <w:rPr>
                <w:lang w:val="en-US" w:eastAsia="en-US"/>
              </w:rPr>
            </w:pPr>
            <w:r w:rsidRPr="00307BCD">
              <w:rPr>
                <w:lang w:val="en-US" w:eastAsia="en-US"/>
              </w:rPr>
              <w:t xml:space="preserve">Defines the order in which requirements should be implemented. Priorities are designated (highest to lowest) </w:t>
            </w:r>
            <w:r w:rsidR="00314B08" w:rsidRPr="00307BCD">
              <w:rPr>
                <w:lang w:val="en-US" w:eastAsia="en-US"/>
              </w:rPr>
              <w:t xml:space="preserve">from </w:t>
            </w:r>
            <w:r w:rsidRPr="00307BCD">
              <w:rPr>
                <w:lang w:val="en-US" w:eastAsia="en-US"/>
              </w:rPr>
              <w:t>1</w:t>
            </w:r>
            <w:r w:rsidR="00314B08" w:rsidRPr="00307BCD">
              <w:rPr>
                <w:lang w:val="en-US" w:eastAsia="en-US"/>
              </w:rPr>
              <w:t xml:space="preserve"> to 3</w:t>
            </w:r>
            <w:r w:rsidRPr="00307BCD">
              <w:rPr>
                <w:lang w:val="en-US" w:eastAsia="en-US"/>
              </w:rPr>
              <w:t>. Requireme</w:t>
            </w:r>
            <w:r w:rsidR="00314B08" w:rsidRPr="00307BCD">
              <w:rPr>
                <w:lang w:val="en-US" w:eastAsia="en-US"/>
              </w:rPr>
              <w:t>nts of priority 1 are mandatory; 2 represents features nice to have, and 3</w:t>
            </w:r>
            <w:r w:rsidRPr="00307BCD">
              <w:rPr>
                <w:lang w:val="en-US" w:eastAsia="en-US"/>
              </w:rPr>
              <w:t xml:space="preserve"> represents optional features.</w:t>
            </w:r>
          </w:p>
        </w:tc>
      </w:tr>
      <w:tr w:rsidR="004F35A9" w:rsidRPr="00307BCD" w14:paraId="048A57E1" w14:textId="77777777" w:rsidTr="004F35A9">
        <w:tc>
          <w:tcPr>
            <w:tcW w:w="1809" w:type="dxa"/>
          </w:tcPr>
          <w:p w14:paraId="44F3FE91" w14:textId="77777777" w:rsidR="004F35A9" w:rsidRPr="00307BCD" w:rsidRDefault="004F35A9" w:rsidP="004F35A9">
            <w:pPr>
              <w:rPr>
                <w:b/>
                <w:bCs/>
                <w:lang w:val="en-US" w:eastAsia="en-US"/>
              </w:rPr>
            </w:pPr>
            <w:r w:rsidRPr="00307BCD">
              <w:rPr>
                <w:b/>
                <w:bCs/>
                <w:lang w:val="en-US" w:eastAsia="en-US"/>
              </w:rPr>
              <w:t>Risk</w:t>
            </w:r>
          </w:p>
          <w:p w14:paraId="0CD7C97E" w14:textId="77777777" w:rsidR="004F35A9" w:rsidRPr="00307BCD" w:rsidRDefault="004F35A9" w:rsidP="004F35A9">
            <w:pPr>
              <w:rPr>
                <w:lang w:val="en-US" w:eastAsia="en-US"/>
              </w:rPr>
            </w:pPr>
          </w:p>
        </w:tc>
        <w:tc>
          <w:tcPr>
            <w:tcW w:w="5812" w:type="dxa"/>
          </w:tcPr>
          <w:p w14:paraId="0A65A7A4" w14:textId="77777777" w:rsidR="004F35A9" w:rsidRPr="00307BCD" w:rsidRDefault="004F35A9" w:rsidP="004F35A9">
            <w:pPr>
              <w:rPr>
                <w:lang w:val="en-US" w:eastAsia="en-US"/>
              </w:rPr>
            </w:pPr>
            <w:r w:rsidRPr="00307BCD">
              <w:rPr>
                <w:lang w:val="en-US" w:eastAsia="en-US"/>
              </w:rPr>
              <w:t>Specifies the risk of not implementing the requirement. It shows how critical the requirement is to the system as a whole. The following risk levels are defined over the impact of not being implemented correctly.</w:t>
            </w:r>
          </w:p>
          <w:p w14:paraId="78DCFBCB" w14:textId="7CEE2A03" w:rsidR="004F35A9" w:rsidRPr="00307BCD" w:rsidRDefault="004F35A9" w:rsidP="004F35A9">
            <w:pPr>
              <w:pStyle w:val="ListParagraph"/>
              <w:numPr>
                <w:ilvl w:val="0"/>
                <w:numId w:val="2"/>
              </w:numPr>
              <w:rPr>
                <w:lang w:val="en-US" w:eastAsia="en-US"/>
              </w:rPr>
            </w:pPr>
            <w:r w:rsidRPr="00307BCD">
              <w:rPr>
                <w:lang w:val="en-US" w:eastAsia="en-US"/>
              </w:rPr>
              <w:t>Critical (C) It will break the main functionality of the system. The system cannot be used if this requirement is not implemented.</w:t>
            </w:r>
          </w:p>
          <w:p w14:paraId="50B483F2" w14:textId="2E0B4712" w:rsidR="004F35A9" w:rsidRPr="00307BCD" w:rsidRDefault="004F35A9" w:rsidP="004F35A9">
            <w:pPr>
              <w:pStyle w:val="ListParagraph"/>
              <w:numPr>
                <w:ilvl w:val="0"/>
                <w:numId w:val="2"/>
              </w:numPr>
              <w:rPr>
                <w:lang w:val="en-US" w:eastAsia="en-US"/>
              </w:rPr>
            </w:pPr>
            <w:r w:rsidRPr="00307BCD">
              <w:rPr>
                <w:lang w:val="en-US" w:eastAsia="en-US"/>
              </w:rPr>
              <w:t>High (H) It will impact the main functionality of the system. Some function of the system could be inaccessible, but the system can be generally used.</w:t>
            </w:r>
          </w:p>
          <w:p w14:paraId="3836B5A7" w14:textId="5CA5FF6D" w:rsidR="004F35A9" w:rsidRPr="00307BCD" w:rsidRDefault="004F35A9" w:rsidP="004F35A9">
            <w:pPr>
              <w:pStyle w:val="ListParagraph"/>
              <w:numPr>
                <w:ilvl w:val="0"/>
                <w:numId w:val="2"/>
              </w:numPr>
              <w:rPr>
                <w:lang w:val="en-US" w:eastAsia="en-US"/>
              </w:rPr>
            </w:pPr>
            <w:r w:rsidRPr="00307BCD">
              <w:rPr>
                <w:lang w:val="en-US" w:eastAsia="en-US"/>
              </w:rPr>
              <w:t xml:space="preserve">Medium (M) </w:t>
            </w:r>
            <w:proofErr w:type="gramStart"/>
            <w:r w:rsidRPr="00307BCD">
              <w:rPr>
                <w:lang w:val="en-US" w:eastAsia="en-US"/>
              </w:rPr>
              <w:t>It</w:t>
            </w:r>
            <w:proofErr w:type="gramEnd"/>
            <w:r w:rsidRPr="00307BCD">
              <w:rPr>
                <w:lang w:val="en-US" w:eastAsia="en-US"/>
              </w:rPr>
              <w:t xml:space="preserve"> will impact some system features, but not the main functionality. The system can still be used with some limitation.</w:t>
            </w:r>
          </w:p>
          <w:p w14:paraId="4D59AE8E" w14:textId="22F3D44A" w:rsidR="004F35A9" w:rsidRPr="00307BCD" w:rsidRDefault="004F35A9" w:rsidP="004F35A9">
            <w:pPr>
              <w:pStyle w:val="ListParagraph"/>
              <w:numPr>
                <w:ilvl w:val="0"/>
                <w:numId w:val="2"/>
              </w:numPr>
              <w:rPr>
                <w:lang w:val="en-US" w:eastAsia="en-US"/>
              </w:rPr>
            </w:pPr>
            <w:r w:rsidRPr="00307BCD">
              <w:rPr>
                <w:lang w:val="en-US" w:eastAsia="en-US"/>
              </w:rPr>
              <w:t>Low (L) The system can be used without limitation, but with some workarounds.</w:t>
            </w:r>
          </w:p>
        </w:tc>
      </w:tr>
    </w:tbl>
    <w:p w14:paraId="16410243" w14:textId="7A24BB63" w:rsidR="0006000E" w:rsidRPr="00307BCD" w:rsidRDefault="004F35A9" w:rsidP="004F35A9">
      <w:pPr>
        <w:rPr>
          <w:lang w:val="en-US" w:eastAsia="en-US"/>
        </w:rPr>
      </w:pPr>
      <w:r w:rsidRPr="00307BCD">
        <w:rPr>
          <w:lang w:val="en-US" w:eastAsia="en-US"/>
        </w:rPr>
        <w:t xml:space="preserve">. </w:t>
      </w:r>
    </w:p>
    <w:p w14:paraId="57006FF2" w14:textId="77777777" w:rsidR="0006000E" w:rsidRPr="00307BCD" w:rsidRDefault="0006000E" w:rsidP="004F35A9">
      <w:pPr>
        <w:rPr>
          <w:lang w:val="en-US"/>
        </w:rPr>
      </w:pPr>
    </w:p>
    <w:p w14:paraId="4801D278" w14:textId="2C5907D9" w:rsidR="0006000E" w:rsidRPr="00307BCD" w:rsidRDefault="007E664F" w:rsidP="004F2B6F">
      <w:pPr>
        <w:pStyle w:val="Heading2"/>
        <w:keepNext/>
        <w:tabs>
          <w:tab w:val="num" w:pos="709"/>
        </w:tabs>
        <w:spacing w:before="360"/>
        <w:ind w:left="709" w:hanging="709"/>
        <w:rPr>
          <w:lang w:val="en-US"/>
        </w:rPr>
      </w:pPr>
      <w:bookmarkStart w:id="45" w:name="_Toc456598594"/>
      <w:bookmarkStart w:id="46" w:name="_Toc517499393"/>
      <w:bookmarkStart w:id="47" w:name="_Toc523209236"/>
      <w:bookmarkStart w:id="48" w:name="_Toc523210872"/>
      <w:bookmarkStart w:id="49" w:name="_Toc523212976"/>
      <w:bookmarkStart w:id="50" w:name="_Toc523297937"/>
      <w:bookmarkStart w:id="51" w:name="_Toc523298827"/>
      <w:bookmarkStart w:id="52" w:name="_Toc401513905"/>
      <w:r w:rsidRPr="00307BCD">
        <w:rPr>
          <w:lang w:val="en-US"/>
        </w:rPr>
        <w:t>Functional Requirements</w:t>
      </w:r>
      <w:bookmarkEnd w:id="45"/>
      <w:bookmarkEnd w:id="46"/>
      <w:bookmarkEnd w:id="47"/>
      <w:bookmarkEnd w:id="48"/>
      <w:bookmarkEnd w:id="49"/>
      <w:bookmarkEnd w:id="50"/>
      <w:bookmarkEnd w:id="51"/>
      <w:bookmarkEnd w:id="52"/>
    </w:p>
    <w:p w14:paraId="785D4809" w14:textId="77777777" w:rsidR="00754187" w:rsidRPr="00307BCD" w:rsidRDefault="00754187" w:rsidP="00754187">
      <w:pPr>
        <w:pStyle w:val="Heading3"/>
        <w:rPr>
          <w:lang w:val="en-US"/>
        </w:rPr>
      </w:pPr>
      <w:bookmarkStart w:id="53" w:name="_Toc401513906"/>
      <w:r w:rsidRPr="00307BCD">
        <w:rPr>
          <w:lang w:val="en-US"/>
        </w:rPr>
        <w:t>UC001 – Maintain Projects</w:t>
      </w:r>
      <w:bookmarkEnd w:id="53"/>
    </w:p>
    <w:p w14:paraId="2DA18093" w14:textId="77777777" w:rsidR="00754187" w:rsidRPr="00307BCD" w:rsidRDefault="00754187" w:rsidP="00754187">
      <w:pPr>
        <w:rPr>
          <w:lang w:val="en-US"/>
        </w:rPr>
      </w:pP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339"/>
        <w:gridCol w:w="1927"/>
        <w:gridCol w:w="339"/>
        <w:gridCol w:w="1927"/>
        <w:gridCol w:w="339"/>
        <w:gridCol w:w="2035"/>
      </w:tblGrid>
      <w:tr w:rsidR="00754187" w:rsidRPr="00307BCD" w14:paraId="36A130DF"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27CE5242" w14:textId="77777777" w:rsidR="00754187" w:rsidRPr="00307BCD" w:rsidRDefault="00754187" w:rsidP="00754187">
            <w:pPr>
              <w:rPr>
                <w:b/>
                <w:bCs/>
                <w:szCs w:val="22"/>
                <w:lang w:val="en-US"/>
              </w:rPr>
            </w:pPr>
            <w:r w:rsidRPr="00307BCD">
              <w:rPr>
                <w:b/>
                <w:bCs/>
                <w:szCs w:val="22"/>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1367310" w14:textId="77777777" w:rsidR="00754187" w:rsidRPr="00307BCD" w:rsidRDefault="00754187" w:rsidP="00754187">
            <w:pPr>
              <w:rPr>
                <w:b/>
                <w:bCs/>
                <w:szCs w:val="22"/>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10E8F26D" w14:textId="77777777" w:rsidR="00754187" w:rsidRPr="00307BCD" w:rsidRDefault="00754187" w:rsidP="00754187">
            <w:pPr>
              <w:rPr>
                <w:b/>
                <w:bCs/>
                <w:szCs w:val="22"/>
                <w:lang w:val="en-US"/>
              </w:rPr>
            </w:pPr>
            <w:r w:rsidRPr="00307BCD">
              <w:rPr>
                <w:b/>
                <w:bCs/>
                <w:szCs w:val="22"/>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53A8E942" w14:textId="77777777" w:rsidR="00754187" w:rsidRPr="00307BCD" w:rsidRDefault="00754187" w:rsidP="00754187">
            <w:pPr>
              <w:rPr>
                <w:b/>
                <w:bCs/>
                <w:szCs w:val="22"/>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12096285" w14:textId="77777777" w:rsidR="00754187" w:rsidRPr="00307BCD" w:rsidRDefault="00754187" w:rsidP="00754187">
            <w:pPr>
              <w:rPr>
                <w:b/>
                <w:bCs/>
                <w:szCs w:val="22"/>
                <w:lang w:val="en-US"/>
              </w:rPr>
            </w:pPr>
            <w:r w:rsidRPr="00307BCD">
              <w:rPr>
                <w:b/>
                <w:bCs/>
                <w:szCs w:val="22"/>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0D153E1E" w14:textId="77777777" w:rsidR="00754187" w:rsidRPr="00307BCD" w:rsidRDefault="00754187" w:rsidP="00754187">
            <w:pPr>
              <w:rPr>
                <w:b/>
                <w:bCs/>
                <w:szCs w:val="22"/>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02FCC86A" w14:textId="77777777" w:rsidR="00754187" w:rsidRPr="00307BCD" w:rsidRDefault="00754187" w:rsidP="00754187">
            <w:pPr>
              <w:rPr>
                <w:b/>
                <w:bCs/>
                <w:szCs w:val="22"/>
                <w:lang w:val="en-US"/>
              </w:rPr>
            </w:pPr>
            <w:r w:rsidRPr="00307BCD">
              <w:rPr>
                <w:b/>
                <w:bCs/>
                <w:szCs w:val="22"/>
                <w:lang w:val="en-US"/>
              </w:rPr>
              <w:t>Desirable</w:t>
            </w:r>
          </w:p>
        </w:tc>
      </w:tr>
      <w:tr w:rsidR="00754187" w:rsidRPr="00307BCD" w14:paraId="08BBF657"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60DCB4DA" w14:textId="77777777" w:rsidR="00754187" w:rsidRPr="00307BCD" w:rsidRDefault="00754187" w:rsidP="00754187">
            <w:pPr>
              <w:rPr>
                <w:b/>
                <w:bCs/>
                <w:szCs w:val="22"/>
                <w:lang w:val="en-US"/>
              </w:rPr>
            </w:pPr>
            <w:r w:rsidRPr="00307BCD">
              <w:rPr>
                <w:b/>
                <w:bCs/>
                <w:szCs w:val="22"/>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0E12F7E0" w14:textId="77777777" w:rsidR="00754187" w:rsidRPr="00307BCD" w:rsidRDefault="00754187" w:rsidP="00754187">
            <w:pPr>
              <w:rPr>
                <w:bCs/>
                <w:szCs w:val="22"/>
                <w:lang w:val="en-US"/>
              </w:rPr>
            </w:pPr>
            <w:r w:rsidRPr="00307BCD">
              <w:rPr>
                <w:szCs w:val="22"/>
                <w:lang w:val="en-US"/>
              </w:rPr>
              <w:t>UC00X (Login), UC002 (Maintain User)</w:t>
            </w:r>
          </w:p>
        </w:tc>
      </w:tr>
    </w:tbl>
    <w:p w14:paraId="796D8585" w14:textId="77777777" w:rsidR="000B0BF3" w:rsidRDefault="00754187" w:rsidP="00754187">
      <w:pPr>
        <w:pStyle w:val="Heading4"/>
        <w:numPr>
          <w:ilvl w:val="0"/>
          <w:numId w:val="0"/>
        </w:numPr>
        <w:rPr>
          <w:lang w:val="en-US"/>
        </w:rPr>
      </w:pPr>
      <w:bookmarkStart w:id="54" w:name="_Toc205884096"/>
      <w:r w:rsidRPr="00307BCD">
        <w:rPr>
          <w:lang w:val="en-US"/>
        </w:rPr>
        <w:t xml:space="preserve"> </w:t>
      </w:r>
      <w:bookmarkEnd w:id="54"/>
    </w:p>
    <w:p w14:paraId="2DE6104B" w14:textId="79A82ECE" w:rsidR="00754187" w:rsidRPr="00307BCD" w:rsidRDefault="00754187" w:rsidP="00754187">
      <w:pPr>
        <w:pStyle w:val="Heading4"/>
        <w:numPr>
          <w:ilvl w:val="0"/>
          <w:numId w:val="0"/>
        </w:numPr>
        <w:rPr>
          <w:lang w:val="en-US"/>
        </w:rPr>
      </w:pPr>
      <w:r w:rsidRPr="00307BCD">
        <w:rPr>
          <w:lang w:val="en-US"/>
        </w:rPr>
        <w:lastRenderedPageBreak/>
        <w:t>Use Case Description</w:t>
      </w:r>
    </w:p>
    <w:p w14:paraId="6E0BD8EC" w14:textId="77777777" w:rsidR="00754187" w:rsidRPr="00307BCD" w:rsidRDefault="00754187" w:rsidP="00754187">
      <w:pPr>
        <w:rPr>
          <w:rFonts w:ascii="Times" w:eastAsia="Bitstream Vera Sans" w:hAnsi="Times" w:cs="Bitstream Vera Sans"/>
          <w:color w:val="000000"/>
          <w:lang w:val="en-US"/>
        </w:rPr>
      </w:pPr>
      <w:r w:rsidRPr="00307BCD">
        <w:rPr>
          <w:rFonts w:eastAsia="Bitstream Vera Sans"/>
          <w:lang w:val="en-US"/>
        </w:rPr>
        <w:t>This use case is related to the creation, change and cancelation of projects. Any user is able to execute these tasks.</w:t>
      </w:r>
    </w:p>
    <w:p w14:paraId="578DC11B" w14:textId="77777777" w:rsidR="00754187" w:rsidRPr="00307BCD" w:rsidRDefault="00754187" w:rsidP="00754187">
      <w:pPr>
        <w:ind w:left="709"/>
        <w:rPr>
          <w:rFonts w:ascii="Times" w:eastAsia="Bitstream Vera Sans" w:hAnsi="Times" w:cs="Bitstream Vera Sans"/>
          <w:color w:val="000000"/>
          <w:sz w:val="20"/>
          <w:lang w:val="en-US" w:eastAsia="ar-SA"/>
        </w:rPr>
      </w:pPr>
    </w:p>
    <w:p w14:paraId="74360DE2" w14:textId="77777777" w:rsidR="00754187" w:rsidRPr="00307BCD" w:rsidRDefault="00754187" w:rsidP="00754187">
      <w:pPr>
        <w:pStyle w:val="ListParagraph"/>
        <w:keepNext/>
        <w:widowControl w:val="0"/>
        <w:numPr>
          <w:ilvl w:val="0"/>
          <w:numId w:val="6"/>
        </w:numPr>
        <w:suppressAutoHyphens/>
        <w:spacing w:before="120" w:after="60" w:line="240" w:lineRule="atLeast"/>
        <w:contextualSpacing w:val="0"/>
        <w:jc w:val="both"/>
        <w:outlineLvl w:val="3"/>
        <w:rPr>
          <w:b/>
          <w:vanish/>
          <w:color w:val="000000"/>
          <w:lang w:val="en-US"/>
        </w:rPr>
      </w:pPr>
    </w:p>
    <w:p w14:paraId="58BF9894" w14:textId="77777777" w:rsidR="00754187" w:rsidRPr="00307BCD" w:rsidRDefault="00754187" w:rsidP="00754187">
      <w:pPr>
        <w:pStyle w:val="ListParagraph"/>
        <w:keepNext/>
        <w:widowControl w:val="0"/>
        <w:numPr>
          <w:ilvl w:val="0"/>
          <w:numId w:val="6"/>
        </w:numPr>
        <w:suppressAutoHyphens/>
        <w:spacing w:before="120" w:after="60" w:line="240" w:lineRule="atLeast"/>
        <w:contextualSpacing w:val="0"/>
        <w:jc w:val="both"/>
        <w:outlineLvl w:val="3"/>
        <w:rPr>
          <w:b/>
          <w:vanish/>
          <w:color w:val="000000"/>
          <w:lang w:val="en-US"/>
        </w:rPr>
      </w:pPr>
    </w:p>
    <w:p w14:paraId="494D3ACF" w14:textId="77777777" w:rsidR="00754187" w:rsidRPr="00307BCD" w:rsidRDefault="00754187" w:rsidP="00754187">
      <w:pPr>
        <w:pStyle w:val="ListParagraph"/>
        <w:keepNext/>
        <w:widowControl w:val="0"/>
        <w:numPr>
          <w:ilvl w:val="0"/>
          <w:numId w:val="6"/>
        </w:numPr>
        <w:suppressAutoHyphens/>
        <w:spacing w:before="120" w:after="60" w:line="240" w:lineRule="atLeast"/>
        <w:contextualSpacing w:val="0"/>
        <w:jc w:val="both"/>
        <w:outlineLvl w:val="3"/>
        <w:rPr>
          <w:b/>
          <w:vanish/>
          <w:color w:val="000000"/>
          <w:lang w:val="en-US"/>
        </w:rPr>
      </w:pPr>
    </w:p>
    <w:p w14:paraId="32D5F742" w14:textId="77777777" w:rsidR="00754187" w:rsidRPr="00307BCD" w:rsidRDefault="00754187" w:rsidP="00754187">
      <w:pPr>
        <w:pStyle w:val="ListParagraph"/>
        <w:keepNext/>
        <w:widowControl w:val="0"/>
        <w:numPr>
          <w:ilvl w:val="1"/>
          <w:numId w:val="6"/>
        </w:numPr>
        <w:suppressAutoHyphens/>
        <w:spacing w:before="120" w:after="60" w:line="240" w:lineRule="atLeast"/>
        <w:contextualSpacing w:val="0"/>
        <w:jc w:val="both"/>
        <w:outlineLvl w:val="3"/>
        <w:rPr>
          <w:b/>
          <w:vanish/>
          <w:color w:val="000000"/>
          <w:lang w:val="en-US"/>
        </w:rPr>
      </w:pPr>
    </w:p>
    <w:p w14:paraId="557B7392" w14:textId="77777777" w:rsidR="00754187" w:rsidRPr="00307BCD" w:rsidRDefault="00754187" w:rsidP="00754187">
      <w:pPr>
        <w:pStyle w:val="ListParagraph"/>
        <w:keepNext/>
        <w:widowControl w:val="0"/>
        <w:numPr>
          <w:ilvl w:val="2"/>
          <w:numId w:val="6"/>
        </w:numPr>
        <w:suppressAutoHyphens/>
        <w:spacing w:before="120" w:after="60" w:line="240" w:lineRule="atLeast"/>
        <w:contextualSpacing w:val="0"/>
        <w:jc w:val="both"/>
        <w:outlineLvl w:val="3"/>
        <w:rPr>
          <w:b/>
          <w:vanish/>
          <w:color w:val="000000"/>
          <w:lang w:val="en-US"/>
        </w:rPr>
      </w:pPr>
    </w:p>
    <w:p w14:paraId="7C0D84A6" w14:textId="77777777" w:rsidR="00754187" w:rsidRPr="00307BCD" w:rsidRDefault="00754187" w:rsidP="00754187">
      <w:pPr>
        <w:pStyle w:val="ListParagraph"/>
        <w:keepNext/>
        <w:widowControl w:val="0"/>
        <w:numPr>
          <w:ilvl w:val="3"/>
          <w:numId w:val="6"/>
        </w:numPr>
        <w:suppressAutoHyphens/>
        <w:spacing w:before="120" w:after="60" w:line="240" w:lineRule="atLeast"/>
        <w:contextualSpacing w:val="0"/>
        <w:jc w:val="both"/>
        <w:outlineLvl w:val="3"/>
        <w:rPr>
          <w:b/>
          <w:vanish/>
          <w:color w:val="000000"/>
          <w:lang w:val="en-US"/>
        </w:rPr>
      </w:pPr>
    </w:p>
    <w:p w14:paraId="2DA6C1A0"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715EF190" w14:textId="77777777" w:rsidR="00754187" w:rsidRPr="00307BCD" w:rsidRDefault="00754187" w:rsidP="00754187">
      <w:pPr>
        <w:rPr>
          <w:lang w:val="en-US"/>
        </w:rPr>
      </w:pPr>
      <w:r w:rsidRPr="00307BCD">
        <w:rPr>
          <w:lang w:val="en-US"/>
        </w:rPr>
        <w:t>Initial Project screen</w:t>
      </w:r>
    </w:p>
    <w:p w14:paraId="6266045E" w14:textId="77777777" w:rsidR="00754187" w:rsidRPr="00307BCD" w:rsidRDefault="00754187" w:rsidP="00754187">
      <w:pPr>
        <w:jc w:val="center"/>
        <w:rPr>
          <w:lang w:val="en-US"/>
        </w:rPr>
      </w:pPr>
      <w:r w:rsidRPr="00307BCD">
        <w:rPr>
          <w:noProof/>
          <w:lang w:val="en-US" w:eastAsia="en-US"/>
        </w:rPr>
        <w:drawing>
          <wp:inline distT="0" distB="0" distL="0" distR="0" wp14:anchorId="5CED307E" wp14:editId="126A48EA">
            <wp:extent cx="459105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505075"/>
                    </a:xfrm>
                    <a:prstGeom prst="rect">
                      <a:avLst/>
                    </a:prstGeom>
                    <a:noFill/>
                    <a:ln>
                      <a:noFill/>
                    </a:ln>
                  </pic:spPr>
                </pic:pic>
              </a:graphicData>
            </a:graphic>
          </wp:inline>
        </w:drawing>
      </w:r>
    </w:p>
    <w:p w14:paraId="7EC26914" w14:textId="77777777" w:rsidR="00754187" w:rsidRPr="00307BCD" w:rsidRDefault="00754187" w:rsidP="00754187">
      <w:pPr>
        <w:rPr>
          <w:lang w:val="en-US"/>
        </w:rPr>
      </w:pPr>
      <w:r w:rsidRPr="00307BCD">
        <w:rPr>
          <w:lang w:val="en-US"/>
        </w:rPr>
        <w:t>Project Screen showing all existing projects</w:t>
      </w:r>
    </w:p>
    <w:p w14:paraId="034629CB" w14:textId="77777777" w:rsidR="00754187" w:rsidRPr="00307BCD" w:rsidRDefault="00754187" w:rsidP="00754187">
      <w:pPr>
        <w:jc w:val="center"/>
        <w:rPr>
          <w:lang w:val="en-US"/>
        </w:rPr>
      </w:pPr>
      <w:r w:rsidRPr="00307BCD">
        <w:rPr>
          <w:noProof/>
          <w:lang w:val="en-US" w:eastAsia="en-US"/>
        </w:rPr>
        <w:drawing>
          <wp:inline distT="0" distB="0" distL="0" distR="0" wp14:anchorId="127BE525" wp14:editId="36126F65">
            <wp:extent cx="454342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2438400"/>
                    </a:xfrm>
                    <a:prstGeom prst="rect">
                      <a:avLst/>
                    </a:prstGeom>
                    <a:noFill/>
                    <a:ln>
                      <a:noFill/>
                    </a:ln>
                  </pic:spPr>
                </pic:pic>
              </a:graphicData>
            </a:graphic>
          </wp:inline>
        </w:drawing>
      </w:r>
    </w:p>
    <w:p w14:paraId="35BDF83C" w14:textId="77777777" w:rsidR="00754187" w:rsidRPr="00307BCD" w:rsidRDefault="00754187" w:rsidP="00754187">
      <w:pPr>
        <w:rPr>
          <w:lang w:val="en-US"/>
        </w:rPr>
      </w:pPr>
      <w:r w:rsidRPr="00307BCD">
        <w:rPr>
          <w:lang w:val="en-US"/>
        </w:rPr>
        <w:t>Project Screen allowing changes to existing projects</w:t>
      </w:r>
    </w:p>
    <w:p w14:paraId="53E8E513" w14:textId="77777777" w:rsidR="00754187" w:rsidRPr="00307BCD" w:rsidRDefault="00754187" w:rsidP="00754187">
      <w:pPr>
        <w:jc w:val="center"/>
        <w:rPr>
          <w:lang w:val="en-US"/>
        </w:rPr>
      </w:pPr>
      <w:r w:rsidRPr="00307BCD">
        <w:rPr>
          <w:noProof/>
          <w:lang w:val="en-US" w:eastAsia="en-US"/>
        </w:rPr>
        <w:drawing>
          <wp:inline distT="0" distB="0" distL="0" distR="0" wp14:anchorId="7C483CF2" wp14:editId="7A570626">
            <wp:extent cx="45243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2409825"/>
                    </a:xfrm>
                    <a:prstGeom prst="rect">
                      <a:avLst/>
                    </a:prstGeom>
                    <a:noFill/>
                    <a:ln>
                      <a:noFill/>
                    </a:ln>
                  </pic:spPr>
                </pic:pic>
              </a:graphicData>
            </a:graphic>
          </wp:inline>
        </w:drawing>
      </w:r>
    </w:p>
    <w:p w14:paraId="28A8DB20" w14:textId="77777777" w:rsidR="00754187" w:rsidRPr="00307BCD" w:rsidRDefault="00754187" w:rsidP="00754187">
      <w:pPr>
        <w:rPr>
          <w:lang w:val="en-US"/>
        </w:rPr>
      </w:pPr>
    </w:p>
    <w:p w14:paraId="70EB3091" w14:textId="77777777" w:rsidR="00754187" w:rsidRPr="00307BCD" w:rsidRDefault="00754187" w:rsidP="00754187">
      <w:pPr>
        <w:rPr>
          <w:lang w:val="en-US"/>
        </w:rPr>
      </w:pPr>
      <w:r w:rsidRPr="00307BCD">
        <w:rPr>
          <w:lang w:val="en-US"/>
        </w:rPr>
        <w:lastRenderedPageBreak/>
        <w:t>Add Project screen</w:t>
      </w:r>
    </w:p>
    <w:p w14:paraId="09B311A2" w14:textId="77777777" w:rsidR="00754187" w:rsidRPr="00307BCD" w:rsidRDefault="00754187" w:rsidP="00754187">
      <w:pPr>
        <w:jc w:val="center"/>
        <w:rPr>
          <w:lang w:val="en-US"/>
        </w:rPr>
      </w:pPr>
      <w:r w:rsidRPr="00307BCD">
        <w:rPr>
          <w:noProof/>
          <w:lang w:val="en-US" w:eastAsia="en-US"/>
        </w:rPr>
        <w:drawing>
          <wp:inline distT="0" distB="0" distL="0" distR="0" wp14:anchorId="7793D1EB" wp14:editId="7CE916C9">
            <wp:extent cx="381000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inline>
        </w:drawing>
      </w:r>
    </w:p>
    <w:p w14:paraId="35B81725" w14:textId="77777777" w:rsidR="00754187" w:rsidRPr="00307BCD" w:rsidRDefault="00754187" w:rsidP="00754187">
      <w:pPr>
        <w:rPr>
          <w:lang w:val="en-US"/>
        </w:rPr>
      </w:pPr>
      <w:r w:rsidRPr="00307BCD">
        <w:rPr>
          <w:lang w:val="en-US"/>
        </w:rPr>
        <w:t>Change Project screen</w:t>
      </w:r>
    </w:p>
    <w:p w14:paraId="725CAF1E" w14:textId="77777777" w:rsidR="00754187" w:rsidRPr="00307BCD" w:rsidRDefault="00754187" w:rsidP="00754187">
      <w:pPr>
        <w:jc w:val="center"/>
        <w:rPr>
          <w:lang w:val="en-US"/>
        </w:rPr>
      </w:pPr>
      <w:r w:rsidRPr="00307BCD">
        <w:rPr>
          <w:noProof/>
          <w:lang w:val="en-US" w:eastAsia="en-US"/>
        </w:rPr>
        <w:drawing>
          <wp:inline distT="0" distB="0" distL="0" distR="0" wp14:anchorId="151C04F3" wp14:editId="6EF68F5A">
            <wp:extent cx="38195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781300"/>
                    </a:xfrm>
                    <a:prstGeom prst="rect">
                      <a:avLst/>
                    </a:prstGeom>
                    <a:noFill/>
                    <a:ln>
                      <a:noFill/>
                    </a:ln>
                  </pic:spPr>
                </pic:pic>
              </a:graphicData>
            </a:graphic>
          </wp:inline>
        </w:drawing>
      </w:r>
    </w:p>
    <w:p w14:paraId="704C5E71" w14:textId="3C3AB844" w:rsidR="00754187" w:rsidRPr="00307BCD" w:rsidRDefault="00754187" w:rsidP="00145C03">
      <w:pPr>
        <w:tabs>
          <w:tab w:val="left" w:pos="3064"/>
        </w:tabs>
        <w:rPr>
          <w:lang w:val="en-US"/>
        </w:rPr>
      </w:pPr>
    </w:p>
    <w:p w14:paraId="3CD003DF" w14:textId="77777777" w:rsidR="00754187" w:rsidRPr="00307BCD" w:rsidRDefault="00754187" w:rsidP="00754187">
      <w:pPr>
        <w:rPr>
          <w:lang w:val="en-US"/>
        </w:rPr>
      </w:pPr>
      <w:r w:rsidRPr="00307BCD">
        <w:rPr>
          <w:lang w:val="en-US"/>
        </w:rPr>
        <w:t>Blank fields’ validation message</w:t>
      </w:r>
    </w:p>
    <w:p w14:paraId="13314E5E" w14:textId="77777777" w:rsidR="00754187" w:rsidRPr="00307BCD" w:rsidRDefault="00754187" w:rsidP="00754187">
      <w:pPr>
        <w:pStyle w:val="BodyText"/>
        <w:tabs>
          <w:tab w:val="num" w:pos="709"/>
          <w:tab w:val="left" w:pos="1134"/>
        </w:tabs>
        <w:ind w:left="709"/>
        <w:jc w:val="center"/>
        <w:rPr>
          <w:lang w:val="en-US"/>
        </w:rPr>
      </w:pPr>
      <w:r w:rsidRPr="00307BCD">
        <w:rPr>
          <w:noProof/>
          <w:lang w:val="en-US" w:eastAsia="en-US"/>
        </w:rPr>
        <w:drawing>
          <wp:inline distT="0" distB="0" distL="0" distR="0" wp14:anchorId="03E66EED" wp14:editId="3A3A3E0F">
            <wp:extent cx="37623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1390650"/>
                    </a:xfrm>
                    <a:prstGeom prst="rect">
                      <a:avLst/>
                    </a:prstGeom>
                    <a:noFill/>
                    <a:ln>
                      <a:noFill/>
                    </a:ln>
                  </pic:spPr>
                </pic:pic>
              </a:graphicData>
            </a:graphic>
          </wp:inline>
        </w:drawing>
      </w:r>
    </w:p>
    <w:p w14:paraId="65982325" w14:textId="77777777" w:rsidR="00754187" w:rsidRPr="00307BCD" w:rsidRDefault="00754187" w:rsidP="00754187">
      <w:pPr>
        <w:rPr>
          <w:lang w:val="en-US"/>
        </w:rPr>
      </w:pPr>
      <w:r w:rsidRPr="00307BCD">
        <w:rPr>
          <w:lang w:val="en-US"/>
        </w:rPr>
        <w:t xml:space="preserve">Project successful inclusion / change </w:t>
      </w:r>
    </w:p>
    <w:p w14:paraId="60EBF25C" w14:textId="33BBD9A0" w:rsidR="00754187" w:rsidRPr="00307BCD" w:rsidRDefault="00754187" w:rsidP="00145C03">
      <w:pPr>
        <w:pStyle w:val="BodyText"/>
        <w:tabs>
          <w:tab w:val="num" w:pos="709"/>
          <w:tab w:val="left" w:pos="1134"/>
        </w:tabs>
        <w:ind w:left="709"/>
        <w:jc w:val="center"/>
        <w:rPr>
          <w:lang w:val="en-US"/>
        </w:rPr>
      </w:pPr>
      <w:r w:rsidRPr="00307BCD">
        <w:rPr>
          <w:noProof/>
          <w:lang w:val="en-US" w:eastAsia="en-US"/>
        </w:rPr>
        <w:drawing>
          <wp:inline distT="0" distB="0" distL="0" distR="0" wp14:anchorId="676B959F" wp14:editId="2557DC3D">
            <wp:extent cx="37433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1200150"/>
                    </a:xfrm>
                    <a:prstGeom prst="rect">
                      <a:avLst/>
                    </a:prstGeom>
                    <a:noFill/>
                    <a:ln>
                      <a:noFill/>
                    </a:ln>
                  </pic:spPr>
                </pic:pic>
              </a:graphicData>
            </a:graphic>
          </wp:inline>
        </w:drawing>
      </w:r>
    </w:p>
    <w:p w14:paraId="56BD9341" w14:textId="77777777" w:rsidR="00754187" w:rsidRPr="00307BCD" w:rsidRDefault="00754187" w:rsidP="00754187">
      <w:pPr>
        <w:pStyle w:val="Heading4"/>
        <w:numPr>
          <w:ilvl w:val="0"/>
          <w:numId w:val="0"/>
        </w:numPr>
        <w:rPr>
          <w:lang w:val="en-US"/>
        </w:rPr>
      </w:pPr>
      <w:r w:rsidRPr="00307BCD">
        <w:rPr>
          <w:lang w:val="en-US"/>
        </w:rPr>
        <w:lastRenderedPageBreak/>
        <w:t>Inputs and Pre-conditions</w:t>
      </w:r>
    </w:p>
    <w:p w14:paraId="41C70AAA" w14:textId="77777777" w:rsidR="00754187" w:rsidRPr="00307BCD" w:rsidRDefault="00754187" w:rsidP="00754187">
      <w:pPr>
        <w:pStyle w:val="ListParagraph"/>
        <w:numPr>
          <w:ilvl w:val="0"/>
          <w:numId w:val="7"/>
        </w:numPr>
        <w:rPr>
          <w:b/>
          <w:lang w:val="en-US"/>
        </w:rPr>
      </w:pPr>
      <w:r w:rsidRPr="00307BCD">
        <w:rPr>
          <w:lang w:val="en-US"/>
        </w:rPr>
        <w:t>The user needs to be registered in the system;</w:t>
      </w:r>
    </w:p>
    <w:p w14:paraId="0BF104BC" w14:textId="77777777" w:rsidR="00754187" w:rsidRPr="00307BCD" w:rsidRDefault="00754187" w:rsidP="00754187">
      <w:pPr>
        <w:pStyle w:val="ListParagraph"/>
        <w:numPr>
          <w:ilvl w:val="0"/>
          <w:numId w:val="7"/>
        </w:numPr>
        <w:rPr>
          <w:bCs/>
          <w:lang w:val="en-US"/>
        </w:rPr>
      </w:pPr>
      <w:r w:rsidRPr="00307BCD">
        <w:rPr>
          <w:lang w:val="en-US"/>
        </w:rPr>
        <w:t>The user needs to be logged into the system;</w:t>
      </w:r>
    </w:p>
    <w:p w14:paraId="384F6621" w14:textId="77777777" w:rsidR="00754187" w:rsidRPr="00307BCD" w:rsidRDefault="00754187" w:rsidP="00754187">
      <w:pPr>
        <w:pStyle w:val="Heading4"/>
        <w:numPr>
          <w:ilvl w:val="0"/>
          <w:numId w:val="0"/>
        </w:numPr>
        <w:ind w:left="851" w:hanging="851"/>
        <w:rPr>
          <w:lang w:val="en-US"/>
        </w:rPr>
      </w:pPr>
      <w:r w:rsidRPr="00307BCD">
        <w:rPr>
          <w:lang w:val="en-US"/>
        </w:rPr>
        <w:t>Outputs</w:t>
      </w:r>
    </w:p>
    <w:p w14:paraId="590DE4EA" w14:textId="77777777" w:rsidR="00754187" w:rsidRPr="00307BCD" w:rsidRDefault="00754187" w:rsidP="00754187">
      <w:pPr>
        <w:rPr>
          <w:lang w:val="en-US"/>
        </w:rPr>
      </w:pPr>
      <w:r w:rsidRPr="00307BCD">
        <w:rPr>
          <w:lang w:val="en-US"/>
        </w:rPr>
        <w:t>Project record registered (new) or changed in the system (refer to Main (MFE) / Alternative (AFE) and Exception (</w:t>
      </w:r>
      <w:proofErr w:type="spellStart"/>
      <w:r w:rsidRPr="00307BCD">
        <w:rPr>
          <w:lang w:val="en-US"/>
        </w:rPr>
        <w:t>ExFE</w:t>
      </w:r>
      <w:proofErr w:type="spellEnd"/>
      <w:r w:rsidRPr="00307BCD">
        <w:rPr>
          <w:lang w:val="en-US"/>
        </w:rPr>
        <w:t>) flows of events);</w:t>
      </w:r>
    </w:p>
    <w:p w14:paraId="0513D88D" w14:textId="77777777" w:rsidR="00754187" w:rsidRPr="00307BCD" w:rsidRDefault="00754187" w:rsidP="00754187">
      <w:pPr>
        <w:pStyle w:val="Heading4"/>
        <w:numPr>
          <w:ilvl w:val="0"/>
          <w:numId w:val="0"/>
        </w:numPr>
        <w:ind w:left="851" w:hanging="851"/>
        <w:rPr>
          <w:lang w:val="en-US"/>
        </w:rPr>
      </w:pPr>
      <w:r w:rsidRPr="00307BCD">
        <w:rPr>
          <w:lang w:val="en-US"/>
        </w:rPr>
        <w:t>MFE001 – Maintain Project Main Flow of Events</w:t>
      </w:r>
    </w:p>
    <w:p w14:paraId="65675025" w14:textId="77777777" w:rsidR="00754187" w:rsidRPr="00307BCD" w:rsidRDefault="00754187" w:rsidP="00754187">
      <w:pPr>
        <w:pStyle w:val="ListParagraph"/>
        <w:numPr>
          <w:ilvl w:val="0"/>
          <w:numId w:val="13"/>
        </w:numPr>
        <w:rPr>
          <w:lang w:val="en-US"/>
        </w:rPr>
      </w:pPr>
      <w:r w:rsidRPr="00307BCD">
        <w:rPr>
          <w:lang w:val="en-US"/>
        </w:rPr>
        <w:t>The system displays the options menu;</w:t>
      </w:r>
    </w:p>
    <w:p w14:paraId="477A7AC0" w14:textId="77777777" w:rsidR="00754187" w:rsidRPr="00307BCD" w:rsidRDefault="00754187" w:rsidP="00754187">
      <w:pPr>
        <w:pStyle w:val="ListParagraph"/>
        <w:numPr>
          <w:ilvl w:val="0"/>
          <w:numId w:val="13"/>
        </w:numPr>
        <w:rPr>
          <w:lang w:val="en-US"/>
        </w:rPr>
      </w:pPr>
      <w:r w:rsidRPr="00307BCD">
        <w:rPr>
          <w:lang w:val="en-US"/>
        </w:rPr>
        <w:t>The user chooses the option  “</w:t>
      </w:r>
      <w:r w:rsidRPr="00307BCD">
        <w:rPr>
          <w:i/>
          <w:lang w:val="en-US"/>
        </w:rPr>
        <w:t>Maintain Projects</w:t>
      </w:r>
      <w:r w:rsidRPr="00307BCD">
        <w:rPr>
          <w:lang w:val="en-US"/>
        </w:rPr>
        <w:t>”;</w:t>
      </w:r>
    </w:p>
    <w:p w14:paraId="40C3F363" w14:textId="77777777" w:rsidR="00754187" w:rsidRPr="00307BCD" w:rsidRDefault="00754187" w:rsidP="00754187">
      <w:pPr>
        <w:pStyle w:val="ListParagraph"/>
        <w:numPr>
          <w:ilvl w:val="0"/>
          <w:numId w:val="13"/>
        </w:numPr>
        <w:rPr>
          <w:lang w:val="en-US"/>
        </w:rPr>
      </w:pPr>
      <w:r w:rsidRPr="00307BCD">
        <w:rPr>
          <w:lang w:val="en-US"/>
        </w:rPr>
        <w:t>The system shows the Project Records screen, with the a blank list of projects (not loaded) with the fields “</w:t>
      </w:r>
      <w:r w:rsidRPr="00307BCD">
        <w:rPr>
          <w:i/>
          <w:lang w:val="en-US"/>
        </w:rPr>
        <w:t>Project Name</w:t>
      </w:r>
      <w:r w:rsidRPr="00307BCD">
        <w:rPr>
          <w:lang w:val="en-US"/>
        </w:rPr>
        <w:t>”, “</w:t>
      </w:r>
      <w:r w:rsidRPr="00307BCD">
        <w:rPr>
          <w:i/>
          <w:lang w:val="en-US"/>
        </w:rPr>
        <w:t>Project Description</w:t>
      </w:r>
      <w:r w:rsidRPr="00307BCD">
        <w:rPr>
          <w:lang w:val="en-US"/>
        </w:rPr>
        <w:t>”, “</w:t>
      </w:r>
      <w:r w:rsidRPr="00307BCD">
        <w:rPr>
          <w:i/>
          <w:lang w:val="en-US"/>
        </w:rPr>
        <w:t>Project Status</w:t>
      </w:r>
      <w:r w:rsidRPr="00307BCD">
        <w:rPr>
          <w:lang w:val="en-US"/>
        </w:rPr>
        <w:t>”, “</w:t>
      </w:r>
      <w:r w:rsidRPr="00307BCD">
        <w:rPr>
          <w:i/>
          <w:lang w:val="en-US"/>
        </w:rPr>
        <w:t>Max Points per Sprint</w:t>
      </w:r>
      <w:r w:rsidRPr="00307BCD">
        <w:rPr>
          <w:lang w:val="en-US"/>
        </w:rPr>
        <w:t>”, and the options “</w:t>
      </w:r>
      <w:r w:rsidRPr="00307BCD">
        <w:rPr>
          <w:i/>
          <w:lang w:val="en-US"/>
        </w:rPr>
        <w:t>Add Project</w:t>
      </w:r>
      <w:r w:rsidRPr="00307BCD">
        <w:rPr>
          <w:lang w:val="en-US"/>
        </w:rPr>
        <w:t>”, “</w:t>
      </w:r>
      <w:r w:rsidRPr="00307BCD">
        <w:rPr>
          <w:i/>
          <w:lang w:val="en-US"/>
        </w:rPr>
        <w:t>Show Projects</w:t>
      </w:r>
      <w:r w:rsidRPr="00307BCD">
        <w:rPr>
          <w:lang w:val="en-US"/>
        </w:rPr>
        <w:t>” [Refer to AFE001] and “</w:t>
      </w:r>
      <w:r w:rsidRPr="00307BCD">
        <w:rPr>
          <w:i/>
          <w:lang w:val="en-US"/>
        </w:rPr>
        <w:t>Cancel</w:t>
      </w:r>
      <w:r w:rsidRPr="00307BCD">
        <w:rPr>
          <w:lang w:val="en-US"/>
        </w:rPr>
        <w:t>” [Refer to AFE004];</w:t>
      </w:r>
    </w:p>
    <w:p w14:paraId="385CFC6D" w14:textId="77777777" w:rsidR="00754187" w:rsidRPr="00307BCD" w:rsidRDefault="00754187" w:rsidP="00754187">
      <w:pPr>
        <w:pStyle w:val="ListParagraph"/>
        <w:numPr>
          <w:ilvl w:val="0"/>
          <w:numId w:val="13"/>
        </w:numPr>
        <w:rPr>
          <w:lang w:val="en-US"/>
        </w:rPr>
      </w:pPr>
      <w:r w:rsidRPr="00307BCD">
        <w:rPr>
          <w:lang w:val="en-US"/>
        </w:rPr>
        <w:t>The user clicks in the option “</w:t>
      </w:r>
      <w:r w:rsidRPr="00307BCD">
        <w:rPr>
          <w:i/>
          <w:lang w:val="en-US"/>
        </w:rPr>
        <w:t>Add Project</w:t>
      </w:r>
      <w:r w:rsidRPr="00307BCD">
        <w:rPr>
          <w:lang w:val="en-US"/>
        </w:rPr>
        <w:t>”;</w:t>
      </w:r>
    </w:p>
    <w:p w14:paraId="624CA4CE" w14:textId="77777777" w:rsidR="00754187" w:rsidRPr="00307BCD" w:rsidRDefault="00754187" w:rsidP="00754187">
      <w:pPr>
        <w:pStyle w:val="ListParagraph"/>
        <w:numPr>
          <w:ilvl w:val="0"/>
          <w:numId w:val="13"/>
        </w:numPr>
        <w:rPr>
          <w:lang w:val="en-US"/>
        </w:rPr>
      </w:pPr>
      <w:r w:rsidRPr="00307BCD">
        <w:rPr>
          <w:lang w:val="en-US"/>
        </w:rPr>
        <w:t>The system shows the Project Inclusion / Change screen, with the fields “*</w:t>
      </w:r>
      <w:r w:rsidRPr="00307BCD">
        <w:rPr>
          <w:i/>
          <w:lang w:val="en-US"/>
        </w:rPr>
        <w:t>Project Name</w:t>
      </w:r>
      <w:r w:rsidRPr="00307BCD">
        <w:rPr>
          <w:lang w:val="en-US"/>
        </w:rPr>
        <w:t>” “*</w:t>
      </w:r>
      <w:r w:rsidRPr="00307BCD">
        <w:rPr>
          <w:i/>
          <w:lang w:val="en-US"/>
        </w:rPr>
        <w:t>Project Description</w:t>
      </w:r>
      <w:r w:rsidRPr="00307BCD">
        <w:rPr>
          <w:lang w:val="en-US"/>
        </w:rPr>
        <w:t>” and “</w:t>
      </w:r>
      <w:r w:rsidRPr="00307BCD">
        <w:rPr>
          <w:i/>
          <w:lang w:val="en-US"/>
        </w:rPr>
        <w:t>*Maximum Points per Sprint</w:t>
      </w:r>
      <w:r w:rsidRPr="00307BCD">
        <w:rPr>
          <w:lang w:val="en-US"/>
        </w:rPr>
        <w:t>” in blank, and the options “</w:t>
      </w:r>
      <w:proofErr w:type="spellStart"/>
      <w:r w:rsidRPr="00307BCD">
        <w:rPr>
          <w:i/>
          <w:lang w:val="en-US"/>
        </w:rPr>
        <w:t>Save</w:t>
      </w:r>
      <w:r w:rsidRPr="00307BCD">
        <w:rPr>
          <w:lang w:val="en-US"/>
        </w:rPr>
        <w:t>”and</w:t>
      </w:r>
      <w:proofErr w:type="spellEnd"/>
      <w:r w:rsidRPr="00307BCD">
        <w:rPr>
          <w:lang w:val="en-US"/>
        </w:rPr>
        <w:t xml:space="preserve"> “</w:t>
      </w:r>
      <w:r w:rsidRPr="00307BCD">
        <w:rPr>
          <w:i/>
          <w:lang w:val="en-US"/>
        </w:rPr>
        <w:t>Cancel</w:t>
      </w:r>
      <w:r w:rsidRPr="00307BCD">
        <w:rPr>
          <w:lang w:val="en-US"/>
        </w:rPr>
        <w:t>” [Refer to AFE003];</w:t>
      </w:r>
    </w:p>
    <w:p w14:paraId="315B706B" w14:textId="77777777" w:rsidR="00754187" w:rsidRPr="00307BCD" w:rsidRDefault="00754187" w:rsidP="00754187">
      <w:pPr>
        <w:pStyle w:val="ListParagraph"/>
        <w:numPr>
          <w:ilvl w:val="0"/>
          <w:numId w:val="13"/>
        </w:numPr>
        <w:rPr>
          <w:lang w:val="en-US"/>
        </w:rPr>
      </w:pPr>
      <w:r w:rsidRPr="00307BCD">
        <w:rPr>
          <w:lang w:val="en-US"/>
        </w:rPr>
        <w:t>The user fills the available fields and clicks in the option “</w:t>
      </w:r>
      <w:r w:rsidRPr="00307BCD">
        <w:rPr>
          <w:i/>
          <w:lang w:val="en-US"/>
        </w:rPr>
        <w:t>Save</w:t>
      </w:r>
      <w:r w:rsidRPr="00307BCD">
        <w:rPr>
          <w:lang w:val="en-US"/>
        </w:rPr>
        <w:t>”. For fields left in blank, refer to ExFE001;</w:t>
      </w:r>
    </w:p>
    <w:p w14:paraId="1BF47CD5" w14:textId="77777777" w:rsidR="00754187" w:rsidRPr="00307BCD" w:rsidRDefault="00754187" w:rsidP="00754187">
      <w:pPr>
        <w:pStyle w:val="ListParagraph"/>
        <w:numPr>
          <w:ilvl w:val="0"/>
          <w:numId w:val="13"/>
        </w:numPr>
        <w:rPr>
          <w:lang w:val="en-US"/>
        </w:rPr>
      </w:pPr>
      <w:r w:rsidRPr="00307BCD">
        <w:rPr>
          <w:lang w:val="en-US"/>
        </w:rPr>
        <w:t>The system inserts the new Project record in the database, grants the status “</w:t>
      </w:r>
      <w:r w:rsidRPr="00307BCD">
        <w:rPr>
          <w:i/>
          <w:lang w:val="en-US"/>
        </w:rPr>
        <w:t>Active</w:t>
      </w:r>
      <w:r w:rsidRPr="00307BCD">
        <w:rPr>
          <w:lang w:val="en-US"/>
        </w:rPr>
        <w:t>” to the Project and displays the message “</w:t>
      </w:r>
      <w:r w:rsidRPr="00307BCD">
        <w:rPr>
          <w:i/>
          <w:lang w:val="en-US"/>
        </w:rPr>
        <w:t>Project saved</w:t>
      </w:r>
      <w:r w:rsidRPr="00307BCD">
        <w:rPr>
          <w:lang w:val="en-US"/>
        </w:rPr>
        <w:t>”. The system also displays the Option “</w:t>
      </w:r>
      <w:r w:rsidRPr="00307BCD">
        <w:rPr>
          <w:i/>
          <w:lang w:val="en-US"/>
        </w:rPr>
        <w:t>OK</w:t>
      </w:r>
      <w:r w:rsidRPr="00307BCD">
        <w:rPr>
          <w:lang w:val="en-US"/>
        </w:rPr>
        <w:t>”;</w:t>
      </w:r>
    </w:p>
    <w:p w14:paraId="0D65C78E" w14:textId="77777777" w:rsidR="00754187" w:rsidRPr="00307BCD" w:rsidRDefault="00754187" w:rsidP="00754187">
      <w:pPr>
        <w:pStyle w:val="ListParagraph"/>
        <w:numPr>
          <w:ilvl w:val="0"/>
          <w:numId w:val="13"/>
        </w:numPr>
        <w:rPr>
          <w:lang w:val="en-US"/>
        </w:rPr>
      </w:pPr>
      <w:r w:rsidRPr="00307BCD">
        <w:rPr>
          <w:lang w:val="en-US"/>
        </w:rPr>
        <w:t>The user clicks in the option “</w:t>
      </w:r>
      <w:r w:rsidRPr="00307BCD">
        <w:rPr>
          <w:i/>
          <w:lang w:val="en-US"/>
        </w:rPr>
        <w:t>OK</w:t>
      </w:r>
      <w:r w:rsidRPr="00307BCD">
        <w:rPr>
          <w:lang w:val="en-US"/>
        </w:rPr>
        <w:t>”;</w:t>
      </w:r>
    </w:p>
    <w:p w14:paraId="14A553B4" w14:textId="77777777" w:rsidR="00754187" w:rsidRPr="00307BCD" w:rsidRDefault="00754187" w:rsidP="00754187">
      <w:pPr>
        <w:pStyle w:val="ListParagraph"/>
        <w:numPr>
          <w:ilvl w:val="0"/>
          <w:numId w:val="13"/>
        </w:numPr>
        <w:rPr>
          <w:lang w:val="en-US"/>
        </w:rPr>
      </w:pPr>
      <w:r w:rsidRPr="00307BCD">
        <w:rPr>
          <w:lang w:val="en-US"/>
        </w:rPr>
        <w:t>The system returns to step 3 of this Main Flow of Events;</w:t>
      </w:r>
    </w:p>
    <w:p w14:paraId="2588CDF3" w14:textId="77777777" w:rsidR="00754187" w:rsidRPr="00307BCD" w:rsidRDefault="00754187" w:rsidP="00754187">
      <w:pPr>
        <w:pStyle w:val="BodyText"/>
        <w:ind w:left="1080"/>
        <w:rPr>
          <w:lang w:val="en-US"/>
        </w:rPr>
      </w:pPr>
    </w:p>
    <w:p w14:paraId="0C51A78A" w14:textId="77777777" w:rsidR="00754187" w:rsidRPr="00307BCD" w:rsidRDefault="00754187" w:rsidP="00754187">
      <w:pPr>
        <w:pStyle w:val="Heading4"/>
        <w:keepNext/>
        <w:widowControl w:val="0"/>
        <w:numPr>
          <w:ilvl w:val="0"/>
          <w:numId w:val="0"/>
        </w:numPr>
        <w:suppressAutoHyphens/>
        <w:spacing w:before="120" w:line="240" w:lineRule="atLeast"/>
        <w:ind w:left="851" w:hanging="851"/>
        <w:jc w:val="both"/>
        <w:rPr>
          <w:lang w:val="en-US"/>
        </w:rPr>
      </w:pPr>
      <w:bookmarkStart w:id="55" w:name="_Toc205884101"/>
      <w:r w:rsidRPr="00307BCD">
        <w:rPr>
          <w:lang w:val="en-US"/>
        </w:rPr>
        <w:t>Alternative Flow of Events (Alternative or Exception)</w:t>
      </w:r>
      <w:bookmarkEnd w:id="55"/>
      <w:r w:rsidRPr="00307BCD">
        <w:rPr>
          <w:lang w:val="en-US"/>
        </w:rPr>
        <w:t xml:space="preserve"> </w:t>
      </w:r>
    </w:p>
    <w:p w14:paraId="33951ED1" w14:textId="77777777" w:rsidR="00754187" w:rsidRPr="00307BCD" w:rsidRDefault="00754187" w:rsidP="00754187">
      <w:pPr>
        <w:pStyle w:val="Heading4"/>
        <w:keepNext/>
        <w:widowControl w:val="0"/>
        <w:numPr>
          <w:ilvl w:val="0"/>
          <w:numId w:val="0"/>
        </w:numPr>
        <w:suppressAutoHyphens/>
        <w:spacing w:before="120" w:line="240" w:lineRule="atLeast"/>
        <w:ind w:left="851" w:hanging="851"/>
        <w:jc w:val="both"/>
        <w:rPr>
          <w:iCs/>
          <w:lang w:val="en-US"/>
        </w:rPr>
      </w:pPr>
      <w:bookmarkStart w:id="56" w:name="_Toc205884102"/>
      <w:r w:rsidRPr="00307BCD">
        <w:rPr>
          <w:iCs/>
          <w:lang w:val="en-US"/>
        </w:rPr>
        <w:t xml:space="preserve">AFE001 – </w:t>
      </w:r>
      <w:bookmarkEnd w:id="56"/>
      <w:r w:rsidRPr="00307BCD">
        <w:rPr>
          <w:iCs/>
          <w:lang w:val="en-US"/>
        </w:rPr>
        <w:t>Show projects</w:t>
      </w:r>
    </w:p>
    <w:p w14:paraId="7ACC0EEA" w14:textId="77777777" w:rsidR="00754187" w:rsidRPr="00307BCD" w:rsidRDefault="00754187" w:rsidP="00754187">
      <w:pPr>
        <w:pStyle w:val="ListParagraph"/>
        <w:numPr>
          <w:ilvl w:val="0"/>
          <w:numId w:val="12"/>
        </w:numPr>
        <w:rPr>
          <w:lang w:val="en-US"/>
        </w:rPr>
      </w:pPr>
      <w:r w:rsidRPr="00307BCD">
        <w:rPr>
          <w:lang w:val="en-US"/>
        </w:rPr>
        <w:t>For step 4 of MFE001, the user clicks in the option “</w:t>
      </w:r>
      <w:r w:rsidRPr="00307BCD">
        <w:rPr>
          <w:i/>
          <w:lang w:val="en-US"/>
        </w:rPr>
        <w:t>Show Projects</w:t>
      </w:r>
      <w:r w:rsidRPr="00307BCD">
        <w:rPr>
          <w:lang w:val="en-US"/>
        </w:rPr>
        <w:t>”;</w:t>
      </w:r>
    </w:p>
    <w:p w14:paraId="016522CB" w14:textId="77777777" w:rsidR="00754187" w:rsidRPr="00307BCD" w:rsidRDefault="00754187" w:rsidP="00754187">
      <w:pPr>
        <w:pStyle w:val="ListParagraph"/>
        <w:numPr>
          <w:ilvl w:val="0"/>
          <w:numId w:val="12"/>
        </w:numPr>
        <w:rPr>
          <w:lang w:val="en-US"/>
        </w:rPr>
      </w:pPr>
      <w:r w:rsidRPr="00307BCD">
        <w:rPr>
          <w:lang w:val="en-US"/>
        </w:rPr>
        <w:t>The system loads the blank Projects list with all projects registered in the system, filling the fields “</w:t>
      </w:r>
      <w:r w:rsidRPr="00307BCD">
        <w:rPr>
          <w:i/>
          <w:lang w:val="en-US"/>
        </w:rPr>
        <w:t>Project Name</w:t>
      </w:r>
      <w:r w:rsidRPr="00307BCD">
        <w:rPr>
          <w:lang w:val="en-US"/>
        </w:rPr>
        <w:t>”, “</w:t>
      </w:r>
      <w:r w:rsidRPr="00307BCD">
        <w:rPr>
          <w:i/>
          <w:lang w:val="en-US"/>
        </w:rPr>
        <w:t>Project Description</w:t>
      </w:r>
      <w:r w:rsidRPr="00307BCD">
        <w:rPr>
          <w:lang w:val="en-US"/>
        </w:rPr>
        <w:t>”, “</w:t>
      </w:r>
      <w:r w:rsidRPr="00307BCD">
        <w:rPr>
          <w:i/>
          <w:lang w:val="en-US"/>
        </w:rPr>
        <w:t>Project Status</w:t>
      </w:r>
      <w:r w:rsidRPr="00307BCD">
        <w:rPr>
          <w:lang w:val="en-US"/>
        </w:rPr>
        <w:t>” and “</w:t>
      </w:r>
      <w:r w:rsidRPr="00307BCD">
        <w:rPr>
          <w:i/>
          <w:lang w:val="en-US"/>
        </w:rPr>
        <w:t>Maximum Points per Sprint</w:t>
      </w:r>
      <w:r w:rsidRPr="00307BCD">
        <w:rPr>
          <w:lang w:val="en-US"/>
        </w:rPr>
        <w:t>”. The system also shows the options “</w:t>
      </w:r>
      <w:r w:rsidRPr="00307BCD">
        <w:rPr>
          <w:i/>
          <w:lang w:val="en-US"/>
        </w:rPr>
        <w:t>Change</w:t>
      </w:r>
      <w:r w:rsidRPr="00307BCD">
        <w:rPr>
          <w:lang w:val="en-US"/>
        </w:rPr>
        <w:t>” [Refer to AFE002] and “</w:t>
      </w:r>
      <w:r w:rsidRPr="00307BCD">
        <w:rPr>
          <w:i/>
          <w:lang w:val="en-US"/>
        </w:rPr>
        <w:t>Cancel</w:t>
      </w:r>
      <w:r w:rsidRPr="00307BCD">
        <w:rPr>
          <w:lang w:val="en-US"/>
        </w:rPr>
        <w:t>” [Refer to AFE003];</w:t>
      </w:r>
    </w:p>
    <w:p w14:paraId="1FF47BEC" w14:textId="77777777" w:rsidR="00754187" w:rsidRPr="00307BCD" w:rsidRDefault="00754187" w:rsidP="00754187">
      <w:pPr>
        <w:rPr>
          <w:lang w:val="en-US"/>
        </w:rPr>
      </w:pPr>
    </w:p>
    <w:p w14:paraId="0142CCBA"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AFE002 – Change Projects</w:t>
      </w:r>
    </w:p>
    <w:p w14:paraId="7AB4BF31" w14:textId="77777777" w:rsidR="00754187" w:rsidRPr="00307BCD" w:rsidRDefault="00754187" w:rsidP="00754187">
      <w:pPr>
        <w:pStyle w:val="ListParagraph"/>
        <w:numPr>
          <w:ilvl w:val="0"/>
          <w:numId w:val="11"/>
        </w:numPr>
        <w:rPr>
          <w:lang w:val="en-US"/>
        </w:rPr>
      </w:pPr>
      <w:r w:rsidRPr="00307BCD">
        <w:rPr>
          <w:lang w:val="en-US"/>
        </w:rPr>
        <w:t>The user chooses one Project;</w:t>
      </w:r>
    </w:p>
    <w:p w14:paraId="0317A52B" w14:textId="77777777" w:rsidR="00754187" w:rsidRPr="00307BCD" w:rsidRDefault="00754187" w:rsidP="00754187">
      <w:pPr>
        <w:pStyle w:val="ListParagraph"/>
        <w:numPr>
          <w:ilvl w:val="0"/>
          <w:numId w:val="11"/>
        </w:numPr>
        <w:rPr>
          <w:lang w:val="en-US"/>
        </w:rPr>
      </w:pPr>
      <w:r w:rsidRPr="00307BCD">
        <w:rPr>
          <w:lang w:val="en-US"/>
        </w:rPr>
        <w:t>The system changes the label of option “</w:t>
      </w:r>
      <w:r w:rsidRPr="00307BCD">
        <w:rPr>
          <w:i/>
          <w:lang w:val="en-US"/>
        </w:rPr>
        <w:t>Add Projects</w:t>
      </w:r>
      <w:r w:rsidRPr="00307BCD">
        <w:rPr>
          <w:lang w:val="en-US"/>
        </w:rPr>
        <w:t>” to “</w:t>
      </w:r>
      <w:r w:rsidRPr="00307BCD">
        <w:rPr>
          <w:i/>
          <w:lang w:val="en-US"/>
        </w:rPr>
        <w:t>Change Projects</w:t>
      </w:r>
      <w:r w:rsidRPr="00307BCD">
        <w:rPr>
          <w:lang w:val="en-US"/>
        </w:rPr>
        <w:t>”;</w:t>
      </w:r>
    </w:p>
    <w:p w14:paraId="3D28084F" w14:textId="77777777" w:rsidR="00754187" w:rsidRPr="00307BCD" w:rsidRDefault="00754187" w:rsidP="00754187">
      <w:pPr>
        <w:pStyle w:val="ListParagraph"/>
        <w:numPr>
          <w:ilvl w:val="0"/>
          <w:numId w:val="11"/>
        </w:numPr>
        <w:rPr>
          <w:lang w:val="en-US"/>
        </w:rPr>
      </w:pPr>
      <w:r w:rsidRPr="00307BCD">
        <w:rPr>
          <w:lang w:val="en-US"/>
        </w:rPr>
        <w:t>The user selects the option “</w:t>
      </w:r>
      <w:r w:rsidRPr="00307BCD">
        <w:rPr>
          <w:i/>
          <w:lang w:val="en-US"/>
        </w:rPr>
        <w:t>Change</w:t>
      </w:r>
      <w:r w:rsidRPr="00307BCD">
        <w:rPr>
          <w:lang w:val="en-US"/>
        </w:rPr>
        <w:t xml:space="preserve">”; </w:t>
      </w:r>
    </w:p>
    <w:p w14:paraId="43D3A68D" w14:textId="77777777" w:rsidR="00754187" w:rsidRPr="00307BCD" w:rsidRDefault="00754187" w:rsidP="00754187">
      <w:pPr>
        <w:pStyle w:val="ListParagraph"/>
        <w:numPr>
          <w:ilvl w:val="0"/>
          <w:numId w:val="11"/>
        </w:numPr>
        <w:rPr>
          <w:lang w:val="en-US"/>
        </w:rPr>
      </w:pPr>
      <w:r w:rsidRPr="00307BCD">
        <w:rPr>
          <w:lang w:val="en-US"/>
        </w:rPr>
        <w:t>The system shows the Project Inclusion / Change screen, with the fields “*</w:t>
      </w:r>
      <w:r w:rsidRPr="00307BCD">
        <w:rPr>
          <w:i/>
          <w:lang w:val="en-US"/>
        </w:rPr>
        <w:t>Project Name</w:t>
      </w:r>
      <w:r w:rsidRPr="00307BCD">
        <w:rPr>
          <w:lang w:val="en-US"/>
        </w:rPr>
        <w:t>” “*</w:t>
      </w:r>
      <w:r w:rsidRPr="00307BCD">
        <w:rPr>
          <w:i/>
          <w:lang w:val="en-US"/>
        </w:rPr>
        <w:t>Project description</w:t>
      </w:r>
      <w:r w:rsidRPr="00307BCD">
        <w:rPr>
          <w:lang w:val="en-US"/>
        </w:rPr>
        <w:t>”, “</w:t>
      </w:r>
      <w:r w:rsidRPr="00307BCD">
        <w:rPr>
          <w:i/>
          <w:lang w:val="en-US"/>
        </w:rPr>
        <w:t>Project Status</w:t>
      </w:r>
      <w:r w:rsidRPr="00307BCD">
        <w:rPr>
          <w:lang w:val="en-US"/>
        </w:rPr>
        <w:t>” and “*</w:t>
      </w:r>
      <w:r w:rsidRPr="00307BCD">
        <w:rPr>
          <w:i/>
          <w:lang w:val="en-US"/>
        </w:rPr>
        <w:t>Maximum points per sprint</w:t>
      </w:r>
      <w:r w:rsidRPr="00307BCD">
        <w:rPr>
          <w:lang w:val="en-US"/>
        </w:rPr>
        <w:t>”, filled with the data retrieved from the database for the Project chosen. For the combo box “</w:t>
      </w:r>
      <w:r w:rsidRPr="00307BCD">
        <w:rPr>
          <w:i/>
          <w:lang w:val="en-US"/>
        </w:rPr>
        <w:t>Project Status</w:t>
      </w:r>
      <w:r w:rsidRPr="00307BCD">
        <w:rPr>
          <w:lang w:val="en-US"/>
        </w:rPr>
        <w:t>”, the options “</w:t>
      </w:r>
      <w:r w:rsidRPr="00307BCD">
        <w:rPr>
          <w:i/>
          <w:lang w:val="en-US"/>
        </w:rPr>
        <w:t>Complete</w:t>
      </w:r>
      <w:r w:rsidRPr="00307BCD">
        <w:rPr>
          <w:lang w:val="en-US"/>
        </w:rPr>
        <w:t>” and “</w:t>
      </w:r>
      <w:r w:rsidRPr="00307BCD">
        <w:rPr>
          <w:i/>
          <w:lang w:val="en-US"/>
        </w:rPr>
        <w:t>Canceled</w:t>
      </w:r>
      <w:r w:rsidRPr="00307BCD">
        <w:rPr>
          <w:lang w:val="en-US"/>
        </w:rPr>
        <w:t>” are also available for being selected. The system also shows the options “</w:t>
      </w:r>
      <w:r w:rsidRPr="00307BCD">
        <w:rPr>
          <w:i/>
          <w:lang w:val="en-US"/>
        </w:rPr>
        <w:t>Save</w:t>
      </w:r>
      <w:r w:rsidRPr="00307BCD">
        <w:rPr>
          <w:lang w:val="en-US"/>
        </w:rPr>
        <w:t>” and “</w:t>
      </w:r>
      <w:r w:rsidRPr="00307BCD">
        <w:rPr>
          <w:i/>
          <w:lang w:val="en-US"/>
        </w:rPr>
        <w:t>Cancel</w:t>
      </w:r>
      <w:r w:rsidRPr="00307BCD">
        <w:rPr>
          <w:lang w:val="en-US"/>
        </w:rPr>
        <w:t>” [Refer to AFE003];</w:t>
      </w:r>
    </w:p>
    <w:p w14:paraId="29A956A0" w14:textId="77777777" w:rsidR="00754187" w:rsidRPr="00307BCD" w:rsidRDefault="00754187" w:rsidP="00754187">
      <w:pPr>
        <w:pStyle w:val="ListParagraph"/>
        <w:numPr>
          <w:ilvl w:val="0"/>
          <w:numId w:val="11"/>
        </w:numPr>
        <w:rPr>
          <w:lang w:val="en-US"/>
        </w:rPr>
      </w:pPr>
      <w:r w:rsidRPr="00307BCD">
        <w:rPr>
          <w:lang w:val="en-US"/>
        </w:rPr>
        <w:t>The user makes the changes to the desired fields and click in the Option “</w:t>
      </w:r>
      <w:r w:rsidRPr="00307BCD">
        <w:rPr>
          <w:i/>
          <w:lang w:val="en-US"/>
        </w:rPr>
        <w:t>Save</w:t>
      </w:r>
      <w:r w:rsidRPr="00307BCD">
        <w:rPr>
          <w:lang w:val="en-US"/>
        </w:rPr>
        <w:t>”. For fields left in blank, refer to ExFE001;</w:t>
      </w:r>
    </w:p>
    <w:p w14:paraId="606D0513" w14:textId="77777777" w:rsidR="00754187" w:rsidRPr="00307BCD" w:rsidRDefault="00754187" w:rsidP="00754187">
      <w:pPr>
        <w:pStyle w:val="ListParagraph"/>
        <w:numPr>
          <w:ilvl w:val="0"/>
          <w:numId w:val="11"/>
        </w:numPr>
        <w:rPr>
          <w:lang w:val="en-US"/>
        </w:rPr>
      </w:pPr>
      <w:r w:rsidRPr="00307BCD">
        <w:rPr>
          <w:lang w:val="en-US"/>
        </w:rPr>
        <w:t>The system alters the Project record in the database;</w:t>
      </w:r>
    </w:p>
    <w:p w14:paraId="516898A5" w14:textId="77777777" w:rsidR="00754187" w:rsidRPr="00307BCD" w:rsidRDefault="00754187" w:rsidP="00754187">
      <w:pPr>
        <w:pStyle w:val="ListParagraph"/>
        <w:numPr>
          <w:ilvl w:val="0"/>
          <w:numId w:val="11"/>
        </w:numPr>
        <w:rPr>
          <w:lang w:val="en-US"/>
        </w:rPr>
      </w:pPr>
      <w:r w:rsidRPr="00307BCD">
        <w:rPr>
          <w:lang w:val="en-US"/>
        </w:rPr>
        <w:t>The system displays the message “</w:t>
      </w:r>
      <w:r w:rsidRPr="00307BCD">
        <w:rPr>
          <w:i/>
          <w:lang w:val="en-US"/>
        </w:rPr>
        <w:t>Project saved</w:t>
      </w:r>
      <w:r w:rsidRPr="00307BCD">
        <w:rPr>
          <w:lang w:val="en-US"/>
        </w:rPr>
        <w:t>”. The system also displays the Option “</w:t>
      </w:r>
      <w:r w:rsidRPr="00307BCD">
        <w:rPr>
          <w:i/>
          <w:lang w:val="en-US"/>
        </w:rPr>
        <w:t>OK</w:t>
      </w:r>
      <w:r w:rsidRPr="00307BCD">
        <w:rPr>
          <w:lang w:val="en-US"/>
        </w:rPr>
        <w:t>”;</w:t>
      </w:r>
    </w:p>
    <w:p w14:paraId="34B4DD9D" w14:textId="77777777" w:rsidR="00754187" w:rsidRPr="00307BCD" w:rsidRDefault="00754187" w:rsidP="00754187">
      <w:pPr>
        <w:pStyle w:val="ListParagraph"/>
        <w:numPr>
          <w:ilvl w:val="0"/>
          <w:numId w:val="11"/>
        </w:numPr>
        <w:rPr>
          <w:lang w:val="en-US"/>
        </w:rPr>
      </w:pPr>
      <w:r w:rsidRPr="00307BCD">
        <w:rPr>
          <w:lang w:val="en-US"/>
        </w:rPr>
        <w:t>The user clicks in the option “</w:t>
      </w:r>
      <w:r w:rsidRPr="00307BCD">
        <w:rPr>
          <w:i/>
          <w:lang w:val="en-US"/>
        </w:rPr>
        <w:t>OK</w:t>
      </w:r>
      <w:r w:rsidRPr="00307BCD">
        <w:rPr>
          <w:lang w:val="en-US"/>
        </w:rPr>
        <w:t>”;</w:t>
      </w:r>
    </w:p>
    <w:p w14:paraId="19A6AA8D" w14:textId="77777777" w:rsidR="00754187" w:rsidRPr="00307BCD" w:rsidRDefault="00754187" w:rsidP="00754187">
      <w:pPr>
        <w:pStyle w:val="ListParagraph"/>
        <w:numPr>
          <w:ilvl w:val="0"/>
          <w:numId w:val="11"/>
        </w:numPr>
        <w:rPr>
          <w:lang w:val="en-US"/>
        </w:rPr>
      </w:pPr>
      <w:r w:rsidRPr="00307BCD">
        <w:rPr>
          <w:lang w:val="en-US"/>
        </w:rPr>
        <w:t>The system returns to step 2 of Alternative Flow of Events AFE001;</w:t>
      </w:r>
    </w:p>
    <w:p w14:paraId="29E9A6E2" w14:textId="77777777" w:rsidR="00754187" w:rsidRPr="00307BCD" w:rsidRDefault="00754187" w:rsidP="00754187">
      <w:pPr>
        <w:pStyle w:val="ListParagraph"/>
        <w:numPr>
          <w:ilvl w:val="0"/>
          <w:numId w:val="11"/>
        </w:numPr>
        <w:rPr>
          <w:lang w:val="en-US"/>
        </w:rPr>
      </w:pPr>
      <w:r w:rsidRPr="00307BCD">
        <w:rPr>
          <w:lang w:val="en-US"/>
        </w:rPr>
        <w:t>The system changes the label of option “</w:t>
      </w:r>
      <w:r w:rsidRPr="00307BCD">
        <w:rPr>
          <w:i/>
          <w:lang w:val="en-US"/>
        </w:rPr>
        <w:t>Change Projects</w:t>
      </w:r>
      <w:r w:rsidRPr="00307BCD">
        <w:rPr>
          <w:lang w:val="en-US"/>
        </w:rPr>
        <w:t>” to “</w:t>
      </w:r>
      <w:r w:rsidRPr="00307BCD">
        <w:rPr>
          <w:i/>
          <w:lang w:val="en-US"/>
        </w:rPr>
        <w:t>Add Projects</w:t>
      </w:r>
      <w:r w:rsidRPr="00307BCD">
        <w:rPr>
          <w:lang w:val="en-US"/>
        </w:rPr>
        <w:t>”;</w:t>
      </w:r>
    </w:p>
    <w:p w14:paraId="03B406C5" w14:textId="77777777" w:rsidR="00754187" w:rsidRPr="00307BCD" w:rsidRDefault="00754187" w:rsidP="00754187">
      <w:pPr>
        <w:pStyle w:val="ListParagraph"/>
        <w:numPr>
          <w:ilvl w:val="0"/>
          <w:numId w:val="11"/>
        </w:numPr>
        <w:rPr>
          <w:lang w:val="en-US"/>
        </w:rPr>
      </w:pPr>
      <w:r w:rsidRPr="00307BCD">
        <w:rPr>
          <w:lang w:val="en-US"/>
        </w:rPr>
        <w:t>The system unselects any selected project;</w:t>
      </w:r>
    </w:p>
    <w:p w14:paraId="2C745ECD" w14:textId="77777777" w:rsidR="00754187" w:rsidRPr="00307BCD" w:rsidRDefault="00754187" w:rsidP="00754187">
      <w:pPr>
        <w:rPr>
          <w:lang w:val="en-US"/>
        </w:rPr>
      </w:pPr>
      <w:bookmarkStart w:id="57" w:name="_Toc205884103"/>
    </w:p>
    <w:p w14:paraId="0765B0E6" w14:textId="68492306" w:rsidR="00754187" w:rsidRPr="00307BCD" w:rsidRDefault="00C94803" w:rsidP="00754187">
      <w:pPr>
        <w:pStyle w:val="Heading4"/>
        <w:keepNext/>
        <w:widowControl w:val="0"/>
        <w:numPr>
          <w:ilvl w:val="0"/>
          <w:numId w:val="0"/>
        </w:numPr>
        <w:suppressAutoHyphens/>
        <w:spacing w:before="120" w:line="240" w:lineRule="atLeast"/>
        <w:jc w:val="both"/>
        <w:rPr>
          <w:iCs/>
          <w:lang w:val="en-US"/>
        </w:rPr>
      </w:pPr>
      <w:r>
        <w:rPr>
          <w:iCs/>
          <w:lang w:val="en-US"/>
        </w:rPr>
        <w:lastRenderedPageBreak/>
        <w:t>AFE003 – Operation ca</w:t>
      </w:r>
      <w:r w:rsidR="00754187" w:rsidRPr="00307BCD">
        <w:rPr>
          <w:iCs/>
          <w:lang w:val="en-US"/>
        </w:rPr>
        <w:t>nceling, Mode 1</w:t>
      </w:r>
    </w:p>
    <w:p w14:paraId="63401389" w14:textId="77777777" w:rsidR="00754187" w:rsidRPr="00307BCD" w:rsidRDefault="00754187" w:rsidP="00754187">
      <w:pPr>
        <w:pStyle w:val="ListParagraph"/>
        <w:numPr>
          <w:ilvl w:val="0"/>
          <w:numId w:val="10"/>
        </w:numPr>
        <w:ind w:left="709"/>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3 of MFE001;</w:t>
      </w:r>
    </w:p>
    <w:p w14:paraId="2C3A6083" w14:textId="77777777" w:rsidR="00754187" w:rsidRPr="00307BCD" w:rsidRDefault="00754187" w:rsidP="00754187">
      <w:pPr>
        <w:rPr>
          <w:lang w:val="en-US"/>
        </w:rPr>
      </w:pPr>
    </w:p>
    <w:p w14:paraId="56955116"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AFE004 – Operation canceling, Mode 2</w:t>
      </w:r>
    </w:p>
    <w:p w14:paraId="3954AE7B" w14:textId="77777777" w:rsidR="00754187" w:rsidRPr="00307BCD" w:rsidRDefault="00754187" w:rsidP="00754187">
      <w:pPr>
        <w:pStyle w:val="ListParagraph"/>
        <w:widowControl w:val="0"/>
        <w:numPr>
          <w:ilvl w:val="0"/>
          <w:numId w:val="8"/>
        </w:numPr>
        <w:suppressAutoHyphens/>
        <w:spacing w:after="120" w:line="240" w:lineRule="atLeast"/>
        <w:ind w:left="709" w:hanging="283"/>
        <w:jc w:val="both"/>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1 of MFE001;</w:t>
      </w:r>
    </w:p>
    <w:p w14:paraId="00B67755" w14:textId="77777777" w:rsidR="00754187" w:rsidRPr="00307BCD" w:rsidRDefault="00754187" w:rsidP="00754187">
      <w:pPr>
        <w:pStyle w:val="Heading4"/>
        <w:numPr>
          <w:ilvl w:val="0"/>
          <w:numId w:val="0"/>
        </w:numPr>
        <w:rPr>
          <w:iCs/>
          <w:color w:val="auto"/>
          <w:lang w:val="en-US"/>
        </w:rPr>
      </w:pPr>
      <w:r w:rsidRPr="00307BCD">
        <w:rPr>
          <w:iCs/>
          <w:color w:val="auto"/>
          <w:lang w:val="en-US"/>
        </w:rPr>
        <w:t xml:space="preserve">ExFE001 – </w:t>
      </w:r>
      <w:bookmarkEnd w:id="57"/>
      <w:r w:rsidRPr="00307BCD">
        <w:rPr>
          <w:iCs/>
          <w:color w:val="auto"/>
          <w:lang w:val="en-US"/>
        </w:rPr>
        <w:t xml:space="preserve">Mandatory fields left in blank </w:t>
      </w:r>
    </w:p>
    <w:p w14:paraId="730CB8C4" w14:textId="77777777" w:rsidR="00754187" w:rsidRPr="00307BCD" w:rsidRDefault="00754187" w:rsidP="00754187">
      <w:pPr>
        <w:pStyle w:val="ListParagraph"/>
        <w:numPr>
          <w:ilvl w:val="0"/>
          <w:numId w:val="9"/>
        </w:numPr>
        <w:rPr>
          <w:iCs/>
          <w:lang w:val="en-US"/>
        </w:rPr>
      </w:pPr>
      <w:r w:rsidRPr="00307BCD">
        <w:rPr>
          <w:lang w:val="en-US"/>
        </w:rPr>
        <w:t>The system displays the message “The fields marked with an asterisk (*) are mandatory. Please fill them out and re-click “Save”. The system also displays the option “OK”;</w:t>
      </w:r>
    </w:p>
    <w:p w14:paraId="4A191C95" w14:textId="77777777" w:rsidR="00754187" w:rsidRPr="00307BCD" w:rsidRDefault="00754187" w:rsidP="00754187">
      <w:pPr>
        <w:pStyle w:val="ListParagraph"/>
        <w:numPr>
          <w:ilvl w:val="0"/>
          <w:numId w:val="9"/>
        </w:numPr>
        <w:rPr>
          <w:iCs/>
          <w:lang w:val="en-US"/>
        </w:rPr>
      </w:pPr>
      <w:r w:rsidRPr="00307BCD">
        <w:rPr>
          <w:lang w:val="en-US"/>
        </w:rPr>
        <w:t>The user clicks in the option “OK”;</w:t>
      </w:r>
    </w:p>
    <w:p w14:paraId="406A5C5E" w14:textId="77777777" w:rsidR="00754187" w:rsidRPr="00307BCD" w:rsidRDefault="00754187" w:rsidP="00754187">
      <w:pPr>
        <w:pStyle w:val="ListParagraph"/>
        <w:numPr>
          <w:ilvl w:val="0"/>
          <w:numId w:val="9"/>
        </w:numPr>
        <w:rPr>
          <w:iCs/>
          <w:lang w:val="en-US"/>
        </w:rPr>
      </w:pPr>
      <w:r w:rsidRPr="00307BCD">
        <w:rPr>
          <w:lang w:val="en-US"/>
        </w:rPr>
        <w:t>The system returns to step 6 of MFE001 or to step 5 of Alternative Flow of Events AFE001;</w:t>
      </w:r>
    </w:p>
    <w:p w14:paraId="2E968518" w14:textId="77777777" w:rsidR="00754187" w:rsidRPr="00307BCD" w:rsidRDefault="00754187" w:rsidP="00754187">
      <w:pPr>
        <w:pStyle w:val="1Einrckung"/>
        <w:ind w:left="0"/>
        <w:rPr>
          <w:rFonts w:ascii="Times" w:eastAsia="Bitstream Vera Sans" w:hAnsi="Times" w:cs="Bitstream Vera Sans"/>
          <w:lang w:val="en-US"/>
        </w:rPr>
      </w:pPr>
    </w:p>
    <w:p w14:paraId="5F7CC3EE" w14:textId="77777777" w:rsidR="00754187" w:rsidRPr="00307BCD" w:rsidRDefault="00754187" w:rsidP="00754187">
      <w:pPr>
        <w:pStyle w:val="Heading3"/>
        <w:rPr>
          <w:lang w:val="en-US"/>
        </w:rPr>
      </w:pPr>
      <w:bookmarkStart w:id="58" w:name="_Toc401513907"/>
      <w:r w:rsidRPr="00307BCD">
        <w:rPr>
          <w:lang w:val="en-US"/>
        </w:rPr>
        <w:t>UC002 – Maintain Users</w:t>
      </w:r>
      <w:bookmarkEnd w:id="58"/>
    </w:p>
    <w:p w14:paraId="507575F9" w14:textId="77777777" w:rsidR="00754187" w:rsidRPr="00307BCD" w:rsidRDefault="00754187" w:rsidP="00754187">
      <w:pPr>
        <w:pStyle w:val="1Einrckung"/>
        <w:ind w:left="0"/>
        <w:rPr>
          <w:bCs/>
          <w:lang w:val="en-US"/>
        </w:rPr>
      </w:pP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339"/>
        <w:gridCol w:w="1927"/>
        <w:gridCol w:w="339"/>
        <w:gridCol w:w="1927"/>
        <w:gridCol w:w="339"/>
        <w:gridCol w:w="2035"/>
      </w:tblGrid>
      <w:tr w:rsidR="00754187" w:rsidRPr="00307BCD" w14:paraId="7ED6B7E0"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453BBC9B" w14:textId="77777777" w:rsidR="00754187" w:rsidRPr="00307BCD" w:rsidRDefault="00754187" w:rsidP="00754187">
            <w:pPr>
              <w:pStyle w:val="1Einrckung"/>
              <w:ind w:left="0"/>
              <w:rPr>
                <w:b/>
                <w:bCs/>
                <w:lang w:val="en-US"/>
              </w:rPr>
            </w:pPr>
            <w:r w:rsidRPr="00307BCD">
              <w:rPr>
                <w:b/>
                <w:bCs/>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1FBF5669" w14:textId="77777777" w:rsidR="00754187" w:rsidRPr="00307BCD" w:rsidRDefault="00754187" w:rsidP="00754187">
            <w:pPr>
              <w:pStyle w:val="1Einrckung"/>
              <w:ind w:left="0"/>
              <w:rPr>
                <w:b/>
                <w:bCs/>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A62B44B" w14:textId="77777777" w:rsidR="00754187" w:rsidRPr="00307BCD" w:rsidRDefault="00754187" w:rsidP="00754187">
            <w:pPr>
              <w:pStyle w:val="1Einrckung"/>
              <w:ind w:left="0"/>
              <w:rPr>
                <w:b/>
                <w:bCs/>
                <w:lang w:val="en-US"/>
              </w:rPr>
            </w:pPr>
            <w:r w:rsidRPr="00307BCD">
              <w:rPr>
                <w:b/>
                <w:bCs/>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07AB52ED" w14:textId="77777777" w:rsidR="00754187" w:rsidRPr="00307BCD" w:rsidRDefault="00754187" w:rsidP="00754187">
            <w:pPr>
              <w:pStyle w:val="1Einrckung"/>
              <w:ind w:left="0"/>
              <w:rPr>
                <w:b/>
                <w:bCs/>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529911FB" w14:textId="77777777" w:rsidR="00754187" w:rsidRPr="00307BCD" w:rsidRDefault="00754187" w:rsidP="00754187">
            <w:pPr>
              <w:pStyle w:val="1Einrckung"/>
              <w:ind w:left="0"/>
              <w:rPr>
                <w:b/>
                <w:bCs/>
                <w:lang w:val="en-US"/>
              </w:rPr>
            </w:pPr>
            <w:r w:rsidRPr="00307BCD">
              <w:rPr>
                <w:b/>
                <w:bCs/>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5553B9C0" w14:textId="77777777" w:rsidR="00754187" w:rsidRPr="00307BCD" w:rsidRDefault="00754187" w:rsidP="00754187">
            <w:pPr>
              <w:pStyle w:val="1Einrckung"/>
              <w:ind w:left="0"/>
              <w:rPr>
                <w:b/>
                <w:bCs/>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0809E65A" w14:textId="77777777" w:rsidR="00754187" w:rsidRPr="00307BCD" w:rsidRDefault="00754187" w:rsidP="00754187">
            <w:pPr>
              <w:pStyle w:val="1Einrckung"/>
              <w:ind w:left="0"/>
              <w:rPr>
                <w:b/>
                <w:bCs/>
                <w:lang w:val="en-US"/>
              </w:rPr>
            </w:pPr>
            <w:r w:rsidRPr="00307BCD">
              <w:rPr>
                <w:b/>
                <w:bCs/>
                <w:lang w:val="en-US"/>
              </w:rPr>
              <w:t>Desirable</w:t>
            </w:r>
          </w:p>
        </w:tc>
      </w:tr>
      <w:tr w:rsidR="00754187" w:rsidRPr="00307BCD" w14:paraId="4E30C12B"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0E58FA86" w14:textId="77777777" w:rsidR="00754187" w:rsidRPr="00307BCD" w:rsidRDefault="00754187" w:rsidP="00754187">
            <w:pPr>
              <w:pStyle w:val="1Einrckung"/>
              <w:ind w:left="0"/>
              <w:rPr>
                <w:b/>
                <w:bCs/>
                <w:lang w:val="en-US"/>
              </w:rPr>
            </w:pPr>
            <w:r w:rsidRPr="00307BCD">
              <w:rPr>
                <w:b/>
                <w:bCs/>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068F9AC2" w14:textId="77777777" w:rsidR="00754187" w:rsidRPr="00307BCD" w:rsidRDefault="00754187" w:rsidP="00754187">
            <w:pPr>
              <w:pStyle w:val="1Einrckung"/>
              <w:rPr>
                <w:bCs/>
                <w:lang w:val="en-US"/>
              </w:rPr>
            </w:pPr>
            <w:r w:rsidRPr="00307BCD">
              <w:rPr>
                <w:bCs/>
                <w:lang w:val="en-US"/>
              </w:rPr>
              <w:t>UC00X (Login), UC001 (Maintain Projects)</w:t>
            </w:r>
          </w:p>
        </w:tc>
      </w:tr>
    </w:tbl>
    <w:p w14:paraId="30C50001" w14:textId="44189FD4" w:rsidR="00754187" w:rsidRPr="00307BCD" w:rsidRDefault="00754187" w:rsidP="00754187">
      <w:pPr>
        <w:pStyle w:val="Heading4"/>
        <w:numPr>
          <w:ilvl w:val="0"/>
          <w:numId w:val="0"/>
        </w:numPr>
        <w:rPr>
          <w:lang w:val="en-US"/>
        </w:rPr>
      </w:pPr>
      <w:r w:rsidRPr="00307BCD">
        <w:rPr>
          <w:lang w:val="en-US"/>
        </w:rPr>
        <w:t>Use Case Description</w:t>
      </w:r>
    </w:p>
    <w:p w14:paraId="2493D206" w14:textId="1AC2757D" w:rsidR="00145C03" w:rsidRPr="00307BCD" w:rsidRDefault="00754187" w:rsidP="00754187">
      <w:pPr>
        <w:pStyle w:val="1Einrckung"/>
        <w:ind w:left="0"/>
        <w:rPr>
          <w:lang w:val="en-US"/>
        </w:rPr>
      </w:pPr>
      <w:r w:rsidRPr="00307BCD">
        <w:rPr>
          <w:lang w:val="en-US"/>
        </w:rPr>
        <w:t xml:space="preserve">This use case is related to the creation, change and deletion of user accounts. Any </w:t>
      </w:r>
      <w:proofErr w:type="gramStart"/>
      <w:r w:rsidRPr="00307BCD">
        <w:rPr>
          <w:lang w:val="en-US"/>
        </w:rPr>
        <w:t>user is able to create new user accounts, but are</w:t>
      </w:r>
      <w:proofErr w:type="gramEnd"/>
      <w:r w:rsidRPr="00307BCD">
        <w:rPr>
          <w:lang w:val="en-US"/>
        </w:rPr>
        <w:t xml:space="preserve"> only allowed to change or delete their own user account record in the system, via login.</w:t>
      </w:r>
    </w:p>
    <w:p w14:paraId="4C879763" w14:textId="77777777" w:rsidR="00754187" w:rsidRPr="00307BCD" w:rsidRDefault="00754187" w:rsidP="00754187">
      <w:pPr>
        <w:pStyle w:val="Heading4"/>
        <w:numPr>
          <w:ilvl w:val="0"/>
          <w:numId w:val="0"/>
        </w:numPr>
        <w:rPr>
          <w:lang w:val="en-US"/>
        </w:rPr>
      </w:pPr>
      <w:r w:rsidRPr="00307BCD">
        <w:rPr>
          <w:lang w:val="en-US"/>
        </w:rPr>
        <w:t>Graphic User Interface</w:t>
      </w:r>
    </w:p>
    <w:p w14:paraId="08C79213" w14:textId="77777777" w:rsidR="00754187" w:rsidRPr="00307BCD" w:rsidRDefault="00754187" w:rsidP="00754187">
      <w:pPr>
        <w:pStyle w:val="1Einrckung"/>
        <w:ind w:left="0"/>
        <w:rPr>
          <w:lang w:val="en-US"/>
        </w:rPr>
      </w:pPr>
      <w:r w:rsidRPr="00307BCD">
        <w:rPr>
          <w:lang w:val="en-US"/>
        </w:rPr>
        <w:t>Login screen</w:t>
      </w:r>
    </w:p>
    <w:p w14:paraId="6B3BA5F6" w14:textId="77777777" w:rsidR="00754187" w:rsidRPr="00307BCD" w:rsidRDefault="00754187" w:rsidP="00754187">
      <w:pPr>
        <w:pStyle w:val="1Einrckung"/>
        <w:ind w:left="0"/>
        <w:jc w:val="center"/>
        <w:rPr>
          <w:lang w:val="en-US"/>
        </w:rPr>
      </w:pPr>
      <w:r w:rsidRPr="00307BCD">
        <w:rPr>
          <w:noProof/>
          <w:lang w:val="en-US" w:eastAsia="en-US"/>
        </w:rPr>
        <w:drawing>
          <wp:inline distT="0" distB="0" distL="0" distR="0" wp14:anchorId="36A8E415" wp14:editId="0842BDE4">
            <wp:extent cx="2543175" cy="1809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809750"/>
                    </a:xfrm>
                    <a:prstGeom prst="rect">
                      <a:avLst/>
                    </a:prstGeom>
                    <a:noFill/>
                    <a:ln>
                      <a:noFill/>
                    </a:ln>
                  </pic:spPr>
                </pic:pic>
              </a:graphicData>
            </a:graphic>
          </wp:inline>
        </w:drawing>
      </w:r>
    </w:p>
    <w:p w14:paraId="7C68ED44" w14:textId="77777777" w:rsidR="00145C03" w:rsidRDefault="00145C03" w:rsidP="00754187">
      <w:pPr>
        <w:pStyle w:val="1Einrckung"/>
        <w:ind w:left="0"/>
        <w:rPr>
          <w:lang w:val="en-US"/>
        </w:rPr>
      </w:pPr>
    </w:p>
    <w:p w14:paraId="36384571" w14:textId="77777777" w:rsidR="00754187" w:rsidRPr="00307BCD" w:rsidRDefault="00754187" w:rsidP="00754187">
      <w:pPr>
        <w:pStyle w:val="1Einrckung"/>
        <w:ind w:left="0"/>
        <w:rPr>
          <w:lang w:val="en-US"/>
        </w:rPr>
      </w:pPr>
      <w:r w:rsidRPr="00307BCD">
        <w:rPr>
          <w:lang w:val="en-US"/>
        </w:rPr>
        <w:t>User Screen</w:t>
      </w:r>
    </w:p>
    <w:p w14:paraId="27CCDD6A" w14:textId="77777777" w:rsidR="00754187" w:rsidRPr="00307BCD" w:rsidRDefault="00754187" w:rsidP="00754187">
      <w:pPr>
        <w:pStyle w:val="1Einrckung"/>
        <w:ind w:left="0"/>
        <w:jc w:val="center"/>
        <w:rPr>
          <w:lang w:val="en-US"/>
        </w:rPr>
      </w:pPr>
      <w:r w:rsidRPr="00307BCD">
        <w:rPr>
          <w:noProof/>
          <w:lang w:val="en-US" w:eastAsia="en-US"/>
        </w:rPr>
        <w:drawing>
          <wp:inline distT="0" distB="0" distL="0" distR="0" wp14:anchorId="037B9984" wp14:editId="37BD0D95">
            <wp:extent cx="4048125" cy="1971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1971675"/>
                    </a:xfrm>
                    <a:prstGeom prst="rect">
                      <a:avLst/>
                    </a:prstGeom>
                    <a:noFill/>
                    <a:ln>
                      <a:noFill/>
                    </a:ln>
                  </pic:spPr>
                </pic:pic>
              </a:graphicData>
            </a:graphic>
          </wp:inline>
        </w:drawing>
      </w:r>
    </w:p>
    <w:p w14:paraId="7956EB6B" w14:textId="77777777" w:rsidR="00754187" w:rsidRPr="00307BCD" w:rsidRDefault="00754187" w:rsidP="00754187">
      <w:pPr>
        <w:pStyle w:val="1Einrckung"/>
        <w:ind w:left="0"/>
        <w:rPr>
          <w:lang w:val="en-US"/>
        </w:rPr>
      </w:pPr>
    </w:p>
    <w:p w14:paraId="169265C1" w14:textId="77777777" w:rsidR="00754187" w:rsidRPr="00307BCD" w:rsidRDefault="00754187" w:rsidP="00754187">
      <w:pPr>
        <w:pStyle w:val="1Einrckung"/>
        <w:ind w:left="0"/>
        <w:rPr>
          <w:lang w:val="en-US"/>
        </w:rPr>
      </w:pPr>
      <w:r w:rsidRPr="00307BCD">
        <w:rPr>
          <w:lang w:val="en-US"/>
        </w:rPr>
        <w:t>Add User screen</w:t>
      </w:r>
    </w:p>
    <w:p w14:paraId="09565696" w14:textId="77777777" w:rsidR="00754187" w:rsidRPr="00307BCD" w:rsidRDefault="00754187" w:rsidP="00754187">
      <w:pPr>
        <w:pStyle w:val="1Einrckung"/>
        <w:ind w:left="0"/>
        <w:jc w:val="center"/>
        <w:rPr>
          <w:lang w:val="en-US"/>
        </w:rPr>
      </w:pPr>
      <w:r w:rsidRPr="00307BCD">
        <w:rPr>
          <w:noProof/>
          <w:lang w:val="en-US" w:eastAsia="en-US"/>
        </w:rPr>
        <w:drawing>
          <wp:inline distT="0" distB="0" distL="0" distR="0" wp14:anchorId="6ABEE28B" wp14:editId="3805F166">
            <wp:extent cx="407670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1971675"/>
                    </a:xfrm>
                    <a:prstGeom prst="rect">
                      <a:avLst/>
                    </a:prstGeom>
                    <a:noFill/>
                    <a:ln>
                      <a:noFill/>
                    </a:ln>
                  </pic:spPr>
                </pic:pic>
              </a:graphicData>
            </a:graphic>
          </wp:inline>
        </w:drawing>
      </w:r>
    </w:p>
    <w:p w14:paraId="779343B1" w14:textId="77777777" w:rsidR="00C94803" w:rsidRDefault="00C94803" w:rsidP="00754187">
      <w:pPr>
        <w:pStyle w:val="1Einrckung"/>
        <w:ind w:left="0"/>
        <w:rPr>
          <w:lang w:val="en-US"/>
        </w:rPr>
      </w:pPr>
    </w:p>
    <w:p w14:paraId="5044782E" w14:textId="77777777" w:rsidR="00754187" w:rsidRPr="00307BCD" w:rsidRDefault="00754187" w:rsidP="00754187">
      <w:pPr>
        <w:pStyle w:val="1Einrckung"/>
        <w:ind w:left="0"/>
        <w:rPr>
          <w:lang w:val="en-US"/>
        </w:rPr>
      </w:pPr>
      <w:r w:rsidRPr="00307BCD">
        <w:rPr>
          <w:lang w:val="en-US"/>
        </w:rPr>
        <w:t>Change User Screen Project screen</w:t>
      </w:r>
    </w:p>
    <w:p w14:paraId="6DC365AF" w14:textId="77777777" w:rsidR="00754187" w:rsidRPr="00307BCD" w:rsidRDefault="00754187" w:rsidP="00754187">
      <w:pPr>
        <w:pStyle w:val="1Einrckung"/>
        <w:ind w:left="0"/>
        <w:jc w:val="center"/>
        <w:rPr>
          <w:lang w:val="en-US"/>
        </w:rPr>
      </w:pPr>
      <w:r w:rsidRPr="00307BCD">
        <w:rPr>
          <w:noProof/>
          <w:lang w:val="en-US" w:eastAsia="en-US"/>
        </w:rPr>
        <w:drawing>
          <wp:inline distT="0" distB="0" distL="0" distR="0" wp14:anchorId="570A960B" wp14:editId="4C2B027B">
            <wp:extent cx="40957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2038350"/>
                    </a:xfrm>
                    <a:prstGeom prst="rect">
                      <a:avLst/>
                    </a:prstGeom>
                    <a:noFill/>
                    <a:ln>
                      <a:noFill/>
                    </a:ln>
                  </pic:spPr>
                </pic:pic>
              </a:graphicData>
            </a:graphic>
          </wp:inline>
        </w:drawing>
      </w:r>
    </w:p>
    <w:p w14:paraId="7C20D6C4" w14:textId="77777777" w:rsidR="00754187" w:rsidRPr="00307BCD" w:rsidRDefault="00754187" w:rsidP="00754187">
      <w:pPr>
        <w:pStyle w:val="1Einrckung"/>
        <w:ind w:left="0"/>
        <w:rPr>
          <w:lang w:val="en-US"/>
        </w:rPr>
      </w:pPr>
    </w:p>
    <w:p w14:paraId="12DC287F" w14:textId="77777777" w:rsidR="00754187" w:rsidRPr="00307BCD" w:rsidRDefault="00754187" w:rsidP="00754187">
      <w:pPr>
        <w:pStyle w:val="1Einrckung"/>
        <w:ind w:left="0"/>
        <w:rPr>
          <w:lang w:val="en-US"/>
        </w:rPr>
      </w:pPr>
      <w:r w:rsidRPr="00307BCD">
        <w:rPr>
          <w:lang w:val="en-US"/>
        </w:rPr>
        <w:t>Blank fields validation message</w:t>
      </w:r>
    </w:p>
    <w:p w14:paraId="230A5D64" w14:textId="77777777" w:rsidR="00754187" w:rsidRPr="00307BCD" w:rsidRDefault="00754187" w:rsidP="00754187">
      <w:pPr>
        <w:pStyle w:val="1Einrckung"/>
        <w:ind w:left="0"/>
        <w:jc w:val="center"/>
        <w:rPr>
          <w:bCs/>
          <w:lang w:val="en-US"/>
        </w:rPr>
      </w:pPr>
      <w:r w:rsidRPr="00307BCD">
        <w:rPr>
          <w:bCs/>
          <w:noProof/>
          <w:lang w:val="en-US" w:eastAsia="en-US"/>
        </w:rPr>
        <w:drawing>
          <wp:inline distT="0" distB="0" distL="0" distR="0" wp14:anchorId="290B0466" wp14:editId="26B47D1F">
            <wp:extent cx="376237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1390650"/>
                    </a:xfrm>
                    <a:prstGeom prst="rect">
                      <a:avLst/>
                    </a:prstGeom>
                    <a:noFill/>
                    <a:ln>
                      <a:noFill/>
                    </a:ln>
                  </pic:spPr>
                </pic:pic>
              </a:graphicData>
            </a:graphic>
          </wp:inline>
        </w:drawing>
      </w:r>
    </w:p>
    <w:p w14:paraId="5FAD8338" w14:textId="77777777" w:rsidR="00754187" w:rsidRPr="00307BCD" w:rsidRDefault="00754187" w:rsidP="00754187">
      <w:pPr>
        <w:pStyle w:val="1Einrckung"/>
        <w:ind w:left="0"/>
        <w:rPr>
          <w:bCs/>
          <w:lang w:val="en-US"/>
        </w:rPr>
      </w:pPr>
    </w:p>
    <w:p w14:paraId="6798D15D" w14:textId="77777777" w:rsidR="00C94803" w:rsidRDefault="00C94803" w:rsidP="00754187">
      <w:pPr>
        <w:pStyle w:val="1Einrckung"/>
        <w:ind w:left="0"/>
        <w:rPr>
          <w:bCs/>
          <w:lang w:val="en-US"/>
        </w:rPr>
      </w:pPr>
    </w:p>
    <w:p w14:paraId="6CA4C48F" w14:textId="77777777" w:rsidR="00C94803" w:rsidRDefault="00C94803" w:rsidP="00754187">
      <w:pPr>
        <w:pStyle w:val="1Einrckung"/>
        <w:ind w:left="0"/>
        <w:rPr>
          <w:bCs/>
          <w:lang w:val="en-US"/>
        </w:rPr>
      </w:pPr>
    </w:p>
    <w:p w14:paraId="1E8FD689" w14:textId="77777777" w:rsidR="00754187" w:rsidRPr="00307BCD" w:rsidRDefault="00754187" w:rsidP="00754187">
      <w:pPr>
        <w:pStyle w:val="1Einrckung"/>
        <w:ind w:left="0"/>
        <w:rPr>
          <w:bCs/>
          <w:lang w:val="en-US"/>
        </w:rPr>
      </w:pPr>
      <w:r w:rsidRPr="00307BCD">
        <w:rPr>
          <w:bCs/>
          <w:lang w:val="en-US"/>
        </w:rPr>
        <w:t xml:space="preserve">User successful inclusion / change </w:t>
      </w:r>
    </w:p>
    <w:p w14:paraId="0F25FB6C" w14:textId="77777777" w:rsidR="00754187" w:rsidRPr="00307BCD" w:rsidRDefault="00754187" w:rsidP="00754187">
      <w:pPr>
        <w:pStyle w:val="1Einrckung"/>
        <w:ind w:left="0"/>
        <w:jc w:val="center"/>
        <w:rPr>
          <w:bCs/>
          <w:lang w:val="en-US"/>
        </w:rPr>
      </w:pPr>
      <w:r w:rsidRPr="00307BCD">
        <w:rPr>
          <w:bCs/>
          <w:noProof/>
          <w:lang w:val="en-US" w:eastAsia="en-US"/>
        </w:rPr>
        <w:drawing>
          <wp:inline distT="0" distB="0" distL="0" distR="0" wp14:anchorId="7530CD59" wp14:editId="6C42CD49">
            <wp:extent cx="374332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1247775"/>
                    </a:xfrm>
                    <a:prstGeom prst="rect">
                      <a:avLst/>
                    </a:prstGeom>
                    <a:noFill/>
                    <a:ln>
                      <a:noFill/>
                    </a:ln>
                  </pic:spPr>
                </pic:pic>
              </a:graphicData>
            </a:graphic>
          </wp:inline>
        </w:drawing>
      </w:r>
    </w:p>
    <w:p w14:paraId="3F2B13CF" w14:textId="77777777" w:rsidR="00754187" w:rsidRPr="00307BCD" w:rsidRDefault="00754187" w:rsidP="00754187">
      <w:pPr>
        <w:pStyle w:val="1Einrckung"/>
        <w:ind w:left="0"/>
        <w:rPr>
          <w:bCs/>
          <w:lang w:val="en-US"/>
        </w:rPr>
      </w:pPr>
    </w:p>
    <w:p w14:paraId="68ACE560" w14:textId="77777777" w:rsidR="000B0BF3" w:rsidRDefault="000B0BF3" w:rsidP="00754187">
      <w:pPr>
        <w:pStyle w:val="Heading4"/>
        <w:numPr>
          <w:ilvl w:val="0"/>
          <w:numId w:val="0"/>
        </w:numPr>
        <w:rPr>
          <w:lang w:val="en-US"/>
        </w:rPr>
      </w:pPr>
    </w:p>
    <w:p w14:paraId="4BE88A69" w14:textId="77777777" w:rsidR="000B0BF3" w:rsidRDefault="000B0BF3" w:rsidP="00754187">
      <w:pPr>
        <w:pStyle w:val="Heading4"/>
        <w:numPr>
          <w:ilvl w:val="0"/>
          <w:numId w:val="0"/>
        </w:numPr>
        <w:rPr>
          <w:lang w:val="en-US"/>
        </w:rPr>
      </w:pPr>
    </w:p>
    <w:p w14:paraId="72A3C12A" w14:textId="77777777" w:rsidR="00754187" w:rsidRPr="00307BCD" w:rsidRDefault="00754187" w:rsidP="00754187">
      <w:pPr>
        <w:pStyle w:val="Heading4"/>
        <w:numPr>
          <w:ilvl w:val="0"/>
          <w:numId w:val="0"/>
        </w:numPr>
        <w:rPr>
          <w:lang w:val="en-US"/>
        </w:rPr>
      </w:pPr>
      <w:r w:rsidRPr="00307BCD">
        <w:rPr>
          <w:lang w:val="en-US"/>
        </w:rPr>
        <w:lastRenderedPageBreak/>
        <w:t>Inputs and Pre-conditions</w:t>
      </w:r>
    </w:p>
    <w:p w14:paraId="0F3667B7" w14:textId="77777777" w:rsidR="00754187" w:rsidRPr="00307BCD" w:rsidRDefault="00754187" w:rsidP="00754187">
      <w:pPr>
        <w:pStyle w:val="ListParagraph"/>
        <w:numPr>
          <w:ilvl w:val="0"/>
          <w:numId w:val="14"/>
        </w:numPr>
        <w:rPr>
          <w:b/>
          <w:lang w:val="en-US"/>
        </w:rPr>
      </w:pPr>
      <w:r w:rsidRPr="00307BCD">
        <w:rPr>
          <w:lang w:val="en-US"/>
        </w:rPr>
        <w:t xml:space="preserve">For adding new users: </w:t>
      </w:r>
    </w:p>
    <w:p w14:paraId="353589E8" w14:textId="77777777" w:rsidR="00754187" w:rsidRPr="00307BCD" w:rsidRDefault="00754187" w:rsidP="00754187">
      <w:pPr>
        <w:pStyle w:val="ListParagraph"/>
        <w:numPr>
          <w:ilvl w:val="1"/>
          <w:numId w:val="14"/>
        </w:numPr>
        <w:rPr>
          <w:b/>
          <w:lang w:val="en-US"/>
        </w:rPr>
      </w:pPr>
      <w:r w:rsidRPr="00307BCD">
        <w:rPr>
          <w:lang w:val="en-US"/>
        </w:rPr>
        <w:t>Pre-conditions non-applicable;</w:t>
      </w:r>
    </w:p>
    <w:p w14:paraId="61F86C7C" w14:textId="77777777" w:rsidR="00754187" w:rsidRPr="00307BCD" w:rsidRDefault="00754187" w:rsidP="00754187">
      <w:pPr>
        <w:pStyle w:val="ListParagraph"/>
        <w:numPr>
          <w:ilvl w:val="0"/>
          <w:numId w:val="14"/>
        </w:numPr>
        <w:rPr>
          <w:b/>
          <w:lang w:val="en-US"/>
        </w:rPr>
      </w:pPr>
      <w:r w:rsidRPr="00307BCD">
        <w:rPr>
          <w:lang w:val="en-US"/>
        </w:rPr>
        <w:t xml:space="preserve">For changing / deleting users: </w:t>
      </w:r>
    </w:p>
    <w:p w14:paraId="1266BDC5" w14:textId="77777777" w:rsidR="00754187" w:rsidRPr="00307BCD" w:rsidRDefault="00754187" w:rsidP="00754187">
      <w:pPr>
        <w:pStyle w:val="ListParagraph"/>
        <w:numPr>
          <w:ilvl w:val="1"/>
          <w:numId w:val="14"/>
        </w:numPr>
        <w:rPr>
          <w:b/>
          <w:lang w:val="en-US"/>
        </w:rPr>
      </w:pPr>
      <w:r w:rsidRPr="00307BCD">
        <w:rPr>
          <w:lang w:val="en-US"/>
        </w:rPr>
        <w:t>The user needs to be registered in the system;</w:t>
      </w:r>
    </w:p>
    <w:p w14:paraId="0A8AF78D" w14:textId="77777777" w:rsidR="00754187" w:rsidRPr="00307BCD" w:rsidRDefault="00754187" w:rsidP="00754187">
      <w:pPr>
        <w:pStyle w:val="ListParagraph"/>
        <w:numPr>
          <w:ilvl w:val="1"/>
          <w:numId w:val="14"/>
        </w:numPr>
        <w:rPr>
          <w:b/>
          <w:lang w:val="en-US"/>
        </w:rPr>
      </w:pPr>
      <w:r w:rsidRPr="00307BCD">
        <w:rPr>
          <w:lang w:val="en-US"/>
        </w:rPr>
        <w:t>The user needs to be logged into the system;</w:t>
      </w:r>
    </w:p>
    <w:p w14:paraId="10478C8E" w14:textId="77777777" w:rsidR="00754187" w:rsidRPr="00307BCD" w:rsidRDefault="00754187" w:rsidP="00754187">
      <w:pPr>
        <w:pStyle w:val="1Einrckung"/>
        <w:ind w:left="0"/>
        <w:rPr>
          <w:bCs/>
          <w:lang w:val="en-US"/>
        </w:rPr>
      </w:pPr>
    </w:p>
    <w:p w14:paraId="23E7DD22" w14:textId="77777777" w:rsidR="00754187" w:rsidRPr="00307BCD" w:rsidRDefault="00754187" w:rsidP="00754187">
      <w:pPr>
        <w:pStyle w:val="Heading4"/>
        <w:numPr>
          <w:ilvl w:val="0"/>
          <w:numId w:val="0"/>
        </w:numPr>
        <w:rPr>
          <w:lang w:val="en-US"/>
        </w:rPr>
      </w:pPr>
      <w:r w:rsidRPr="00307BCD">
        <w:rPr>
          <w:lang w:val="en-US"/>
        </w:rPr>
        <w:t>Outputs</w:t>
      </w:r>
    </w:p>
    <w:p w14:paraId="111B2803" w14:textId="77777777" w:rsidR="00754187" w:rsidRPr="00307BCD" w:rsidRDefault="00754187" w:rsidP="00754187">
      <w:pPr>
        <w:rPr>
          <w:lang w:val="en-US"/>
        </w:rPr>
      </w:pPr>
      <w:r w:rsidRPr="00307BCD">
        <w:rPr>
          <w:lang w:val="en-US"/>
        </w:rPr>
        <w:t>User record registered (new), deleted or changed in the system (refer to Main (MFE) / Alternative (AFE) and Exception (</w:t>
      </w:r>
      <w:proofErr w:type="spellStart"/>
      <w:r w:rsidRPr="00307BCD">
        <w:rPr>
          <w:lang w:val="en-US"/>
        </w:rPr>
        <w:t>ExFE</w:t>
      </w:r>
      <w:proofErr w:type="spellEnd"/>
      <w:r w:rsidRPr="00307BCD">
        <w:rPr>
          <w:lang w:val="en-US"/>
        </w:rPr>
        <w:t>) flows of events);</w:t>
      </w:r>
    </w:p>
    <w:p w14:paraId="59DAB994" w14:textId="77777777" w:rsidR="00754187" w:rsidRPr="00307BCD" w:rsidRDefault="00754187" w:rsidP="00754187">
      <w:pPr>
        <w:pStyle w:val="1Einrckung"/>
        <w:ind w:left="0"/>
        <w:rPr>
          <w:lang w:val="en-US"/>
        </w:rPr>
      </w:pPr>
    </w:p>
    <w:p w14:paraId="370E4F56" w14:textId="77777777" w:rsidR="00754187" w:rsidRPr="00307BCD" w:rsidRDefault="00754187" w:rsidP="00754187">
      <w:pPr>
        <w:pStyle w:val="Heading4"/>
        <w:numPr>
          <w:ilvl w:val="0"/>
          <w:numId w:val="0"/>
        </w:numPr>
        <w:rPr>
          <w:lang w:val="en-US"/>
        </w:rPr>
      </w:pPr>
      <w:r w:rsidRPr="00307BCD">
        <w:rPr>
          <w:lang w:val="en-US"/>
        </w:rPr>
        <w:t>MFE002 – Maintain Users Main Flow of Events</w:t>
      </w:r>
    </w:p>
    <w:p w14:paraId="3B0677A6" w14:textId="77777777" w:rsidR="00754187" w:rsidRPr="00307BCD" w:rsidRDefault="00754187" w:rsidP="00754187">
      <w:pPr>
        <w:pStyle w:val="ListParagraph"/>
        <w:numPr>
          <w:ilvl w:val="0"/>
          <w:numId w:val="15"/>
        </w:numPr>
        <w:rPr>
          <w:lang w:val="en-US"/>
        </w:rPr>
      </w:pPr>
      <w:r w:rsidRPr="00307BCD">
        <w:rPr>
          <w:lang w:val="en-US"/>
        </w:rPr>
        <w:t>The user accesses the system’s main URL;</w:t>
      </w:r>
    </w:p>
    <w:p w14:paraId="0228FA3E" w14:textId="77777777" w:rsidR="00754187" w:rsidRPr="00307BCD" w:rsidRDefault="00754187" w:rsidP="00754187">
      <w:pPr>
        <w:pStyle w:val="ListParagraph"/>
        <w:numPr>
          <w:ilvl w:val="0"/>
          <w:numId w:val="15"/>
        </w:numPr>
        <w:rPr>
          <w:lang w:val="en-US"/>
        </w:rPr>
      </w:pPr>
      <w:r w:rsidRPr="00307BCD">
        <w:rPr>
          <w:lang w:val="en-US"/>
        </w:rPr>
        <w:t>The system shows the login screen with the blank fields “</w:t>
      </w:r>
      <w:r w:rsidRPr="00307BCD">
        <w:rPr>
          <w:i/>
          <w:lang w:val="en-US"/>
        </w:rPr>
        <w:t>User E-mail</w:t>
      </w:r>
      <w:r w:rsidRPr="00307BCD">
        <w:rPr>
          <w:lang w:val="en-US"/>
        </w:rPr>
        <w:t>” and “</w:t>
      </w:r>
      <w:r w:rsidRPr="00307BCD">
        <w:rPr>
          <w:i/>
          <w:lang w:val="en-US"/>
        </w:rPr>
        <w:t>Password</w:t>
      </w:r>
      <w:r w:rsidRPr="00307BCD">
        <w:rPr>
          <w:lang w:val="en-US"/>
        </w:rPr>
        <w:t>”. The system also displays the options “</w:t>
      </w:r>
      <w:r w:rsidRPr="00307BCD">
        <w:rPr>
          <w:i/>
          <w:lang w:val="en-US"/>
        </w:rPr>
        <w:t>Login</w:t>
      </w:r>
      <w:r w:rsidRPr="00307BCD">
        <w:rPr>
          <w:lang w:val="en-US"/>
        </w:rPr>
        <w:t>” [Refer to AFE005 or AFE006] and “</w:t>
      </w:r>
      <w:r w:rsidRPr="00307BCD">
        <w:rPr>
          <w:i/>
          <w:lang w:val="en-US"/>
        </w:rPr>
        <w:t>Add a User</w:t>
      </w:r>
      <w:r w:rsidRPr="00307BCD">
        <w:rPr>
          <w:lang w:val="en-US"/>
        </w:rPr>
        <w:t>”;</w:t>
      </w:r>
    </w:p>
    <w:p w14:paraId="7914D551" w14:textId="77777777" w:rsidR="00754187" w:rsidRPr="00307BCD" w:rsidRDefault="00754187" w:rsidP="00754187">
      <w:pPr>
        <w:pStyle w:val="ListParagraph"/>
        <w:numPr>
          <w:ilvl w:val="0"/>
          <w:numId w:val="15"/>
        </w:numPr>
        <w:rPr>
          <w:lang w:val="en-US"/>
        </w:rPr>
      </w:pPr>
      <w:r w:rsidRPr="00307BCD">
        <w:rPr>
          <w:lang w:val="en-US"/>
        </w:rPr>
        <w:t>The user chooses the option  “</w:t>
      </w:r>
      <w:r w:rsidRPr="00307BCD">
        <w:rPr>
          <w:i/>
          <w:lang w:val="en-US"/>
        </w:rPr>
        <w:t>Add a user</w:t>
      </w:r>
      <w:r w:rsidRPr="00307BCD">
        <w:rPr>
          <w:lang w:val="en-US"/>
        </w:rPr>
        <w:t>”;</w:t>
      </w:r>
    </w:p>
    <w:p w14:paraId="2F48787E" w14:textId="77777777" w:rsidR="00754187" w:rsidRPr="00307BCD" w:rsidRDefault="00754187" w:rsidP="00754187">
      <w:pPr>
        <w:pStyle w:val="ListParagraph"/>
        <w:numPr>
          <w:ilvl w:val="0"/>
          <w:numId w:val="15"/>
        </w:numPr>
        <w:rPr>
          <w:lang w:val="en-US"/>
        </w:rPr>
      </w:pPr>
      <w:r w:rsidRPr="00307BCD">
        <w:rPr>
          <w:lang w:val="en-US"/>
        </w:rPr>
        <w:t>The system shows the Add / Change / Delete User screen, with the blank fields “</w:t>
      </w:r>
      <w:r w:rsidRPr="00307BCD">
        <w:rPr>
          <w:i/>
          <w:lang w:val="en-US"/>
        </w:rPr>
        <w:t>User E-mail</w:t>
      </w:r>
      <w:r w:rsidRPr="00307BCD">
        <w:rPr>
          <w:lang w:val="en-US"/>
        </w:rPr>
        <w:t>”, “</w:t>
      </w:r>
      <w:r w:rsidRPr="00307BCD">
        <w:rPr>
          <w:i/>
          <w:lang w:val="en-US"/>
        </w:rPr>
        <w:t>Password</w:t>
      </w:r>
      <w:r w:rsidRPr="00307BCD">
        <w:rPr>
          <w:lang w:val="en-US"/>
        </w:rPr>
        <w:t>”, “</w:t>
      </w:r>
      <w:r w:rsidRPr="00307BCD">
        <w:rPr>
          <w:i/>
          <w:lang w:val="en-US"/>
        </w:rPr>
        <w:t>Confirm Password</w:t>
      </w:r>
      <w:r w:rsidRPr="00307BCD">
        <w:rPr>
          <w:lang w:val="en-US"/>
        </w:rPr>
        <w:t>” and the label “</w:t>
      </w:r>
      <w:r w:rsidRPr="00307BCD">
        <w:rPr>
          <w:i/>
          <w:lang w:val="en-US"/>
        </w:rPr>
        <w:t>User Status:</w:t>
      </w:r>
      <w:r w:rsidRPr="00307BCD">
        <w:rPr>
          <w:lang w:val="en-US"/>
        </w:rPr>
        <w:t xml:space="preserve"> </w:t>
      </w:r>
      <w:r w:rsidRPr="00307BCD">
        <w:rPr>
          <w:i/>
          <w:lang w:val="en-US"/>
        </w:rPr>
        <w:t>New</w:t>
      </w:r>
      <w:r w:rsidRPr="00307BCD">
        <w:rPr>
          <w:lang w:val="en-US"/>
        </w:rPr>
        <w:t>”. The system also displays the options “</w:t>
      </w:r>
      <w:r w:rsidRPr="00307BCD">
        <w:rPr>
          <w:i/>
          <w:lang w:val="en-US"/>
        </w:rPr>
        <w:t>Save</w:t>
      </w:r>
      <w:r w:rsidRPr="00307BCD">
        <w:rPr>
          <w:lang w:val="en-US"/>
        </w:rPr>
        <w:t>”, and “</w:t>
      </w:r>
      <w:r w:rsidRPr="00307BCD">
        <w:rPr>
          <w:i/>
          <w:lang w:val="en-US"/>
        </w:rPr>
        <w:t>Cancel</w:t>
      </w:r>
      <w:r w:rsidRPr="00307BCD">
        <w:rPr>
          <w:lang w:val="en-US"/>
        </w:rPr>
        <w:t>” [Refer to AFE007];</w:t>
      </w:r>
    </w:p>
    <w:p w14:paraId="0A43521E" w14:textId="77777777" w:rsidR="00754187" w:rsidRPr="00307BCD" w:rsidRDefault="00754187" w:rsidP="00754187">
      <w:pPr>
        <w:pStyle w:val="ListParagraph"/>
        <w:numPr>
          <w:ilvl w:val="0"/>
          <w:numId w:val="15"/>
        </w:numPr>
        <w:rPr>
          <w:lang w:val="en-US"/>
        </w:rPr>
      </w:pPr>
      <w:r w:rsidRPr="00307BCD">
        <w:rPr>
          <w:lang w:val="en-US"/>
        </w:rPr>
        <w:t>The user fills the available fields and clicks in the option “</w:t>
      </w:r>
      <w:r w:rsidRPr="00307BCD">
        <w:rPr>
          <w:i/>
          <w:lang w:val="en-US"/>
        </w:rPr>
        <w:t>Save</w:t>
      </w:r>
      <w:r w:rsidRPr="00307BCD">
        <w:rPr>
          <w:lang w:val="en-US"/>
        </w:rPr>
        <w:t>”. For fields left in blank, refer to ExFE001;</w:t>
      </w:r>
    </w:p>
    <w:p w14:paraId="53B2024B" w14:textId="77777777" w:rsidR="00754187" w:rsidRPr="00307BCD" w:rsidRDefault="00754187" w:rsidP="00754187">
      <w:pPr>
        <w:pStyle w:val="ListParagraph"/>
        <w:numPr>
          <w:ilvl w:val="0"/>
          <w:numId w:val="15"/>
        </w:numPr>
        <w:rPr>
          <w:lang w:val="en-US"/>
        </w:rPr>
      </w:pPr>
      <w:r w:rsidRPr="00307BCD">
        <w:rPr>
          <w:lang w:val="en-US"/>
        </w:rPr>
        <w:t>The system inserts the new User record in the database, grants the status “</w:t>
      </w:r>
      <w:r w:rsidRPr="00307BCD">
        <w:rPr>
          <w:i/>
          <w:lang w:val="en-US"/>
        </w:rPr>
        <w:t>Active</w:t>
      </w:r>
      <w:r w:rsidRPr="00307BCD">
        <w:rPr>
          <w:lang w:val="en-US"/>
        </w:rPr>
        <w:t>” to the User and displays the message “</w:t>
      </w:r>
      <w:r w:rsidRPr="00307BCD">
        <w:rPr>
          <w:i/>
          <w:lang w:val="en-US"/>
        </w:rPr>
        <w:t>User saved</w:t>
      </w:r>
      <w:r w:rsidRPr="00307BCD">
        <w:rPr>
          <w:lang w:val="en-US"/>
        </w:rPr>
        <w:t>”. The system also displays the Option “</w:t>
      </w:r>
      <w:r w:rsidRPr="00307BCD">
        <w:rPr>
          <w:i/>
          <w:lang w:val="en-US"/>
        </w:rPr>
        <w:t>OK</w:t>
      </w:r>
      <w:r w:rsidRPr="00307BCD">
        <w:rPr>
          <w:lang w:val="en-US"/>
        </w:rPr>
        <w:t>”;</w:t>
      </w:r>
    </w:p>
    <w:p w14:paraId="6F0ED654" w14:textId="77777777" w:rsidR="00754187" w:rsidRPr="00307BCD" w:rsidRDefault="00754187" w:rsidP="00754187">
      <w:pPr>
        <w:pStyle w:val="ListParagraph"/>
        <w:numPr>
          <w:ilvl w:val="0"/>
          <w:numId w:val="15"/>
        </w:numPr>
        <w:rPr>
          <w:lang w:val="en-US"/>
        </w:rPr>
      </w:pPr>
      <w:r w:rsidRPr="00307BCD">
        <w:rPr>
          <w:lang w:val="en-US"/>
        </w:rPr>
        <w:t>The user clicks in the option “</w:t>
      </w:r>
      <w:r w:rsidRPr="00307BCD">
        <w:rPr>
          <w:i/>
          <w:lang w:val="en-US"/>
        </w:rPr>
        <w:t>OK</w:t>
      </w:r>
      <w:r w:rsidRPr="00307BCD">
        <w:rPr>
          <w:lang w:val="en-US"/>
        </w:rPr>
        <w:t>”;</w:t>
      </w:r>
    </w:p>
    <w:p w14:paraId="2741419D" w14:textId="77777777" w:rsidR="00754187" w:rsidRPr="00307BCD" w:rsidRDefault="00754187" w:rsidP="00754187">
      <w:pPr>
        <w:pStyle w:val="ListParagraph"/>
        <w:numPr>
          <w:ilvl w:val="0"/>
          <w:numId w:val="15"/>
        </w:numPr>
        <w:rPr>
          <w:lang w:val="en-US"/>
        </w:rPr>
      </w:pPr>
      <w:r w:rsidRPr="00307BCD">
        <w:rPr>
          <w:lang w:val="en-US"/>
        </w:rPr>
        <w:t>The system returns to step 1 of this Main Flow of Events;</w:t>
      </w:r>
    </w:p>
    <w:p w14:paraId="0D7EE97F" w14:textId="77777777" w:rsidR="00754187" w:rsidRPr="00307BCD" w:rsidRDefault="00754187" w:rsidP="00754187">
      <w:pPr>
        <w:pStyle w:val="1Einrckung"/>
        <w:ind w:left="0"/>
        <w:rPr>
          <w:bCs/>
          <w:lang w:val="en-US"/>
        </w:rPr>
      </w:pPr>
    </w:p>
    <w:p w14:paraId="58D06F39" w14:textId="77777777" w:rsidR="00754187" w:rsidRPr="00307BCD" w:rsidRDefault="00754187" w:rsidP="00754187">
      <w:pPr>
        <w:pStyle w:val="Heading4"/>
        <w:numPr>
          <w:ilvl w:val="0"/>
          <w:numId w:val="0"/>
        </w:numPr>
        <w:rPr>
          <w:lang w:val="en-US"/>
        </w:rPr>
      </w:pPr>
      <w:r w:rsidRPr="00307BCD">
        <w:rPr>
          <w:lang w:val="en-US"/>
        </w:rPr>
        <w:t xml:space="preserve">Alternative Flow of Events (Alternative or Exception) </w:t>
      </w:r>
    </w:p>
    <w:p w14:paraId="4F47BF7D" w14:textId="77777777" w:rsidR="00754187" w:rsidRPr="00307BCD" w:rsidRDefault="00754187" w:rsidP="00754187">
      <w:pPr>
        <w:pStyle w:val="Heading4"/>
        <w:numPr>
          <w:ilvl w:val="0"/>
          <w:numId w:val="0"/>
        </w:numPr>
        <w:rPr>
          <w:lang w:val="en-US"/>
        </w:rPr>
      </w:pPr>
      <w:r w:rsidRPr="00307BCD">
        <w:rPr>
          <w:lang w:val="en-US"/>
        </w:rPr>
        <w:t>AFE005 – Change User</w:t>
      </w:r>
    </w:p>
    <w:p w14:paraId="0E89F9D3" w14:textId="77777777" w:rsidR="00754187" w:rsidRPr="00307BCD" w:rsidRDefault="00754187" w:rsidP="00754187">
      <w:pPr>
        <w:pStyle w:val="ListParagraph"/>
        <w:numPr>
          <w:ilvl w:val="0"/>
          <w:numId w:val="16"/>
        </w:numPr>
        <w:rPr>
          <w:lang w:val="en-US"/>
        </w:rPr>
      </w:pPr>
      <w:r w:rsidRPr="00307BCD">
        <w:rPr>
          <w:lang w:val="en-US"/>
        </w:rPr>
        <w:t>For step 3 of MFE001, the user logs into the system [Refer to UC00X];</w:t>
      </w:r>
    </w:p>
    <w:p w14:paraId="5E41DE34" w14:textId="77777777" w:rsidR="00754187" w:rsidRPr="00307BCD" w:rsidRDefault="00754187" w:rsidP="00754187">
      <w:pPr>
        <w:pStyle w:val="ListParagraph"/>
        <w:numPr>
          <w:ilvl w:val="0"/>
          <w:numId w:val="16"/>
        </w:numPr>
        <w:rPr>
          <w:lang w:val="en-US"/>
        </w:rPr>
      </w:pPr>
      <w:r w:rsidRPr="00307BCD">
        <w:rPr>
          <w:lang w:val="en-US"/>
        </w:rPr>
        <w:t>The system displays the options menu;</w:t>
      </w:r>
    </w:p>
    <w:p w14:paraId="1FF666D4" w14:textId="77777777" w:rsidR="00754187" w:rsidRPr="00307BCD" w:rsidRDefault="00754187" w:rsidP="00754187">
      <w:pPr>
        <w:pStyle w:val="ListParagraph"/>
        <w:numPr>
          <w:ilvl w:val="0"/>
          <w:numId w:val="16"/>
        </w:numPr>
        <w:rPr>
          <w:lang w:val="en-US"/>
        </w:rPr>
      </w:pPr>
      <w:r w:rsidRPr="00307BCD">
        <w:rPr>
          <w:lang w:val="en-US"/>
        </w:rPr>
        <w:t>The user chooses the option “</w:t>
      </w:r>
      <w:r w:rsidRPr="00307BCD">
        <w:rPr>
          <w:i/>
          <w:lang w:val="en-US"/>
        </w:rPr>
        <w:t>Maintain Users</w:t>
      </w:r>
      <w:r w:rsidRPr="00307BCD">
        <w:rPr>
          <w:lang w:val="en-US"/>
        </w:rPr>
        <w:t>”;</w:t>
      </w:r>
    </w:p>
    <w:p w14:paraId="4AD3A91C" w14:textId="77777777" w:rsidR="00754187" w:rsidRPr="00307BCD" w:rsidRDefault="00754187" w:rsidP="00754187">
      <w:pPr>
        <w:pStyle w:val="ListParagraph"/>
        <w:numPr>
          <w:ilvl w:val="0"/>
          <w:numId w:val="16"/>
        </w:numPr>
        <w:rPr>
          <w:lang w:val="en-US"/>
        </w:rPr>
      </w:pPr>
      <w:r w:rsidRPr="00307BCD">
        <w:rPr>
          <w:lang w:val="en-US"/>
        </w:rPr>
        <w:t>The system displays the Add / Change / Delete User screen, with the disabled but filled fields “*</w:t>
      </w:r>
      <w:r w:rsidRPr="00307BCD">
        <w:rPr>
          <w:i/>
          <w:lang w:val="en-US"/>
        </w:rPr>
        <w:t>User E-mail</w:t>
      </w:r>
      <w:r w:rsidRPr="00307BCD">
        <w:rPr>
          <w:lang w:val="en-US"/>
        </w:rPr>
        <w:t>”, “*</w:t>
      </w:r>
      <w:r w:rsidRPr="00307BCD">
        <w:rPr>
          <w:i/>
          <w:lang w:val="en-US"/>
        </w:rPr>
        <w:t>Password</w:t>
      </w:r>
      <w:r w:rsidRPr="00307BCD">
        <w:rPr>
          <w:lang w:val="en-US"/>
        </w:rPr>
        <w:t>” and the label “</w:t>
      </w:r>
      <w:r w:rsidRPr="00307BCD">
        <w:rPr>
          <w:i/>
          <w:lang w:val="en-US"/>
        </w:rPr>
        <w:t>User Status: Active</w:t>
      </w:r>
      <w:r w:rsidRPr="00307BCD">
        <w:rPr>
          <w:lang w:val="en-US"/>
        </w:rPr>
        <w:t>”. The system also displays the options “</w:t>
      </w:r>
      <w:r w:rsidRPr="00307BCD">
        <w:rPr>
          <w:i/>
          <w:lang w:val="en-US"/>
        </w:rPr>
        <w:t>Change</w:t>
      </w:r>
      <w:r w:rsidRPr="00307BCD">
        <w:rPr>
          <w:lang w:val="en-US"/>
        </w:rPr>
        <w:t>”, “</w:t>
      </w:r>
      <w:r w:rsidRPr="00307BCD">
        <w:rPr>
          <w:i/>
          <w:lang w:val="en-US"/>
        </w:rPr>
        <w:t>Delete</w:t>
      </w:r>
      <w:r w:rsidRPr="00307BCD">
        <w:rPr>
          <w:lang w:val="en-US"/>
        </w:rPr>
        <w:t>” [Refer to AFE002] and “</w:t>
      </w:r>
      <w:r w:rsidRPr="00307BCD">
        <w:rPr>
          <w:i/>
          <w:lang w:val="en-US"/>
        </w:rPr>
        <w:t>Cancel</w:t>
      </w:r>
      <w:r w:rsidRPr="00307BCD">
        <w:rPr>
          <w:lang w:val="en-US"/>
        </w:rPr>
        <w:t>” [Refer to AFE008];</w:t>
      </w:r>
    </w:p>
    <w:p w14:paraId="350B65B3" w14:textId="77777777" w:rsidR="00754187" w:rsidRPr="00307BCD" w:rsidRDefault="00754187" w:rsidP="00754187">
      <w:pPr>
        <w:pStyle w:val="ListParagraph"/>
        <w:numPr>
          <w:ilvl w:val="0"/>
          <w:numId w:val="16"/>
        </w:numPr>
        <w:rPr>
          <w:lang w:val="en-US"/>
        </w:rPr>
      </w:pPr>
      <w:r w:rsidRPr="00307BCD">
        <w:rPr>
          <w:lang w:val="en-US"/>
        </w:rPr>
        <w:t>The user chooses the option “</w:t>
      </w:r>
      <w:r w:rsidRPr="00307BCD">
        <w:rPr>
          <w:i/>
          <w:lang w:val="en-US"/>
        </w:rPr>
        <w:t>Change</w:t>
      </w:r>
      <w:r w:rsidRPr="00307BCD">
        <w:rPr>
          <w:lang w:val="en-US"/>
        </w:rPr>
        <w:t>”;</w:t>
      </w:r>
    </w:p>
    <w:p w14:paraId="1149454B" w14:textId="77777777" w:rsidR="00754187" w:rsidRPr="00307BCD" w:rsidRDefault="00754187" w:rsidP="00754187">
      <w:pPr>
        <w:pStyle w:val="ListParagraph"/>
        <w:numPr>
          <w:ilvl w:val="0"/>
          <w:numId w:val="16"/>
        </w:numPr>
        <w:rPr>
          <w:lang w:val="en-US"/>
        </w:rPr>
      </w:pPr>
      <w:r w:rsidRPr="00307BCD">
        <w:rPr>
          <w:lang w:val="en-US"/>
        </w:rPr>
        <w:t>The system unlocks all fields for edition and now displays the field “</w:t>
      </w:r>
      <w:r w:rsidRPr="00307BCD">
        <w:rPr>
          <w:i/>
          <w:lang w:val="en-US"/>
        </w:rPr>
        <w:t>Confirm Password</w:t>
      </w:r>
      <w:r w:rsidRPr="00307BCD">
        <w:rPr>
          <w:lang w:val="en-US"/>
        </w:rPr>
        <w:t>”, also unlocked for edition. The system also disables the option “</w:t>
      </w:r>
      <w:r w:rsidRPr="00307BCD">
        <w:rPr>
          <w:i/>
          <w:lang w:val="en-US"/>
        </w:rPr>
        <w:t>Delete</w:t>
      </w:r>
      <w:r w:rsidRPr="00307BCD">
        <w:rPr>
          <w:lang w:val="en-US"/>
        </w:rPr>
        <w:t>” and now displays the option “</w:t>
      </w:r>
      <w:r w:rsidRPr="00307BCD">
        <w:rPr>
          <w:i/>
          <w:lang w:val="en-US"/>
        </w:rPr>
        <w:t>Save</w:t>
      </w:r>
      <w:r w:rsidRPr="00307BCD">
        <w:rPr>
          <w:lang w:val="en-US"/>
        </w:rPr>
        <w:t>”;</w:t>
      </w:r>
    </w:p>
    <w:p w14:paraId="42F409BD" w14:textId="77777777" w:rsidR="00754187" w:rsidRPr="00307BCD" w:rsidRDefault="00754187" w:rsidP="00754187">
      <w:pPr>
        <w:pStyle w:val="ListParagraph"/>
        <w:numPr>
          <w:ilvl w:val="0"/>
          <w:numId w:val="16"/>
        </w:numPr>
        <w:rPr>
          <w:lang w:val="en-US"/>
        </w:rPr>
      </w:pPr>
      <w:r w:rsidRPr="00307BCD">
        <w:rPr>
          <w:lang w:val="en-US"/>
        </w:rPr>
        <w:t>The user makes all desired changes and clicks in the option “</w:t>
      </w:r>
      <w:r w:rsidRPr="00307BCD">
        <w:rPr>
          <w:i/>
          <w:lang w:val="en-US"/>
        </w:rPr>
        <w:t>Save</w:t>
      </w:r>
      <w:r w:rsidRPr="00307BCD">
        <w:rPr>
          <w:lang w:val="en-US"/>
        </w:rPr>
        <w:t>”. For mandatory fields left in blank, refer to ExFE003;</w:t>
      </w:r>
    </w:p>
    <w:p w14:paraId="27267A0B" w14:textId="77777777" w:rsidR="00754187" w:rsidRPr="00307BCD" w:rsidRDefault="00754187" w:rsidP="00754187">
      <w:pPr>
        <w:pStyle w:val="ListParagraph"/>
        <w:numPr>
          <w:ilvl w:val="0"/>
          <w:numId w:val="16"/>
        </w:numPr>
        <w:rPr>
          <w:lang w:val="en-US"/>
        </w:rPr>
      </w:pPr>
      <w:r w:rsidRPr="00307BCD">
        <w:rPr>
          <w:lang w:val="en-US"/>
        </w:rPr>
        <w:t xml:space="preserve">The system updates the </w:t>
      </w:r>
      <w:proofErr w:type="spellStart"/>
      <w:r w:rsidRPr="00307BCD">
        <w:rPr>
          <w:lang w:val="en-US"/>
        </w:rPr>
        <w:t>the</w:t>
      </w:r>
      <w:proofErr w:type="spellEnd"/>
      <w:r w:rsidRPr="00307BCD">
        <w:rPr>
          <w:lang w:val="en-US"/>
        </w:rPr>
        <w:t xml:space="preserve"> user record in the system and displays the message “</w:t>
      </w:r>
      <w:r w:rsidRPr="00307BCD">
        <w:rPr>
          <w:i/>
          <w:lang w:val="en-US"/>
        </w:rPr>
        <w:t>User saved</w:t>
      </w:r>
      <w:r w:rsidRPr="00307BCD">
        <w:rPr>
          <w:lang w:val="en-US"/>
        </w:rPr>
        <w:t>”;</w:t>
      </w:r>
    </w:p>
    <w:p w14:paraId="0A24BE6F" w14:textId="77777777" w:rsidR="00754187" w:rsidRPr="00307BCD" w:rsidRDefault="00754187" w:rsidP="00754187">
      <w:pPr>
        <w:pStyle w:val="ListParagraph"/>
        <w:numPr>
          <w:ilvl w:val="0"/>
          <w:numId w:val="16"/>
        </w:numPr>
        <w:rPr>
          <w:lang w:val="en-US"/>
        </w:rPr>
      </w:pPr>
      <w:r w:rsidRPr="00307BCD">
        <w:rPr>
          <w:lang w:val="en-US"/>
        </w:rPr>
        <w:t>The system returns to step 4 of Alternative Flow of Events AFE005;</w:t>
      </w:r>
    </w:p>
    <w:p w14:paraId="3EAA51E9" w14:textId="77777777" w:rsidR="00754187" w:rsidRPr="00307BCD" w:rsidRDefault="00754187" w:rsidP="00754187">
      <w:pPr>
        <w:pStyle w:val="1Einrckung"/>
        <w:rPr>
          <w:lang w:val="en-US"/>
        </w:rPr>
      </w:pPr>
    </w:p>
    <w:p w14:paraId="27152A38" w14:textId="77777777" w:rsidR="00754187" w:rsidRPr="00307BCD" w:rsidRDefault="00754187" w:rsidP="00754187">
      <w:pPr>
        <w:pStyle w:val="Heading4"/>
        <w:numPr>
          <w:ilvl w:val="0"/>
          <w:numId w:val="0"/>
        </w:numPr>
        <w:rPr>
          <w:lang w:val="en-US"/>
        </w:rPr>
      </w:pPr>
      <w:r w:rsidRPr="00307BCD">
        <w:rPr>
          <w:lang w:val="en-US"/>
        </w:rPr>
        <w:t>AFE006 – Delete User</w:t>
      </w:r>
    </w:p>
    <w:p w14:paraId="72016043" w14:textId="77777777" w:rsidR="00754187" w:rsidRPr="00307BCD" w:rsidRDefault="00754187" w:rsidP="00754187">
      <w:pPr>
        <w:pStyle w:val="ListParagraph"/>
        <w:numPr>
          <w:ilvl w:val="0"/>
          <w:numId w:val="17"/>
        </w:numPr>
        <w:rPr>
          <w:lang w:val="en-US"/>
        </w:rPr>
      </w:pPr>
      <w:r w:rsidRPr="00307BCD">
        <w:rPr>
          <w:lang w:val="en-US"/>
        </w:rPr>
        <w:t>For step 5 of AFE001, the user chooses the option “</w:t>
      </w:r>
      <w:r w:rsidRPr="00307BCD">
        <w:rPr>
          <w:i/>
          <w:lang w:val="en-US"/>
        </w:rPr>
        <w:t>Delete</w:t>
      </w:r>
      <w:r w:rsidRPr="00307BCD">
        <w:rPr>
          <w:lang w:val="en-US"/>
        </w:rPr>
        <w:t xml:space="preserve">”; </w:t>
      </w:r>
    </w:p>
    <w:p w14:paraId="39D6D3D7" w14:textId="77777777" w:rsidR="00754187" w:rsidRPr="00307BCD" w:rsidRDefault="00754187" w:rsidP="00754187">
      <w:pPr>
        <w:pStyle w:val="ListParagraph"/>
        <w:numPr>
          <w:ilvl w:val="0"/>
          <w:numId w:val="17"/>
        </w:numPr>
        <w:rPr>
          <w:lang w:val="en-US"/>
        </w:rPr>
      </w:pPr>
      <w:r w:rsidRPr="00307BCD">
        <w:rPr>
          <w:lang w:val="en-US"/>
        </w:rPr>
        <w:t>The system displays the message “</w:t>
      </w:r>
      <w:r w:rsidRPr="00307BCD">
        <w:rPr>
          <w:i/>
          <w:lang w:val="en-US"/>
        </w:rPr>
        <w:t>Are you sure you want to delete this user? The account will become permanently disabled, but the record will remain in the system. All tasks assigned to this user will need to be reassigned!</w:t>
      </w:r>
      <w:r w:rsidRPr="00307BCD">
        <w:rPr>
          <w:lang w:val="en-US"/>
        </w:rPr>
        <w:t>” The system also displays the options “</w:t>
      </w:r>
      <w:r w:rsidRPr="00307BCD">
        <w:rPr>
          <w:i/>
          <w:lang w:val="en-US"/>
        </w:rPr>
        <w:t>Delete</w:t>
      </w:r>
      <w:r w:rsidRPr="00307BCD">
        <w:rPr>
          <w:lang w:val="en-US"/>
        </w:rPr>
        <w:t>” and “</w:t>
      </w:r>
      <w:r w:rsidRPr="00307BCD">
        <w:rPr>
          <w:i/>
          <w:lang w:val="en-US"/>
        </w:rPr>
        <w:t>Cancel</w:t>
      </w:r>
      <w:r w:rsidRPr="00307BCD">
        <w:rPr>
          <w:lang w:val="en-US"/>
        </w:rPr>
        <w:t xml:space="preserve">”; </w:t>
      </w:r>
    </w:p>
    <w:p w14:paraId="0189AF5C" w14:textId="77777777" w:rsidR="00754187" w:rsidRPr="00307BCD" w:rsidRDefault="00754187" w:rsidP="00754187">
      <w:pPr>
        <w:pStyle w:val="ListParagraph"/>
        <w:numPr>
          <w:ilvl w:val="0"/>
          <w:numId w:val="17"/>
        </w:numPr>
        <w:rPr>
          <w:lang w:val="en-US"/>
        </w:rPr>
      </w:pPr>
      <w:r w:rsidRPr="00307BCD">
        <w:rPr>
          <w:lang w:val="en-US"/>
        </w:rPr>
        <w:t>The user chooses the option “</w:t>
      </w:r>
      <w:r w:rsidRPr="00307BCD">
        <w:rPr>
          <w:i/>
          <w:lang w:val="en-US"/>
        </w:rPr>
        <w:t>Delete</w:t>
      </w:r>
      <w:r w:rsidRPr="00307BCD">
        <w:rPr>
          <w:lang w:val="en-US"/>
        </w:rPr>
        <w:t>”;</w:t>
      </w:r>
    </w:p>
    <w:p w14:paraId="1A18FE24" w14:textId="77777777" w:rsidR="00754187" w:rsidRPr="00307BCD" w:rsidRDefault="00754187" w:rsidP="00754187">
      <w:pPr>
        <w:pStyle w:val="ListParagraph"/>
        <w:numPr>
          <w:ilvl w:val="0"/>
          <w:numId w:val="17"/>
        </w:numPr>
        <w:rPr>
          <w:lang w:val="en-US"/>
        </w:rPr>
      </w:pPr>
      <w:r w:rsidRPr="00307BCD">
        <w:rPr>
          <w:lang w:val="en-US"/>
        </w:rPr>
        <w:lastRenderedPageBreak/>
        <w:t>The system changes the user record status to “</w:t>
      </w:r>
      <w:r w:rsidRPr="00307BCD">
        <w:rPr>
          <w:i/>
          <w:lang w:val="en-US"/>
        </w:rPr>
        <w:t>Inactive</w:t>
      </w:r>
      <w:r w:rsidRPr="00307BCD">
        <w:rPr>
          <w:lang w:val="en-US"/>
        </w:rPr>
        <w:t>” in the database and displays the message “</w:t>
      </w:r>
      <w:r w:rsidRPr="00307BCD">
        <w:rPr>
          <w:i/>
          <w:lang w:val="en-US"/>
        </w:rPr>
        <w:t>User deleted successfully</w:t>
      </w:r>
      <w:r w:rsidRPr="00307BCD">
        <w:rPr>
          <w:lang w:val="en-US"/>
        </w:rPr>
        <w:t>”. The system also displays the option “</w:t>
      </w:r>
      <w:r w:rsidRPr="00307BCD">
        <w:rPr>
          <w:i/>
          <w:lang w:val="en-US"/>
        </w:rPr>
        <w:t>OK</w:t>
      </w:r>
      <w:r w:rsidRPr="00307BCD">
        <w:rPr>
          <w:lang w:val="en-US"/>
        </w:rPr>
        <w:t>”;</w:t>
      </w:r>
    </w:p>
    <w:p w14:paraId="4BDA7AE1" w14:textId="77777777" w:rsidR="00754187" w:rsidRPr="00307BCD" w:rsidRDefault="00754187" w:rsidP="00754187">
      <w:pPr>
        <w:pStyle w:val="ListParagraph"/>
        <w:numPr>
          <w:ilvl w:val="0"/>
          <w:numId w:val="17"/>
        </w:numPr>
        <w:rPr>
          <w:lang w:val="en-US"/>
        </w:rPr>
      </w:pPr>
      <w:r w:rsidRPr="00307BCD">
        <w:rPr>
          <w:lang w:val="en-US"/>
        </w:rPr>
        <w:t>The user chooses the option “OK”;</w:t>
      </w:r>
    </w:p>
    <w:p w14:paraId="17A8D9E0" w14:textId="77777777" w:rsidR="00754187" w:rsidRPr="00307BCD" w:rsidRDefault="00754187" w:rsidP="00754187">
      <w:pPr>
        <w:pStyle w:val="ListParagraph"/>
        <w:numPr>
          <w:ilvl w:val="0"/>
          <w:numId w:val="17"/>
        </w:numPr>
        <w:rPr>
          <w:lang w:val="en-US"/>
        </w:rPr>
      </w:pPr>
      <w:r w:rsidRPr="00307BCD">
        <w:rPr>
          <w:lang w:val="en-US"/>
        </w:rPr>
        <w:t>The system returns to step 1 of MFE001;</w:t>
      </w:r>
    </w:p>
    <w:p w14:paraId="43BB3726" w14:textId="77777777" w:rsidR="00754187" w:rsidRPr="00307BCD" w:rsidRDefault="00754187" w:rsidP="00754187">
      <w:pPr>
        <w:pStyle w:val="1Einrckung"/>
        <w:ind w:left="0"/>
        <w:rPr>
          <w:lang w:val="en-US"/>
        </w:rPr>
      </w:pPr>
    </w:p>
    <w:p w14:paraId="003F7F4E" w14:textId="723438AE" w:rsidR="00754187" w:rsidRPr="00307BCD" w:rsidRDefault="000B0BF3" w:rsidP="00754187">
      <w:pPr>
        <w:pStyle w:val="Heading4"/>
        <w:numPr>
          <w:ilvl w:val="0"/>
          <w:numId w:val="0"/>
        </w:numPr>
        <w:rPr>
          <w:lang w:val="en-US"/>
        </w:rPr>
      </w:pPr>
      <w:r>
        <w:rPr>
          <w:lang w:val="en-US"/>
        </w:rPr>
        <w:t>AFE007 – Operation ca</w:t>
      </w:r>
      <w:r w:rsidR="00754187" w:rsidRPr="00307BCD">
        <w:rPr>
          <w:lang w:val="en-US"/>
        </w:rPr>
        <w:t>nceling, Mode 1</w:t>
      </w:r>
    </w:p>
    <w:p w14:paraId="1F03864A" w14:textId="77777777" w:rsidR="00754187" w:rsidRPr="00307BCD" w:rsidRDefault="00754187" w:rsidP="00754187">
      <w:pPr>
        <w:pStyle w:val="ListParagraph"/>
        <w:numPr>
          <w:ilvl w:val="0"/>
          <w:numId w:val="18"/>
        </w:numPr>
        <w:ind w:left="709" w:hanging="283"/>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2 of MFE002;</w:t>
      </w:r>
    </w:p>
    <w:p w14:paraId="65438C24" w14:textId="77777777" w:rsidR="00754187" w:rsidRPr="00307BCD" w:rsidRDefault="00754187" w:rsidP="00754187">
      <w:pPr>
        <w:pStyle w:val="1Einrckung"/>
        <w:rPr>
          <w:lang w:val="en-US"/>
        </w:rPr>
      </w:pPr>
    </w:p>
    <w:p w14:paraId="6B641F56" w14:textId="77777777" w:rsidR="00754187" w:rsidRPr="00307BCD" w:rsidRDefault="00754187" w:rsidP="00754187">
      <w:pPr>
        <w:pStyle w:val="Heading4"/>
        <w:numPr>
          <w:ilvl w:val="0"/>
          <w:numId w:val="0"/>
        </w:numPr>
        <w:rPr>
          <w:lang w:val="en-US"/>
        </w:rPr>
      </w:pPr>
      <w:r w:rsidRPr="00307BCD">
        <w:rPr>
          <w:lang w:val="en-US"/>
        </w:rPr>
        <w:t>AFE008 – Operation canceling, Mode 2</w:t>
      </w:r>
    </w:p>
    <w:p w14:paraId="7B131369" w14:textId="77777777" w:rsidR="00754187" w:rsidRPr="00307BCD" w:rsidRDefault="00754187" w:rsidP="00754187">
      <w:pPr>
        <w:pStyle w:val="ListParagraph"/>
        <w:numPr>
          <w:ilvl w:val="0"/>
          <w:numId w:val="19"/>
        </w:numPr>
        <w:ind w:left="709" w:hanging="283"/>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4 of Alternative Flow of Events AFE005;</w:t>
      </w:r>
    </w:p>
    <w:p w14:paraId="25DC9603" w14:textId="77777777" w:rsidR="00754187" w:rsidRPr="00307BCD" w:rsidRDefault="00754187" w:rsidP="00754187">
      <w:pPr>
        <w:pStyle w:val="1Einrckung"/>
        <w:ind w:left="0"/>
        <w:rPr>
          <w:lang w:val="en-US"/>
        </w:rPr>
      </w:pPr>
    </w:p>
    <w:p w14:paraId="1A73B61A" w14:textId="77777777" w:rsidR="00754187" w:rsidRPr="00307BCD" w:rsidRDefault="00754187" w:rsidP="00754187">
      <w:pPr>
        <w:pStyle w:val="Heading4"/>
        <w:numPr>
          <w:ilvl w:val="0"/>
          <w:numId w:val="0"/>
        </w:numPr>
        <w:rPr>
          <w:lang w:val="en-US"/>
        </w:rPr>
      </w:pPr>
      <w:r w:rsidRPr="00307BCD">
        <w:rPr>
          <w:lang w:val="en-US"/>
        </w:rPr>
        <w:t xml:space="preserve">ExFE002 – Mandatory fields left in blank </w:t>
      </w:r>
    </w:p>
    <w:p w14:paraId="641DC215" w14:textId="77777777" w:rsidR="00754187" w:rsidRPr="00307BCD" w:rsidRDefault="00754187" w:rsidP="00754187">
      <w:pPr>
        <w:pStyle w:val="ListParagraph"/>
        <w:numPr>
          <w:ilvl w:val="0"/>
          <w:numId w:val="20"/>
        </w:numPr>
        <w:rPr>
          <w:iCs/>
          <w:lang w:val="en-US"/>
        </w:rPr>
      </w:pPr>
      <w:r w:rsidRPr="00307BCD">
        <w:rPr>
          <w:lang w:val="en-US"/>
        </w:rPr>
        <w:t>The system displays the message “The fields marked with an asterisk (*) are mandatory. Please fill them out and re-click “Save”. The system also displays the option “OK”;</w:t>
      </w:r>
    </w:p>
    <w:p w14:paraId="64AB9A22" w14:textId="77777777" w:rsidR="00754187" w:rsidRPr="00307BCD" w:rsidRDefault="00754187" w:rsidP="00754187">
      <w:pPr>
        <w:pStyle w:val="ListParagraph"/>
        <w:numPr>
          <w:ilvl w:val="0"/>
          <w:numId w:val="20"/>
        </w:numPr>
        <w:rPr>
          <w:iCs/>
          <w:lang w:val="en-US"/>
        </w:rPr>
      </w:pPr>
      <w:r w:rsidRPr="00307BCD">
        <w:rPr>
          <w:lang w:val="en-US"/>
        </w:rPr>
        <w:t>The user clicks in the option “OK”;</w:t>
      </w:r>
    </w:p>
    <w:p w14:paraId="264509E2" w14:textId="77777777" w:rsidR="00754187" w:rsidRPr="00307BCD" w:rsidRDefault="00754187" w:rsidP="00754187">
      <w:pPr>
        <w:pStyle w:val="ListParagraph"/>
        <w:numPr>
          <w:ilvl w:val="0"/>
          <w:numId w:val="20"/>
        </w:numPr>
        <w:rPr>
          <w:iCs/>
          <w:lang w:val="en-US"/>
        </w:rPr>
      </w:pPr>
      <w:r w:rsidRPr="00307BCD">
        <w:rPr>
          <w:lang w:val="en-US"/>
        </w:rPr>
        <w:t>The system returns to step 4 of MFE002 or to step 7 of Alternative Flow of Events AFE007;</w:t>
      </w:r>
    </w:p>
    <w:p w14:paraId="4198DC6C" w14:textId="77777777" w:rsidR="00754187" w:rsidRPr="00307BCD" w:rsidRDefault="00754187" w:rsidP="00754187">
      <w:pPr>
        <w:rPr>
          <w:iCs/>
          <w:lang w:val="en-US"/>
        </w:rPr>
      </w:pPr>
    </w:p>
    <w:p w14:paraId="204CF35A" w14:textId="77777777" w:rsidR="00754187" w:rsidRPr="00307BCD" w:rsidRDefault="00754187" w:rsidP="00754187">
      <w:pPr>
        <w:pStyle w:val="Heading3"/>
        <w:rPr>
          <w:lang w:val="en-US"/>
        </w:rPr>
      </w:pPr>
      <w:bookmarkStart w:id="59" w:name="_Toc401513908"/>
      <w:r w:rsidRPr="00307BCD">
        <w:rPr>
          <w:lang w:val="en-US"/>
        </w:rPr>
        <w:t>UC003 – Maintain Sprints</w:t>
      </w:r>
      <w:bookmarkEnd w:id="59"/>
    </w:p>
    <w:p w14:paraId="43208E8C" w14:textId="77777777" w:rsidR="00754187" w:rsidRPr="00307BCD" w:rsidRDefault="00754187" w:rsidP="00754187">
      <w:pPr>
        <w:pStyle w:val="BodyText"/>
        <w:rPr>
          <w:lang w:val="en-US"/>
        </w:rPr>
      </w:pP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339"/>
        <w:gridCol w:w="1927"/>
        <w:gridCol w:w="339"/>
        <w:gridCol w:w="1927"/>
        <w:gridCol w:w="339"/>
        <w:gridCol w:w="2035"/>
      </w:tblGrid>
      <w:tr w:rsidR="00754187" w:rsidRPr="00307BCD" w14:paraId="7D86E804"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3097C4E"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2DF2A84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512FAEB9"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2D4EC8B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4278238C"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15F89BBC"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7D7B4805" w14:textId="77777777" w:rsidR="00754187" w:rsidRPr="00307BCD" w:rsidRDefault="00754187" w:rsidP="00754187">
            <w:pPr>
              <w:rPr>
                <w:lang w:val="en-US"/>
              </w:rPr>
            </w:pPr>
            <w:r w:rsidRPr="00307BCD">
              <w:rPr>
                <w:lang w:val="en-US"/>
              </w:rPr>
              <w:t>Desirable</w:t>
            </w:r>
          </w:p>
        </w:tc>
      </w:tr>
      <w:tr w:rsidR="00754187" w:rsidRPr="00307BCD" w14:paraId="157BF576"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3B7FD990"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32CA49BF" w14:textId="77777777" w:rsidR="00754187" w:rsidRPr="00307BCD" w:rsidRDefault="00754187" w:rsidP="00754187">
            <w:pPr>
              <w:rPr>
                <w:sz w:val="20"/>
                <w:lang w:val="en-US"/>
              </w:rPr>
            </w:pPr>
            <w:r w:rsidRPr="00307BCD">
              <w:rPr>
                <w:lang w:val="en-US"/>
              </w:rPr>
              <w:t>UC00X (Login), UC001 (Maintain Projects), UC00X (Maintain Tasks)</w:t>
            </w:r>
          </w:p>
        </w:tc>
      </w:tr>
    </w:tbl>
    <w:p w14:paraId="4F8477DF" w14:textId="77777777" w:rsidR="00754187" w:rsidRPr="00307BCD" w:rsidRDefault="00754187" w:rsidP="00754187">
      <w:pPr>
        <w:pStyle w:val="BodyText"/>
        <w:rPr>
          <w:sz w:val="20"/>
          <w:lang w:val="en-US" w:eastAsia="ar-SA"/>
        </w:rPr>
      </w:pPr>
    </w:p>
    <w:p w14:paraId="27F79535" w14:textId="2DCC673B"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6023DB02" w14:textId="77777777" w:rsidR="00754187" w:rsidRPr="00307BCD" w:rsidRDefault="00754187" w:rsidP="00754187">
      <w:pPr>
        <w:rPr>
          <w:rFonts w:eastAsia="Bitstream Vera Sans"/>
          <w:lang w:val="en-US"/>
        </w:rPr>
      </w:pPr>
      <w:r w:rsidRPr="00307BCD">
        <w:rPr>
          <w:rFonts w:eastAsia="Bitstream Vera Sans"/>
          <w:lang w:val="en-US"/>
        </w:rPr>
        <w:t>This use case is related to the move of tasks and its subtasks from the product backlog into the sprint backlog or vice versa. The sprint is initiated when put into the “</w:t>
      </w:r>
      <w:r w:rsidRPr="00307BCD">
        <w:rPr>
          <w:rFonts w:eastAsia="Bitstream Vera Sans"/>
          <w:i/>
          <w:lang w:val="en-US"/>
        </w:rPr>
        <w:t>Work in Progress</w:t>
      </w:r>
      <w:r w:rsidRPr="00307BCD">
        <w:rPr>
          <w:rFonts w:eastAsia="Bitstream Vera Sans"/>
          <w:lang w:val="en-US"/>
        </w:rPr>
        <w:t>” status by the “</w:t>
      </w:r>
      <w:r w:rsidRPr="00307BCD">
        <w:rPr>
          <w:rFonts w:eastAsia="Bitstream Vera Sans"/>
          <w:i/>
          <w:lang w:val="en-US"/>
        </w:rPr>
        <w:t>Start Sprint</w:t>
      </w:r>
      <w:r w:rsidRPr="00307BCD">
        <w:rPr>
          <w:rFonts w:eastAsia="Bitstream Vera Sans"/>
          <w:lang w:val="en-US"/>
        </w:rPr>
        <w:t>” option.</w:t>
      </w:r>
    </w:p>
    <w:p w14:paraId="23CA4E7D" w14:textId="77777777" w:rsidR="00145C03" w:rsidRPr="00307BCD" w:rsidRDefault="00145C03" w:rsidP="00145C03">
      <w:pPr>
        <w:rPr>
          <w:rFonts w:ascii="Times" w:eastAsia="Bitstream Vera Sans" w:hAnsi="Times" w:cs="Bitstream Vera Sans"/>
          <w:color w:val="000000"/>
          <w:lang w:val="en-US"/>
        </w:rPr>
      </w:pPr>
    </w:p>
    <w:p w14:paraId="3E8854A6"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6A7E7A99" w14:textId="77777777" w:rsidR="00C94803" w:rsidRPr="00307BCD" w:rsidRDefault="00C94803" w:rsidP="00754187">
      <w:pPr>
        <w:rPr>
          <w:lang w:val="en-US"/>
        </w:rPr>
      </w:pPr>
    </w:p>
    <w:p w14:paraId="7965E628" w14:textId="77777777" w:rsidR="00754187" w:rsidRPr="00307BCD" w:rsidRDefault="00754187" w:rsidP="00754187">
      <w:pPr>
        <w:rPr>
          <w:lang w:val="en-US"/>
        </w:rPr>
      </w:pPr>
      <w:r w:rsidRPr="00307BCD">
        <w:rPr>
          <w:lang w:val="en-US"/>
        </w:rPr>
        <w:t>Sprint Control screen</w:t>
      </w:r>
    </w:p>
    <w:p w14:paraId="553B908E" w14:textId="77777777" w:rsidR="00754187" w:rsidRPr="00307BCD" w:rsidRDefault="00754187" w:rsidP="00754187">
      <w:pPr>
        <w:jc w:val="center"/>
        <w:rPr>
          <w:lang w:val="en-US"/>
        </w:rPr>
      </w:pPr>
      <w:r w:rsidRPr="00307BCD">
        <w:rPr>
          <w:noProof/>
          <w:lang w:val="en-US" w:eastAsia="en-US"/>
        </w:rPr>
        <w:drawing>
          <wp:inline distT="0" distB="0" distL="0" distR="0" wp14:anchorId="59CA5065" wp14:editId="417B1BAB">
            <wp:extent cx="334327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2095500"/>
                    </a:xfrm>
                    <a:prstGeom prst="rect">
                      <a:avLst/>
                    </a:prstGeom>
                    <a:noFill/>
                    <a:ln>
                      <a:noFill/>
                    </a:ln>
                  </pic:spPr>
                </pic:pic>
              </a:graphicData>
            </a:graphic>
          </wp:inline>
        </w:drawing>
      </w:r>
    </w:p>
    <w:p w14:paraId="534322F7" w14:textId="77777777" w:rsidR="00C94803" w:rsidRDefault="00C94803" w:rsidP="00754187">
      <w:pPr>
        <w:rPr>
          <w:lang w:val="en-US"/>
        </w:rPr>
      </w:pPr>
    </w:p>
    <w:p w14:paraId="586F55D5" w14:textId="77777777" w:rsidR="000B0BF3" w:rsidRDefault="000B0BF3" w:rsidP="00754187">
      <w:pPr>
        <w:rPr>
          <w:lang w:val="en-US"/>
        </w:rPr>
      </w:pPr>
    </w:p>
    <w:p w14:paraId="423CB880" w14:textId="77777777" w:rsidR="000B0BF3" w:rsidRDefault="000B0BF3" w:rsidP="00754187">
      <w:pPr>
        <w:rPr>
          <w:lang w:val="en-US"/>
        </w:rPr>
      </w:pPr>
    </w:p>
    <w:p w14:paraId="69257385" w14:textId="77777777" w:rsidR="00754187" w:rsidRPr="00307BCD" w:rsidRDefault="00754187" w:rsidP="00754187">
      <w:pPr>
        <w:rPr>
          <w:lang w:val="en-US"/>
        </w:rPr>
      </w:pPr>
      <w:r w:rsidRPr="00307BCD">
        <w:rPr>
          <w:lang w:val="en-US"/>
        </w:rPr>
        <w:lastRenderedPageBreak/>
        <w:t>Sprint creation / change screen</w:t>
      </w:r>
    </w:p>
    <w:p w14:paraId="5CCDB0A6" w14:textId="77777777" w:rsidR="00754187" w:rsidRPr="00307BCD" w:rsidRDefault="00754187" w:rsidP="00754187">
      <w:pPr>
        <w:pStyle w:val="BodyText"/>
        <w:tabs>
          <w:tab w:val="num" w:pos="709"/>
          <w:tab w:val="left" w:pos="1134"/>
        </w:tabs>
        <w:ind w:left="709"/>
        <w:jc w:val="center"/>
        <w:rPr>
          <w:lang w:val="en-US"/>
        </w:rPr>
      </w:pPr>
      <w:r w:rsidRPr="00307BCD">
        <w:rPr>
          <w:noProof/>
          <w:lang w:val="en-US" w:eastAsia="en-US"/>
        </w:rPr>
        <w:drawing>
          <wp:inline distT="0" distB="0" distL="0" distR="0" wp14:anchorId="2AE134F5" wp14:editId="1CB95992">
            <wp:extent cx="5400675" cy="1676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676400"/>
                    </a:xfrm>
                    <a:prstGeom prst="rect">
                      <a:avLst/>
                    </a:prstGeom>
                    <a:noFill/>
                    <a:ln>
                      <a:noFill/>
                    </a:ln>
                  </pic:spPr>
                </pic:pic>
              </a:graphicData>
            </a:graphic>
          </wp:inline>
        </w:drawing>
      </w:r>
    </w:p>
    <w:p w14:paraId="59FEA965" w14:textId="77777777" w:rsidR="00754187" w:rsidRPr="00307BCD" w:rsidRDefault="00754187" w:rsidP="00754187">
      <w:pPr>
        <w:pStyle w:val="BodyText"/>
        <w:tabs>
          <w:tab w:val="num" w:pos="709"/>
          <w:tab w:val="left" w:pos="1134"/>
        </w:tabs>
        <w:ind w:left="709"/>
        <w:rPr>
          <w:lang w:val="en-US"/>
        </w:rPr>
      </w:pPr>
    </w:p>
    <w:p w14:paraId="19B56069" w14:textId="77777777" w:rsidR="00754187" w:rsidRPr="00307BCD" w:rsidRDefault="00754187" w:rsidP="00C94803">
      <w:pPr>
        <w:pStyle w:val="BodyText"/>
        <w:tabs>
          <w:tab w:val="num" w:pos="709"/>
          <w:tab w:val="left" w:pos="1134"/>
        </w:tabs>
        <w:rPr>
          <w:lang w:val="en-US"/>
        </w:rPr>
      </w:pPr>
      <w:r w:rsidRPr="00307BCD">
        <w:rPr>
          <w:lang w:val="en-US"/>
        </w:rPr>
        <w:t>Validation messages</w:t>
      </w:r>
    </w:p>
    <w:p w14:paraId="5E405204" w14:textId="77777777" w:rsidR="00754187" w:rsidRPr="00307BCD" w:rsidRDefault="00754187" w:rsidP="00754187">
      <w:pPr>
        <w:pStyle w:val="BodyText"/>
        <w:tabs>
          <w:tab w:val="num" w:pos="709"/>
          <w:tab w:val="left" w:pos="1134"/>
        </w:tabs>
        <w:ind w:left="709"/>
        <w:jc w:val="center"/>
        <w:rPr>
          <w:lang w:val="en-US"/>
        </w:rPr>
      </w:pPr>
      <w:r w:rsidRPr="00307BCD">
        <w:rPr>
          <w:noProof/>
          <w:lang w:val="en-US" w:eastAsia="en-US"/>
        </w:rPr>
        <w:drawing>
          <wp:inline distT="0" distB="0" distL="0" distR="0" wp14:anchorId="0DAE0338" wp14:editId="67BE3244">
            <wp:extent cx="3190875" cy="2038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2038350"/>
                    </a:xfrm>
                    <a:prstGeom prst="rect">
                      <a:avLst/>
                    </a:prstGeom>
                    <a:noFill/>
                    <a:ln>
                      <a:noFill/>
                    </a:ln>
                  </pic:spPr>
                </pic:pic>
              </a:graphicData>
            </a:graphic>
          </wp:inline>
        </w:drawing>
      </w:r>
    </w:p>
    <w:p w14:paraId="6497544B" w14:textId="77777777" w:rsidR="00754187" w:rsidRPr="00307BCD" w:rsidRDefault="00754187" w:rsidP="00754187">
      <w:pPr>
        <w:pStyle w:val="Heading4"/>
        <w:numPr>
          <w:ilvl w:val="0"/>
          <w:numId w:val="0"/>
        </w:numPr>
        <w:rPr>
          <w:lang w:val="en-US"/>
        </w:rPr>
      </w:pPr>
      <w:r w:rsidRPr="00307BCD">
        <w:rPr>
          <w:lang w:val="en-US"/>
        </w:rPr>
        <w:t>Inputs and Pre-conditions</w:t>
      </w:r>
    </w:p>
    <w:p w14:paraId="1C89B038" w14:textId="77777777" w:rsidR="00754187" w:rsidRPr="00307BCD" w:rsidRDefault="00754187" w:rsidP="00754187">
      <w:pPr>
        <w:pStyle w:val="ListParagraph"/>
        <w:numPr>
          <w:ilvl w:val="0"/>
          <w:numId w:val="5"/>
        </w:numPr>
        <w:rPr>
          <w:lang w:val="en-US"/>
        </w:rPr>
      </w:pPr>
      <w:r w:rsidRPr="00307BCD">
        <w:rPr>
          <w:lang w:val="en-US"/>
        </w:rPr>
        <w:t>The user needs to be logged into the system.</w:t>
      </w:r>
    </w:p>
    <w:p w14:paraId="693A0831" w14:textId="77777777" w:rsidR="00754187" w:rsidRPr="00307BCD" w:rsidRDefault="00754187" w:rsidP="00754187">
      <w:pPr>
        <w:pStyle w:val="ListParagraph"/>
        <w:numPr>
          <w:ilvl w:val="0"/>
          <w:numId w:val="5"/>
        </w:numPr>
        <w:rPr>
          <w:b/>
          <w:lang w:val="en-US"/>
        </w:rPr>
      </w:pPr>
      <w:r w:rsidRPr="00307BCD">
        <w:rPr>
          <w:lang w:val="en-US"/>
        </w:rPr>
        <w:t>A Project needs to be created and to be in the Active status.</w:t>
      </w:r>
    </w:p>
    <w:p w14:paraId="72593450" w14:textId="77777777" w:rsidR="00754187" w:rsidRPr="00307BCD" w:rsidRDefault="00754187" w:rsidP="00754187">
      <w:pPr>
        <w:pStyle w:val="ListParagraph"/>
        <w:numPr>
          <w:ilvl w:val="0"/>
          <w:numId w:val="5"/>
        </w:numPr>
        <w:rPr>
          <w:lang w:val="en-US"/>
        </w:rPr>
      </w:pPr>
      <w:r w:rsidRPr="00307BCD">
        <w:rPr>
          <w:lang w:val="en-US"/>
        </w:rPr>
        <w:t>Tasks (and subtasks, if applicable) need to be created and to be in the “</w:t>
      </w:r>
      <w:r w:rsidRPr="00307BCD">
        <w:rPr>
          <w:i/>
          <w:lang w:val="en-US"/>
        </w:rPr>
        <w:t>New</w:t>
      </w:r>
      <w:r w:rsidRPr="00307BCD">
        <w:rPr>
          <w:lang w:val="en-US"/>
        </w:rPr>
        <w:t xml:space="preserve">” status. Those tasks also need to be associated with the </w:t>
      </w:r>
      <w:r w:rsidRPr="00307BCD">
        <w:rPr>
          <w:rFonts w:ascii="Times" w:eastAsia="Bitstream Vera Sans" w:hAnsi="Times" w:cs="Bitstream Vera Sans"/>
          <w:color w:val="000000"/>
          <w:lang w:val="en-US"/>
        </w:rPr>
        <w:t>project.</w:t>
      </w:r>
    </w:p>
    <w:p w14:paraId="6338CC35" w14:textId="77777777" w:rsidR="00754187" w:rsidRPr="00307BCD" w:rsidRDefault="00754187" w:rsidP="00754187">
      <w:pPr>
        <w:pStyle w:val="Heading4"/>
        <w:numPr>
          <w:ilvl w:val="0"/>
          <w:numId w:val="0"/>
        </w:numPr>
        <w:rPr>
          <w:lang w:val="en-US"/>
        </w:rPr>
      </w:pPr>
      <w:r w:rsidRPr="00307BCD">
        <w:rPr>
          <w:lang w:val="en-US"/>
        </w:rPr>
        <w:t>Outputs</w:t>
      </w:r>
    </w:p>
    <w:p w14:paraId="14FF03DE" w14:textId="77777777" w:rsidR="00754187" w:rsidRPr="00307BCD" w:rsidRDefault="00754187" w:rsidP="00754187">
      <w:pPr>
        <w:rPr>
          <w:lang w:val="en-US"/>
        </w:rPr>
      </w:pPr>
      <w:r w:rsidRPr="00307BCD">
        <w:rPr>
          <w:lang w:val="en-US"/>
        </w:rPr>
        <w:t>Sprint initiated or cancelled in the system (refer to Main (MFE) / Alternative (AFE) and Exception (</w:t>
      </w:r>
      <w:proofErr w:type="spellStart"/>
      <w:r w:rsidRPr="00307BCD">
        <w:rPr>
          <w:lang w:val="en-US"/>
        </w:rPr>
        <w:t>ExFE</w:t>
      </w:r>
      <w:proofErr w:type="spellEnd"/>
      <w:r w:rsidRPr="00307BCD">
        <w:rPr>
          <w:lang w:val="en-US"/>
        </w:rPr>
        <w:t>) flows of events);</w:t>
      </w:r>
    </w:p>
    <w:p w14:paraId="164423BB" w14:textId="77777777" w:rsidR="00754187" w:rsidRPr="00307BCD" w:rsidRDefault="00754187" w:rsidP="00754187">
      <w:pPr>
        <w:pStyle w:val="Heading4"/>
        <w:numPr>
          <w:ilvl w:val="0"/>
          <w:numId w:val="0"/>
        </w:numPr>
        <w:rPr>
          <w:lang w:val="en-US"/>
        </w:rPr>
      </w:pPr>
      <w:r w:rsidRPr="00307BCD">
        <w:rPr>
          <w:lang w:val="en-US"/>
        </w:rPr>
        <w:t>MFE003 – Maintain Sprints Main Flow of Events</w:t>
      </w:r>
    </w:p>
    <w:p w14:paraId="4F1B8CBB" w14:textId="77777777" w:rsidR="00754187" w:rsidRPr="00307BCD" w:rsidRDefault="00754187" w:rsidP="00754187">
      <w:pPr>
        <w:pStyle w:val="ListParagraph"/>
        <w:numPr>
          <w:ilvl w:val="0"/>
          <w:numId w:val="28"/>
        </w:numPr>
        <w:rPr>
          <w:lang w:val="en-US"/>
        </w:rPr>
      </w:pPr>
      <w:r w:rsidRPr="00307BCD">
        <w:rPr>
          <w:lang w:val="en-US"/>
        </w:rPr>
        <w:t>The system displays the options menu;</w:t>
      </w:r>
    </w:p>
    <w:p w14:paraId="6EF2CCEE" w14:textId="77777777" w:rsidR="00754187" w:rsidRPr="00307BCD" w:rsidRDefault="00754187" w:rsidP="00754187">
      <w:pPr>
        <w:pStyle w:val="ListParagraph"/>
        <w:numPr>
          <w:ilvl w:val="0"/>
          <w:numId w:val="28"/>
        </w:numPr>
        <w:rPr>
          <w:lang w:val="en-US"/>
        </w:rPr>
      </w:pPr>
      <w:r w:rsidRPr="00307BCD">
        <w:rPr>
          <w:lang w:val="en-US"/>
        </w:rPr>
        <w:t>The user chooses the option  “</w:t>
      </w:r>
      <w:r w:rsidRPr="00307BCD">
        <w:rPr>
          <w:i/>
          <w:lang w:val="en-US"/>
        </w:rPr>
        <w:t>Maintain Sprints</w:t>
      </w:r>
      <w:r w:rsidRPr="00307BCD">
        <w:rPr>
          <w:lang w:val="en-US"/>
        </w:rPr>
        <w:t>”;</w:t>
      </w:r>
    </w:p>
    <w:p w14:paraId="73ACAEFC" w14:textId="77777777" w:rsidR="00754187" w:rsidRPr="00307BCD" w:rsidRDefault="00754187" w:rsidP="00754187">
      <w:pPr>
        <w:pStyle w:val="ListParagraph"/>
        <w:numPr>
          <w:ilvl w:val="0"/>
          <w:numId w:val="28"/>
        </w:numPr>
        <w:rPr>
          <w:lang w:val="en-US"/>
        </w:rPr>
      </w:pPr>
      <w:r w:rsidRPr="00307BCD">
        <w:rPr>
          <w:lang w:val="en-US"/>
        </w:rPr>
        <w:t>The system displays the Sprint Control Screen with a list of all valid sprints for the project in question, with the fields “</w:t>
      </w:r>
      <w:r w:rsidRPr="00307BCD">
        <w:rPr>
          <w:i/>
          <w:lang w:val="en-US"/>
        </w:rPr>
        <w:t>Sprint #</w:t>
      </w:r>
      <w:r w:rsidRPr="00307BCD">
        <w:rPr>
          <w:lang w:val="en-US"/>
        </w:rPr>
        <w:t>”, “</w:t>
      </w:r>
      <w:r w:rsidRPr="00307BCD">
        <w:rPr>
          <w:i/>
          <w:lang w:val="en-US"/>
        </w:rPr>
        <w:t>Sprint Status”</w:t>
      </w:r>
      <w:r w:rsidRPr="00307BCD">
        <w:rPr>
          <w:lang w:val="en-US"/>
        </w:rPr>
        <w:t>, the options “</w:t>
      </w:r>
      <w:r w:rsidRPr="00307BCD">
        <w:rPr>
          <w:i/>
          <w:lang w:val="en-US"/>
        </w:rPr>
        <w:t>New Sprint</w:t>
      </w:r>
      <w:r w:rsidRPr="00307BCD">
        <w:rPr>
          <w:lang w:val="en-US"/>
        </w:rPr>
        <w:t>”, “</w:t>
      </w:r>
      <w:r w:rsidRPr="00307BCD">
        <w:rPr>
          <w:i/>
          <w:lang w:val="en-US"/>
        </w:rPr>
        <w:t>Change Sprint</w:t>
      </w:r>
      <w:r w:rsidRPr="00307BCD">
        <w:rPr>
          <w:lang w:val="en-US"/>
        </w:rPr>
        <w:t>” [refer to AFE010], “</w:t>
      </w:r>
      <w:r w:rsidRPr="00307BCD">
        <w:rPr>
          <w:i/>
          <w:lang w:val="en-US"/>
        </w:rPr>
        <w:t>Terminate Sprint</w:t>
      </w:r>
      <w:r w:rsidRPr="00307BCD">
        <w:rPr>
          <w:lang w:val="en-US"/>
        </w:rPr>
        <w:t>” [refer to AFE011] and “</w:t>
      </w:r>
      <w:r w:rsidRPr="00307BCD">
        <w:rPr>
          <w:i/>
          <w:lang w:val="en-US"/>
        </w:rPr>
        <w:t>Cancel</w:t>
      </w:r>
      <w:r w:rsidRPr="00307BCD">
        <w:rPr>
          <w:lang w:val="en-US"/>
        </w:rPr>
        <w:t>” [refer to AFE012];</w:t>
      </w:r>
    </w:p>
    <w:p w14:paraId="42C1E25F" w14:textId="77777777" w:rsidR="00754187" w:rsidRPr="00307BCD" w:rsidRDefault="00754187" w:rsidP="00754187">
      <w:pPr>
        <w:pStyle w:val="ListParagraph"/>
        <w:numPr>
          <w:ilvl w:val="0"/>
          <w:numId w:val="28"/>
        </w:numPr>
        <w:rPr>
          <w:lang w:val="en-US"/>
        </w:rPr>
      </w:pPr>
      <w:r w:rsidRPr="00307BCD">
        <w:rPr>
          <w:lang w:val="en-US"/>
        </w:rPr>
        <w:t>The user chooses the option  “</w:t>
      </w:r>
      <w:r w:rsidRPr="00307BCD">
        <w:rPr>
          <w:i/>
          <w:lang w:val="en-US"/>
        </w:rPr>
        <w:t>New Sprint</w:t>
      </w:r>
      <w:r w:rsidRPr="00307BCD">
        <w:rPr>
          <w:lang w:val="en-US"/>
        </w:rPr>
        <w:t>”;</w:t>
      </w:r>
    </w:p>
    <w:p w14:paraId="231634D9" w14:textId="77777777" w:rsidR="00754187" w:rsidRPr="00307BCD" w:rsidRDefault="00754187" w:rsidP="00754187">
      <w:pPr>
        <w:pStyle w:val="ListParagraph"/>
        <w:numPr>
          <w:ilvl w:val="0"/>
          <w:numId w:val="28"/>
        </w:numPr>
        <w:rPr>
          <w:lang w:val="en-US"/>
        </w:rPr>
      </w:pPr>
      <w:r w:rsidRPr="00307BCD">
        <w:rPr>
          <w:lang w:val="en-US"/>
        </w:rPr>
        <w:t>The system shows the Sprint creation/change screen, with the product backlog list of requirements recorded for the specific project;</w:t>
      </w:r>
    </w:p>
    <w:p w14:paraId="25F6369C" w14:textId="77777777" w:rsidR="00754187" w:rsidRPr="00307BCD" w:rsidRDefault="00754187" w:rsidP="00754187">
      <w:pPr>
        <w:pStyle w:val="ListParagraph"/>
        <w:numPr>
          <w:ilvl w:val="0"/>
          <w:numId w:val="28"/>
        </w:numPr>
        <w:rPr>
          <w:lang w:val="en-US"/>
        </w:rPr>
      </w:pPr>
      <w:r w:rsidRPr="00307BCD">
        <w:rPr>
          <w:lang w:val="en-US"/>
        </w:rPr>
        <w:t>The system shows a populated Product Backlog list with all the requirements associated with the project in question and not associated with a sprint. The fields “</w:t>
      </w:r>
      <w:r w:rsidRPr="00307BCD">
        <w:rPr>
          <w:i/>
          <w:lang w:val="en-US"/>
        </w:rPr>
        <w:t>Task Name</w:t>
      </w:r>
      <w:r w:rsidRPr="00307BCD">
        <w:rPr>
          <w:lang w:val="en-US"/>
        </w:rPr>
        <w:t>”, “</w:t>
      </w:r>
      <w:r w:rsidRPr="00307BCD">
        <w:rPr>
          <w:i/>
          <w:lang w:val="en-US"/>
        </w:rPr>
        <w:t>Task Description</w:t>
      </w:r>
      <w:r w:rsidRPr="00307BCD">
        <w:rPr>
          <w:lang w:val="en-US"/>
        </w:rPr>
        <w:t>” and “</w:t>
      </w:r>
      <w:r w:rsidRPr="00307BCD">
        <w:rPr>
          <w:i/>
          <w:lang w:val="en-US"/>
        </w:rPr>
        <w:t>Task Number of Points</w:t>
      </w:r>
      <w:r w:rsidRPr="00307BCD">
        <w:rPr>
          <w:lang w:val="en-US"/>
        </w:rPr>
        <w:t>” are in the list;</w:t>
      </w:r>
    </w:p>
    <w:p w14:paraId="7199C6FA" w14:textId="77777777" w:rsidR="00754187" w:rsidRPr="00307BCD" w:rsidRDefault="00754187" w:rsidP="00754187">
      <w:pPr>
        <w:pStyle w:val="ListParagraph"/>
        <w:numPr>
          <w:ilvl w:val="0"/>
          <w:numId w:val="28"/>
        </w:numPr>
        <w:rPr>
          <w:lang w:val="en-US"/>
        </w:rPr>
      </w:pPr>
      <w:r w:rsidRPr="00307BCD">
        <w:rPr>
          <w:lang w:val="en-US"/>
        </w:rPr>
        <w:t>The system shows an empty Sprint Backlog list, with the fields “</w:t>
      </w:r>
      <w:r w:rsidRPr="00307BCD">
        <w:rPr>
          <w:i/>
          <w:lang w:val="en-US"/>
        </w:rPr>
        <w:t>Task Name</w:t>
      </w:r>
      <w:r w:rsidRPr="00307BCD">
        <w:rPr>
          <w:lang w:val="en-US"/>
        </w:rPr>
        <w:t>”, “</w:t>
      </w:r>
      <w:r w:rsidRPr="00307BCD">
        <w:rPr>
          <w:i/>
          <w:lang w:val="en-US"/>
        </w:rPr>
        <w:t>Task Description</w:t>
      </w:r>
      <w:r w:rsidRPr="00307BCD">
        <w:rPr>
          <w:lang w:val="en-US"/>
        </w:rPr>
        <w:t>”, “</w:t>
      </w:r>
      <w:r w:rsidRPr="00307BCD">
        <w:rPr>
          <w:i/>
          <w:lang w:val="en-US"/>
        </w:rPr>
        <w:t>Task Number of Points</w:t>
      </w:r>
      <w:r w:rsidRPr="00307BCD">
        <w:rPr>
          <w:lang w:val="en-US"/>
        </w:rPr>
        <w:t>” and the “</w:t>
      </w:r>
      <w:r w:rsidRPr="00307BCD">
        <w:rPr>
          <w:i/>
          <w:lang w:val="en-US"/>
        </w:rPr>
        <w:t>Sprint Duration</w:t>
      </w:r>
      <w:r w:rsidRPr="00307BCD">
        <w:rPr>
          <w:lang w:val="en-US"/>
        </w:rPr>
        <w:t>” field;</w:t>
      </w:r>
    </w:p>
    <w:p w14:paraId="33734986" w14:textId="77777777" w:rsidR="00754187" w:rsidRPr="00307BCD" w:rsidRDefault="00754187" w:rsidP="00754187">
      <w:pPr>
        <w:pStyle w:val="ListParagraph"/>
        <w:numPr>
          <w:ilvl w:val="0"/>
          <w:numId w:val="28"/>
        </w:numPr>
        <w:rPr>
          <w:lang w:val="en-US"/>
        </w:rPr>
      </w:pPr>
      <w:r w:rsidRPr="00307BCD">
        <w:rPr>
          <w:lang w:val="en-US"/>
        </w:rPr>
        <w:t>The system shows the inclusion and deletion buttons and the options “</w:t>
      </w:r>
      <w:r w:rsidRPr="00307BCD">
        <w:rPr>
          <w:i/>
          <w:lang w:val="en-US"/>
        </w:rPr>
        <w:t>Start Sprint</w:t>
      </w:r>
      <w:r w:rsidRPr="00307BCD">
        <w:rPr>
          <w:lang w:val="en-US"/>
        </w:rPr>
        <w:t>”, “</w:t>
      </w:r>
      <w:r w:rsidRPr="00307BCD">
        <w:rPr>
          <w:i/>
          <w:lang w:val="en-US"/>
        </w:rPr>
        <w:t>Save</w:t>
      </w:r>
      <w:r w:rsidRPr="00307BCD">
        <w:rPr>
          <w:lang w:val="en-US"/>
        </w:rPr>
        <w:t>” [refer to AFE009] and “</w:t>
      </w:r>
      <w:r w:rsidRPr="00307BCD">
        <w:rPr>
          <w:i/>
          <w:lang w:val="en-US"/>
        </w:rPr>
        <w:t>Cancel</w:t>
      </w:r>
      <w:r w:rsidRPr="00307BCD">
        <w:rPr>
          <w:lang w:val="en-US"/>
        </w:rPr>
        <w:t>” [Refer to AFE00X];</w:t>
      </w:r>
    </w:p>
    <w:p w14:paraId="68D87850" w14:textId="77777777" w:rsidR="00754187" w:rsidRPr="00307BCD" w:rsidRDefault="00754187" w:rsidP="00754187">
      <w:pPr>
        <w:pStyle w:val="ListParagraph"/>
        <w:numPr>
          <w:ilvl w:val="0"/>
          <w:numId w:val="28"/>
        </w:numPr>
        <w:rPr>
          <w:lang w:val="en-US"/>
        </w:rPr>
      </w:pPr>
      <w:r w:rsidRPr="00307BCD">
        <w:rPr>
          <w:lang w:val="en-US"/>
        </w:rPr>
        <w:lastRenderedPageBreak/>
        <w:t>The user selects in the product backlog which tasks and subtasks he wants to add to the sprint backlog and clicks in the inclusion or deletion buttons;</w:t>
      </w:r>
    </w:p>
    <w:p w14:paraId="538C7EB6" w14:textId="5714758F" w:rsidR="00754187" w:rsidRPr="00307BCD" w:rsidRDefault="00754187" w:rsidP="00754187">
      <w:pPr>
        <w:pStyle w:val="ListParagraph"/>
        <w:numPr>
          <w:ilvl w:val="0"/>
          <w:numId w:val="28"/>
        </w:numPr>
        <w:rPr>
          <w:lang w:val="en-US"/>
        </w:rPr>
      </w:pPr>
      <w:r w:rsidRPr="00307BCD">
        <w:rPr>
          <w:lang w:val="en-US"/>
        </w:rPr>
        <w:t xml:space="preserve">The system moves the selected tasks / </w:t>
      </w:r>
      <w:r w:rsidR="00D2526E" w:rsidRPr="00307BCD">
        <w:rPr>
          <w:lang w:val="en-US"/>
        </w:rPr>
        <w:t>subtasks</w:t>
      </w:r>
      <w:r w:rsidRPr="00307BCD">
        <w:rPr>
          <w:lang w:val="en-US"/>
        </w:rPr>
        <w:t xml:space="preserve"> from the Product Backlog list into the Sprint Backlog list;</w:t>
      </w:r>
    </w:p>
    <w:p w14:paraId="4FE5EA4D" w14:textId="77777777" w:rsidR="00754187" w:rsidRPr="00307BCD" w:rsidRDefault="00754187" w:rsidP="00754187">
      <w:pPr>
        <w:pStyle w:val="ListParagraph"/>
        <w:numPr>
          <w:ilvl w:val="0"/>
          <w:numId w:val="28"/>
        </w:numPr>
        <w:rPr>
          <w:lang w:val="en-US"/>
        </w:rPr>
      </w:pPr>
      <w:r w:rsidRPr="00307BCD">
        <w:rPr>
          <w:lang w:val="en-US"/>
        </w:rPr>
        <w:t>The user fills the field “</w:t>
      </w:r>
      <w:r w:rsidRPr="00307BCD">
        <w:rPr>
          <w:i/>
          <w:lang w:val="en-US"/>
        </w:rPr>
        <w:t>Sprint Duration</w:t>
      </w:r>
      <w:r w:rsidRPr="00307BCD">
        <w:rPr>
          <w:lang w:val="en-US"/>
        </w:rPr>
        <w:t>”;</w:t>
      </w:r>
    </w:p>
    <w:p w14:paraId="425A722D" w14:textId="77777777" w:rsidR="00754187" w:rsidRPr="00307BCD" w:rsidRDefault="00754187" w:rsidP="00754187">
      <w:pPr>
        <w:pStyle w:val="ListParagraph"/>
        <w:numPr>
          <w:ilvl w:val="0"/>
          <w:numId w:val="28"/>
        </w:numPr>
        <w:rPr>
          <w:lang w:val="en-US"/>
        </w:rPr>
      </w:pPr>
      <w:r w:rsidRPr="00307BCD">
        <w:rPr>
          <w:lang w:val="en-US"/>
        </w:rPr>
        <w:t>The user chooses the option “</w:t>
      </w:r>
      <w:r w:rsidRPr="00307BCD">
        <w:rPr>
          <w:i/>
          <w:lang w:val="en-US"/>
        </w:rPr>
        <w:t>Start Sprint</w:t>
      </w:r>
      <w:r w:rsidRPr="00307BCD">
        <w:rPr>
          <w:lang w:val="en-US"/>
        </w:rPr>
        <w:t>”. For a selection of a total number of points that is higher than the threshold allowed, refer to ExFE003. For mandatory fields left in blank, refer to ExFE004;</w:t>
      </w:r>
    </w:p>
    <w:p w14:paraId="22DAF8E6" w14:textId="6A8A1DE9" w:rsidR="00754187" w:rsidRPr="00307BCD" w:rsidRDefault="00754187" w:rsidP="00754187">
      <w:pPr>
        <w:pStyle w:val="ListParagraph"/>
        <w:numPr>
          <w:ilvl w:val="0"/>
          <w:numId w:val="28"/>
        </w:numPr>
        <w:rPr>
          <w:lang w:val="en-US"/>
        </w:rPr>
      </w:pPr>
      <w:r w:rsidRPr="00307BCD">
        <w:rPr>
          <w:lang w:val="en-US"/>
        </w:rPr>
        <w:t xml:space="preserve">The system starts a new sprint, defining its number as Zero (0) for a first project sprint, and incrementing the number in one (1) </w:t>
      </w:r>
      <w:r w:rsidR="00D2526E" w:rsidRPr="00307BCD">
        <w:rPr>
          <w:lang w:val="en-US"/>
        </w:rPr>
        <w:t>every time</w:t>
      </w:r>
      <w:r w:rsidRPr="00307BCD">
        <w:rPr>
          <w:lang w:val="en-US"/>
        </w:rPr>
        <w:t xml:space="preserve"> a new sprint is initiated;</w:t>
      </w:r>
    </w:p>
    <w:p w14:paraId="458B4D25" w14:textId="77777777" w:rsidR="00754187" w:rsidRPr="00307BCD" w:rsidRDefault="00754187" w:rsidP="00754187">
      <w:pPr>
        <w:pStyle w:val="ListParagraph"/>
        <w:numPr>
          <w:ilvl w:val="0"/>
          <w:numId w:val="28"/>
        </w:numPr>
        <w:rPr>
          <w:lang w:val="en-US"/>
        </w:rPr>
      </w:pPr>
      <w:r w:rsidRPr="00307BCD">
        <w:rPr>
          <w:lang w:val="en-US"/>
        </w:rPr>
        <w:t>The system associates the chosen tasks and subtasks in the sprint backlog with the newly opened sprint;</w:t>
      </w:r>
    </w:p>
    <w:p w14:paraId="0C1B6A1F" w14:textId="77777777" w:rsidR="00754187" w:rsidRPr="00307BCD" w:rsidRDefault="00754187" w:rsidP="00754187">
      <w:pPr>
        <w:pStyle w:val="ListParagraph"/>
        <w:numPr>
          <w:ilvl w:val="0"/>
          <w:numId w:val="28"/>
        </w:numPr>
        <w:rPr>
          <w:lang w:val="en-US"/>
        </w:rPr>
      </w:pPr>
      <w:r w:rsidRPr="00307BCD">
        <w:rPr>
          <w:lang w:val="en-US"/>
        </w:rPr>
        <w:t>The system assigns the status “</w:t>
      </w:r>
      <w:r w:rsidRPr="00307BCD">
        <w:rPr>
          <w:i/>
          <w:lang w:val="en-US"/>
        </w:rPr>
        <w:t>Work in progress</w:t>
      </w:r>
      <w:r w:rsidRPr="00307BCD">
        <w:rPr>
          <w:lang w:val="en-US"/>
        </w:rPr>
        <w:t>” to the new sprint;</w:t>
      </w:r>
    </w:p>
    <w:p w14:paraId="12C2ED66" w14:textId="77777777" w:rsidR="00754187" w:rsidRPr="00307BCD" w:rsidRDefault="00754187" w:rsidP="00754187">
      <w:pPr>
        <w:pStyle w:val="ListParagraph"/>
        <w:numPr>
          <w:ilvl w:val="0"/>
          <w:numId w:val="28"/>
        </w:numPr>
        <w:rPr>
          <w:lang w:val="en-US"/>
        </w:rPr>
      </w:pPr>
      <w:r w:rsidRPr="00307BCD">
        <w:rPr>
          <w:lang w:val="en-US"/>
        </w:rPr>
        <w:t>The system displays the message “</w:t>
      </w:r>
      <w:r w:rsidRPr="00307BCD">
        <w:rPr>
          <w:i/>
          <w:lang w:val="en-US"/>
        </w:rPr>
        <w:t>Sprint  &lt;# of the sprint&gt; started successfully</w:t>
      </w:r>
      <w:r w:rsidRPr="00307BCD">
        <w:rPr>
          <w:lang w:val="en-US"/>
        </w:rPr>
        <w:t>!” The system also displays the option “</w:t>
      </w:r>
      <w:r w:rsidRPr="00307BCD">
        <w:rPr>
          <w:i/>
          <w:lang w:val="en-US"/>
        </w:rPr>
        <w:t>OK</w:t>
      </w:r>
      <w:r w:rsidRPr="00307BCD">
        <w:rPr>
          <w:lang w:val="en-US"/>
        </w:rPr>
        <w:t>”.</w:t>
      </w:r>
    </w:p>
    <w:p w14:paraId="5B1A1621" w14:textId="77777777" w:rsidR="00754187" w:rsidRPr="00307BCD" w:rsidRDefault="00754187" w:rsidP="00754187">
      <w:pPr>
        <w:pStyle w:val="ListParagraph"/>
        <w:numPr>
          <w:ilvl w:val="0"/>
          <w:numId w:val="28"/>
        </w:numPr>
        <w:rPr>
          <w:lang w:val="en-US"/>
        </w:rPr>
      </w:pPr>
      <w:r w:rsidRPr="00307BCD">
        <w:rPr>
          <w:lang w:val="en-US"/>
        </w:rPr>
        <w:t>The user clicks in the option “</w:t>
      </w:r>
      <w:r w:rsidRPr="00307BCD">
        <w:rPr>
          <w:i/>
          <w:lang w:val="en-US"/>
        </w:rPr>
        <w:t>OK</w:t>
      </w:r>
      <w:r w:rsidRPr="00307BCD">
        <w:rPr>
          <w:lang w:val="en-US"/>
        </w:rPr>
        <w:t>”;</w:t>
      </w:r>
    </w:p>
    <w:p w14:paraId="12CFD30C" w14:textId="77777777" w:rsidR="00754187" w:rsidRPr="00307BCD" w:rsidRDefault="00754187" w:rsidP="00754187">
      <w:pPr>
        <w:pStyle w:val="ListParagraph"/>
        <w:numPr>
          <w:ilvl w:val="0"/>
          <w:numId w:val="28"/>
        </w:numPr>
        <w:rPr>
          <w:lang w:val="en-US"/>
        </w:rPr>
      </w:pPr>
      <w:r w:rsidRPr="00307BCD">
        <w:rPr>
          <w:lang w:val="en-US"/>
        </w:rPr>
        <w:t>The system returns to step 1 of this Main Flow of Events;</w:t>
      </w:r>
    </w:p>
    <w:p w14:paraId="49E02BC8" w14:textId="77777777" w:rsidR="00754187" w:rsidRPr="00307BCD" w:rsidRDefault="00754187" w:rsidP="00754187">
      <w:pPr>
        <w:pStyle w:val="BodyText"/>
        <w:ind w:left="1080"/>
        <w:rPr>
          <w:lang w:val="en-US"/>
        </w:rPr>
      </w:pPr>
    </w:p>
    <w:p w14:paraId="37FC68E1"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695055AE"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AFE009 – Save Sprint backlog</w:t>
      </w:r>
    </w:p>
    <w:p w14:paraId="49F3DB2A" w14:textId="77777777" w:rsidR="00754187" w:rsidRPr="00307BCD" w:rsidRDefault="00754187" w:rsidP="00754187">
      <w:pPr>
        <w:pStyle w:val="ListParagraph"/>
        <w:numPr>
          <w:ilvl w:val="0"/>
          <w:numId w:val="21"/>
        </w:numPr>
        <w:rPr>
          <w:lang w:val="en-US"/>
        </w:rPr>
      </w:pPr>
      <w:r w:rsidRPr="00307BCD">
        <w:rPr>
          <w:lang w:val="en-US"/>
        </w:rPr>
        <w:t>For step 12 of MFE003, the user chooses the option “</w:t>
      </w:r>
      <w:r w:rsidRPr="00307BCD">
        <w:rPr>
          <w:i/>
          <w:lang w:val="en-US"/>
        </w:rPr>
        <w:t>Save</w:t>
      </w:r>
      <w:r w:rsidRPr="00307BCD">
        <w:rPr>
          <w:lang w:val="en-US"/>
        </w:rPr>
        <w:t>”;</w:t>
      </w:r>
    </w:p>
    <w:p w14:paraId="2B2BA3C4" w14:textId="77777777" w:rsidR="00754187" w:rsidRPr="00307BCD" w:rsidRDefault="00754187" w:rsidP="00754187">
      <w:pPr>
        <w:pStyle w:val="ListParagraph"/>
        <w:numPr>
          <w:ilvl w:val="0"/>
          <w:numId w:val="21"/>
        </w:numPr>
        <w:rPr>
          <w:lang w:val="en-US"/>
        </w:rPr>
      </w:pPr>
      <w:r w:rsidRPr="00307BCD">
        <w:rPr>
          <w:lang w:val="en-US"/>
        </w:rPr>
        <w:t>The system displays the message “</w:t>
      </w:r>
      <w:r w:rsidRPr="00307BCD">
        <w:rPr>
          <w:i/>
          <w:lang w:val="en-US"/>
        </w:rPr>
        <w:t>Sprint backlog saved successfully. To start the sprint, please select “Start Sprint” option</w:t>
      </w:r>
      <w:r w:rsidRPr="00307BCD">
        <w:rPr>
          <w:lang w:val="en-US"/>
        </w:rPr>
        <w:t>;</w:t>
      </w:r>
    </w:p>
    <w:p w14:paraId="443650F2" w14:textId="77777777" w:rsidR="00754187" w:rsidRPr="00307BCD" w:rsidRDefault="00754187" w:rsidP="00754187">
      <w:pPr>
        <w:pStyle w:val="ListParagraph"/>
        <w:numPr>
          <w:ilvl w:val="0"/>
          <w:numId w:val="21"/>
        </w:numPr>
        <w:rPr>
          <w:lang w:val="en-US"/>
        </w:rPr>
      </w:pPr>
      <w:r w:rsidRPr="00307BCD">
        <w:rPr>
          <w:lang w:val="en-US"/>
        </w:rPr>
        <w:t>The system displays the option “OK”;</w:t>
      </w:r>
    </w:p>
    <w:p w14:paraId="72CC3D56" w14:textId="77777777" w:rsidR="00754187" w:rsidRPr="00307BCD" w:rsidRDefault="00754187" w:rsidP="00754187">
      <w:pPr>
        <w:pStyle w:val="ListParagraph"/>
        <w:numPr>
          <w:ilvl w:val="0"/>
          <w:numId w:val="21"/>
        </w:numPr>
        <w:rPr>
          <w:lang w:val="en-US"/>
        </w:rPr>
      </w:pPr>
      <w:r w:rsidRPr="00307BCD">
        <w:rPr>
          <w:lang w:val="en-US"/>
        </w:rPr>
        <w:t>The user selects the option “OK”;</w:t>
      </w:r>
    </w:p>
    <w:p w14:paraId="2059FBE3" w14:textId="77777777" w:rsidR="00754187" w:rsidRPr="00307BCD" w:rsidRDefault="00754187" w:rsidP="00754187">
      <w:pPr>
        <w:pStyle w:val="ListParagraph"/>
        <w:numPr>
          <w:ilvl w:val="0"/>
          <w:numId w:val="21"/>
        </w:numPr>
        <w:rPr>
          <w:lang w:val="en-US"/>
        </w:rPr>
      </w:pPr>
      <w:r w:rsidRPr="00307BCD">
        <w:rPr>
          <w:lang w:val="en-US"/>
        </w:rPr>
        <w:t>The system returns to step 3 of MFE003;</w:t>
      </w:r>
    </w:p>
    <w:p w14:paraId="3720FFD1" w14:textId="77777777" w:rsidR="00754187" w:rsidRPr="00307BCD" w:rsidRDefault="00754187" w:rsidP="00754187">
      <w:pPr>
        <w:pStyle w:val="BodyText"/>
        <w:tabs>
          <w:tab w:val="left" w:pos="1134"/>
        </w:tabs>
        <w:ind w:left="708"/>
        <w:rPr>
          <w:lang w:val="en-US"/>
        </w:rPr>
      </w:pPr>
    </w:p>
    <w:p w14:paraId="0802D24A"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AFE010 – Change Sprint</w:t>
      </w:r>
    </w:p>
    <w:p w14:paraId="6F4A20CB" w14:textId="77777777" w:rsidR="00754187" w:rsidRPr="00307BCD" w:rsidRDefault="00754187" w:rsidP="00754187">
      <w:pPr>
        <w:pStyle w:val="ListParagraph"/>
        <w:numPr>
          <w:ilvl w:val="0"/>
          <w:numId w:val="22"/>
        </w:numPr>
        <w:rPr>
          <w:lang w:val="en-US"/>
        </w:rPr>
      </w:pPr>
      <w:r w:rsidRPr="00307BCD">
        <w:rPr>
          <w:lang w:val="en-US"/>
        </w:rPr>
        <w:t>For step 4 of MFE003, the user chooses a saved but not started sprint and the option “</w:t>
      </w:r>
      <w:r w:rsidRPr="00307BCD">
        <w:rPr>
          <w:i/>
          <w:lang w:val="en-US"/>
        </w:rPr>
        <w:t>Change Sprint</w:t>
      </w:r>
      <w:r w:rsidRPr="00307BCD">
        <w:rPr>
          <w:lang w:val="en-US"/>
        </w:rPr>
        <w:t xml:space="preserve">”; </w:t>
      </w:r>
    </w:p>
    <w:p w14:paraId="09D909A1" w14:textId="77777777" w:rsidR="00754187" w:rsidRPr="00307BCD" w:rsidRDefault="00754187" w:rsidP="00754187">
      <w:pPr>
        <w:pStyle w:val="ListParagraph"/>
        <w:numPr>
          <w:ilvl w:val="0"/>
          <w:numId w:val="22"/>
        </w:numPr>
        <w:rPr>
          <w:lang w:val="en-US"/>
        </w:rPr>
      </w:pPr>
      <w:r w:rsidRPr="00307BCD">
        <w:rPr>
          <w:lang w:val="en-US"/>
        </w:rPr>
        <w:t>The system shows the Sprint creation/change screen, with the product backlog list of requirements recorded for the specific project with the fields “</w:t>
      </w:r>
      <w:r w:rsidRPr="00307BCD">
        <w:rPr>
          <w:i/>
          <w:lang w:val="en-US"/>
        </w:rPr>
        <w:t>Task Name</w:t>
      </w:r>
      <w:r w:rsidRPr="00307BCD">
        <w:rPr>
          <w:lang w:val="en-US"/>
        </w:rPr>
        <w:t>”, “</w:t>
      </w:r>
      <w:r w:rsidRPr="00307BCD">
        <w:rPr>
          <w:i/>
          <w:lang w:val="en-US"/>
        </w:rPr>
        <w:t>Task Description</w:t>
      </w:r>
      <w:r w:rsidRPr="00307BCD">
        <w:rPr>
          <w:lang w:val="en-US"/>
        </w:rPr>
        <w:t>”, “</w:t>
      </w:r>
      <w:r w:rsidRPr="00307BCD">
        <w:rPr>
          <w:i/>
          <w:lang w:val="en-US"/>
        </w:rPr>
        <w:t>Task Number of Points</w:t>
      </w:r>
      <w:r w:rsidRPr="00307BCD">
        <w:rPr>
          <w:lang w:val="en-US"/>
        </w:rPr>
        <w:t>;</w:t>
      </w:r>
    </w:p>
    <w:p w14:paraId="66531EF5" w14:textId="77777777" w:rsidR="00754187" w:rsidRPr="00307BCD" w:rsidRDefault="00754187" w:rsidP="00754187">
      <w:pPr>
        <w:pStyle w:val="ListParagraph"/>
        <w:numPr>
          <w:ilvl w:val="0"/>
          <w:numId w:val="22"/>
        </w:numPr>
        <w:rPr>
          <w:lang w:val="en-US"/>
        </w:rPr>
      </w:pPr>
      <w:r w:rsidRPr="00307BCD">
        <w:rPr>
          <w:lang w:val="en-US"/>
        </w:rPr>
        <w:t>The system shows a populated sprint backlog list, with all the requirements previously associated with the sprint in question and the fields “</w:t>
      </w:r>
      <w:r w:rsidRPr="00307BCD">
        <w:rPr>
          <w:i/>
          <w:lang w:val="en-US"/>
        </w:rPr>
        <w:t>Task Name</w:t>
      </w:r>
      <w:r w:rsidRPr="00307BCD">
        <w:rPr>
          <w:lang w:val="en-US"/>
        </w:rPr>
        <w:t>”, “</w:t>
      </w:r>
      <w:r w:rsidRPr="00307BCD">
        <w:rPr>
          <w:i/>
          <w:lang w:val="en-US"/>
        </w:rPr>
        <w:t>Task Description</w:t>
      </w:r>
      <w:r w:rsidRPr="00307BCD">
        <w:rPr>
          <w:lang w:val="en-US"/>
        </w:rPr>
        <w:t>”, “</w:t>
      </w:r>
      <w:r w:rsidRPr="00307BCD">
        <w:rPr>
          <w:i/>
          <w:lang w:val="en-US"/>
        </w:rPr>
        <w:t xml:space="preserve">Task Number of Points” </w:t>
      </w:r>
      <w:r w:rsidRPr="00307BCD">
        <w:rPr>
          <w:lang w:val="en-US"/>
        </w:rPr>
        <w:t>and the</w:t>
      </w:r>
      <w:r w:rsidRPr="00307BCD">
        <w:rPr>
          <w:i/>
          <w:lang w:val="en-US"/>
        </w:rPr>
        <w:t xml:space="preserve"> “Sprint Duration”</w:t>
      </w:r>
      <w:r w:rsidRPr="00307BCD">
        <w:rPr>
          <w:lang w:val="en-US"/>
        </w:rPr>
        <w:t xml:space="preserve"> field.</w:t>
      </w:r>
    </w:p>
    <w:p w14:paraId="1DD7830F" w14:textId="77777777" w:rsidR="00754187" w:rsidRPr="00307BCD" w:rsidRDefault="00754187" w:rsidP="00754187">
      <w:pPr>
        <w:pStyle w:val="ListParagraph"/>
        <w:numPr>
          <w:ilvl w:val="0"/>
          <w:numId w:val="22"/>
        </w:numPr>
        <w:rPr>
          <w:lang w:val="en-US"/>
        </w:rPr>
      </w:pPr>
      <w:r w:rsidRPr="00307BCD">
        <w:rPr>
          <w:lang w:val="en-US"/>
        </w:rPr>
        <w:t>The system displays the inclusion and deletion buttons and the options “</w:t>
      </w:r>
      <w:r w:rsidRPr="00307BCD">
        <w:rPr>
          <w:i/>
          <w:lang w:val="en-US"/>
        </w:rPr>
        <w:t>Start Sprint</w:t>
      </w:r>
      <w:r w:rsidRPr="00307BCD">
        <w:rPr>
          <w:lang w:val="en-US"/>
        </w:rPr>
        <w:t>”, “</w:t>
      </w:r>
      <w:r w:rsidRPr="00307BCD">
        <w:rPr>
          <w:i/>
          <w:lang w:val="en-US"/>
        </w:rPr>
        <w:t>Save</w:t>
      </w:r>
      <w:r w:rsidRPr="00307BCD">
        <w:rPr>
          <w:lang w:val="en-US"/>
        </w:rPr>
        <w:t>” [refer to AFE009] and “</w:t>
      </w:r>
      <w:r w:rsidRPr="00307BCD">
        <w:rPr>
          <w:i/>
          <w:lang w:val="en-US"/>
        </w:rPr>
        <w:t>Cancel</w:t>
      </w:r>
      <w:r w:rsidRPr="00307BCD">
        <w:rPr>
          <w:lang w:val="en-US"/>
        </w:rPr>
        <w:t>” [Refer to AFE00X];</w:t>
      </w:r>
    </w:p>
    <w:p w14:paraId="6FCB990F" w14:textId="77777777" w:rsidR="00754187" w:rsidRPr="00307BCD" w:rsidRDefault="00754187" w:rsidP="00754187">
      <w:pPr>
        <w:pStyle w:val="ListParagraph"/>
        <w:numPr>
          <w:ilvl w:val="0"/>
          <w:numId w:val="22"/>
        </w:numPr>
        <w:rPr>
          <w:lang w:val="en-US"/>
        </w:rPr>
      </w:pPr>
      <w:r w:rsidRPr="00307BCD">
        <w:rPr>
          <w:lang w:val="en-US"/>
        </w:rPr>
        <w:t>The user makes the desired changes in the requirements selection and sprint duration;</w:t>
      </w:r>
    </w:p>
    <w:p w14:paraId="70BBC0A5" w14:textId="77777777" w:rsidR="00754187" w:rsidRPr="00307BCD" w:rsidRDefault="00754187" w:rsidP="00754187">
      <w:pPr>
        <w:pStyle w:val="ListParagraph"/>
        <w:numPr>
          <w:ilvl w:val="0"/>
          <w:numId w:val="22"/>
        </w:numPr>
        <w:rPr>
          <w:lang w:val="en-US"/>
        </w:rPr>
      </w:pPr>
      <w:r w:rsidRPr="00307BCD">
        <w:rPr>
          <w:lang w:val="en-US"/>
        </w:rPr>
        <w:t>The user selects the option “</w:t>
      </w:r>
      <w:r w:rsidRPr="00307BCD">
        <w:rPr>
          <w:i/>
          <w:lang w:val="en-US"/>
        </w:rPr>
        <w:t>Start Sprint</w:t>
      </w:r>
      <w:r w:rsidRPr="00307BCD">
        <w:rPr>
          <w:lang w:val="en-US"/>
        </w:rPr>
        <w:t>”. For a selection of a total number of points that is higher than the threshold allowed, refer to ExFE003. For mandatory fields left in blank, refer to ExFE004;</w:t>
      </w:r>
    </w:p>
    <w:p w14:paraId="6DDA5EDE" w14:textId="07810D7D" w:rsidR="00754187" w:rsidRPr="00307BCD" w:rsidRDefault="00754187" w:rsidP="00754187">
      <w:pPr>
        <w:pStyle w:val="ListParagraph"/>
        <w:numPr>
          <w:ilvl w:val="0"/>
          <w:numId w:val="22"/>
        </w:numPr>
        <w:rPr>
          <w:lang w:val="en-US"/>
        </w:rPr>
      </w:pPr>
      <w:r w:rsidRPr="00307BCD">
        <w:rPr>
          <w:lang w:val="en-US"/>
        </w:rPr>
        <w:t xml:space="preserve">The system starts a new sprint, defining its number as Zero (0) for a first project sprint, and incrementing the number in one (1) </w:t>
      </w:r>
      <w:r w:rsidR="00D2526E" w:rsidRPr="00307BCD">
        <w:rPr>
          <w:lang w:val="en-US"/>
        </w:rPr>
        <w:t>every time</w:t>
      </w:r>
      <w:r w:rsidRPr="00307BCD">
        <w:rPr>
          <w:lang w:val="en-US"/>
        </w:rPr>
        <w:t xml:space="preserve"> a new sprint is initiated;</w:t>
      </w:r>
    </w:p>
    <w:p w14:paraId="6D765E43" w14:textId="77777777" w:rsidR="00754187" w:rsidRPr="00307BCD" w:rsidRDefault="00754187" w:rsidP="00754187">
      <w:pPr>
        <w:pStyle w:val="ListParagraph"/>
        <w:numPr>
          <w:ilvl w:val="0"/>
          <w:numId w:val="22"/>
        </w:numPr>
        <w:rPr>
          <w:lang w:val="en-US"/>
        </w:rPr>
      </w:pPr>
      <w:r w:rsidRPr="00307BCD">
        <w:rPr>
          <w:lang w:val="en-US"/>
        </w:rPr>
        <w:t>The system associates the chosen tasks and subtasks in the sprint backlog with the newly opened sprint;</w:t>
      </w:r>
    </w:p>
    <w:p w14:paraId="710B14AB" w14:textId="77777777" w:rsidR="00754187" w:rsidRPr="00307BCD" w:rsidRDefault="00754187" w:rsidP="00754187">
      <w:pPr>
        <w:pStyle w:val="ListParagraph"/>
        <w:numPr>
          <w:ilvl w:val="0"/>
          <w:numId w:val="22"/>
        </w:numPr>
        <w:rPr>
          <w:lang w:val="en-US"/>
        </w:rPr>
      </w:pPr>
      <w:r w:rsidRPr="00307BCD">
        <w:rPr>
          <w:lang w:val="en-US"/>
        </w:rPr>
        <w:t>The system displays the message “</w:t>
      </w:r>
      <w:r w:rsidRPr="00307BCD">
        <w:rPr>
          <w:i/>
          <w:lang w:val="en-US"/>
        </w:rPr>
        <w:t>Sprint  &lt;# of the sprint&gt; started successfully</w:t>
      </w:r>
      <w:r w:rsidRPr="00307BCD">
        <w:rPr>
          <w:lang w:val="en-US"/>
        </w:rPr>
        <w:t>!” The system also displays the option “</w:t>
      </w:r>
      <w:r w:rsidRPr="00307BCD">
        <w:rPr>
          <w:i/>
          <w:lang w:val="en-US"/>
        </w:rPr>
        <w:t>OK</w:t>
      </w:r>
      <w:r w:rsidRPr="00307BCD">
        <w:rPr>
          <w:lang w:val="en-US"/>
        </w:rPr>
        <w:t>”;</w:t>
      </w:r>
    </w:p>
    <w:p w14:paraId="5124C65A" w14:textId="77777777" w:rsidR="00754187" w:rsidRPr="00307BCD" w:rsidRDefault="00754187" w:rsidP="00754187">
      <w:pPr>
        <w:pStyle w:val="ListParagraph"/>
        <w:numPr>
          <w:ilvl w:val="0"/>
          <w:numId w:val="22"/>
        </w:numPr>
        <w:rPr>
          <w:lang w:val="en-US"/>
        </w:rPr>
      </w:pPr>
      <w:r w:rsidRPr="00307BCD">
        <w:rPr>
          <w:lang w:val="en-US"/>
        </w:rPr>
        <w:t>The system assigns the status  “</w:t>
      </w:r>
      <w:r w:rsidRPr="00307BCD">
        <w:rPr>
          <w:i/>
          <w:lang w:val="en-US"/>
        </w:rPr>
        <w:t>Work in Progress</w:t>
      </w:r>
      <w:r w:rsidRPr="00307BCD">
        <w:rPr>
          <w:lang w:val="en-US"/>
        </w:rPr>
        <w:t>” to the sprint;</w:t>
      </w:r>
    </w:p>
    <w:p w14:paraId="0ADA49A2" w14:textId="77777777" w:rsidR="00754187" w:rsidRPr="00307BCD" w:rsidRDefault="00754187" w:rsidP="00754187">
      <w:pPr>
        <w:pStyle w:val="ListParagraph"/>
        <w:numPr>
          <w:ilvl w:val="0"/>
          <w:numId w:val="22"/>
        </w:numPr>
        <w:rPr>
          <w:lang w:val="en-US"/>
        </w:rPr>
      </w:pPr>
      <w:r w:rsidRPr="00307BCD">
        <w:rPr>
          <w:lang w:val="en-US"/>
        </w:rPr>
        <w:t>The user clicks in the option “</w:t>
      </w:r>
      <w:r w:rsidRPr="00307BCD">
        <w:rPr>
          <w:i/>
          <w:lang w:val="en-US"/>
        </w:rPr>
        <w:t>OK</w:t>
      </w:r>
      <w:r w:rsidRPr="00307BCD">
        <w:rPr>
          <w:lang w:val="en-US"/>
        </w:rPr>
        <w:t>”;</w:t>
      </w:r>
    </w:p>
    <w:p w14:paraId="734784A5" w14:textId="77777777" w:rsidR="00754187" w:rsidRPr="00307BCD" w:rsidRDefault="00754187" w:rsidP="00754187">
      <w:pPr>
        <w:pStyle w:val="ListParagraph"/>
        <w:numPr>
          <w:ilvl w:val="0"/>
          <w:numId w:val="22"/>
        </w:numPr>
        <w:rPr>
          <w:lang w:val="en-US"/>
        </w:rPr>
      </w:pPr>
      <w:r w:rsidRPr="00307BCD">
        <w:rPr>
          <w:lang w:val="en-US"/>
        </w:rPr>
        <w:t>The system returns to step 1 of this Main Flow of Events</w:t>
      </w:r>
    </w:p>
    <w:p w14:paraId="19B8A202" w14:textId="77777777" w:rsidR="00754187" w:rsidRPr="00307BCD" w:rsidRDefault="00754187" w:rsidP="00754187">
      <w:pPr>
        <w:pStyle w:val="BodyText"/>
        <w:tabs>
          <w:tab w:val="left" w:pos="1134"/>
        </w:tabs>
        <w:rPr>
          <w:lang w:val="en-US"/>
        </w:rPr>
      </w:pPr>
    </w:p>
    <w:p w14:paraId="5B2BE823"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lastRenderedPageBreak/>
        <w:t>AFE011 – Terminate Sprint</w:t>
      </w:r>
    </w:p>
    <w:p w14:paraId="3E757682" w14:textId="77777777" w:rsidR="00754187" w:rsidRPr="00307BCD" w:rsidRDefault="00754187" w:rsidP="00754187">
      <w:pPr>
        <w:pStyle w:val="ListParagraph"/>
        <w:numPr>
          <w:ilvl w:val="0"/>
          <w:numId w:val="23"/>
        </w:numPr>
        <w:rPr>
          <w:lang w:val="en-US"/>
        </w:rPr>
      </w:pPr>
      <w:r w:rsidRPr="00307BCD">
        <w:rPr>
          <w:lang w:val="en-US"/>
        </w:rPr>
        <w:t>For step 4 of MFE003, the user chooses an initiated sprint;</w:t>
      </w:r>
    </w:p>
    <w:p w14:paraId="3B50335E" w14:textId="77777777" w:rsidR="00754187" w:rsidRPr="00307BCD" w:rsidRDefault="00754187" w:rsidP="00754187">
      <w:pPr>
        <w:pStyle w:val="ListParagraph"/>
        <w:numPr>
          <w:ilvl w:val="0"/>
          <w:numId w:val="23"/>
        </w:numPr>
        <w:rPr>
          <w:lang w:val="en-US"/>
        </w:rPr>
      </w:pPr>
      <w:r w:rsidRPr="00307BCD">
        <w:rPr>
          <w:lang w:val="en-US"/>
        </w:rPr>
        <w:t>The user chooses the option “</w:t>
      </w:r>
      <w:r w:rsidRPr="00307BCD">
        <w:rPr>
          <w:i/>
          <w:lang w:val="en-US"/>
        </w:rPr>
        <w:t>Terminate Sprint</w:t>
      </w:r>
      <w:r w:rsidRPr="00307BCD">
        <w:rPr>
          <w:lang w:val="en-US"/>
        </w:rPr>
        <w:t xml:space="preserve">”; </w:t>
      </w:r>
    </w:p>
    <w:p w14:paraId="0ECF6455" w14:textId="77777777" w:rsidR="00754187" w:rsidRPr="00307BCD" w:rsidRDefault="00754187" w:rsidP="00754187">
      <w:pPr>
        <w:pStyle w:val="ListParagraph"/>
        <w:numPr>
          <w:ilvl w:val="0"/>
          <w:numId w:val="23"/>
        </w:numPr>
        <w:rPr>
          <w:lang w:val="en-US"/>
        </w:rPr>
      </w:pPr>
      <w:r w:rsidRPr="00307BCD">
        <w:rPr>
          <w:lang w:val="en-US"/>
        </w:rPr>
        <w:t>The system shows the message “</w:t>
      </w:r>
      <w:r w:rsidRPr="00307BCD">
        <w:rPr>
          <w:i/>
          <w:lang w:val="en-US"/>
        </w:rPr>
        <w:t>Are you sure you want to terminate this sprint? All associated tasks and subtasks will return to the Product Backlog</w:t>
      </w:r>
      <w:r w:rsidRPr="00307BCD">
        <w:rPr>
          <w:lang w:val="en-US"/>
        </w:rPr>
        <w:t>”;</w:t>
      </w:r>
    </w:p>
    <w:p w14:paraId="4548D9C9" w14:textId="77777777" w:rsidR="00754187" w:rsidRPr="00307BCD" w:rsidRDefault="00754187" w:rsidP="00754187">
      <w:pPr>
        <w:pStyle w:val="ListParagraph"/>
        <w:numPr>
          <w:ilvl w:val="0"/>
          <w:numId w:val="23"/>
        </w:numPr>
        <w:rPr>
          <w:lang w:val="en-US"/>
        </w:rPr>
      </w:pPr>
      <w:r w:rsidRPr="00307BCD">
        <w:rPr>
          <w:lang w:val="en-US"/>
        </w:rPr>
        <w:t>The system shows the option “</w:t>
      </w:r>
      <w:r w:rsidRPr="00307BCD">
        <w:rPr>
          <w:i/>
          <w:lang w:val="en-US"/>
        </w:rPr>
        <w:t>OK</w:t>
      </w:r>
      <w:r w:rsidRPr="00307BCD">
        <w:rPr>
          <w:lang w:val="en-US"/>
        </w:rPr>
        <w:t>”;</w:t>
      </w:r>
    </w:p>
    <w:p w14:paraId="16D7C3BF" w14:textId="77777777" w:rsidR="00754187" w:rsidRPr="00307BCD" w:rsidRDefault="00754187" w:rsidP="00754187">
      <w:pPr>
        <w:pStyle w:val="ListParagraph"/>
        <w:numPr>
          <w:ilvl w:val="0"/>
          <w:numId w:val="23"/>
        </w:numPr>
        <w:rPr>
          <w:lang w:val="en-US"/>
        </w:rPr>
      </w:pPr>
      <w:r w:rsidRPr="00307BCD">
        <w:rPr>
          <w:lang w:val="en-US"/>
        </w:rPr>
        <w:t>The user chooses the option “</w:t>
      </w:r>
      <w:r w:rsidRPr="00307BCD">
        <w:rPr>
          <w:i/>
          <w:lang w:val="en-US"/>
        </w:rPr>
        <w:t>OK</w:t>
      </w:r>
      <w:r w:rsidRPr="00307BCD">
        <w:rPr>
          <w:lang w:val="en-US"/>
        </w:rPr>
        <w:t>”;</w:t>
      </w:r>
    </w:p>
    <w:p w14:paraId="6E7D340D" w14:textId="77777777" w:rsidR="00754187" w:rsidRPr="00307BCD" w:rsidRDefault="00754187" w:rsidP="00754187">
      <w:pPr>
        <w:pStyle w:val="ListParagraph"/>
        <w:numPr>
          <w:ilvl w:val="0"/>
          <w:numId w:val="23"/>
        </w:numPr>
        <w:rPr>
          <w:lang w:val="en-US"/>
        </w:rPr>
      </w:pPr>
      <w:r w:rsidRPr="00307BCD">
        <w:rPr>
          <w:lang w:val="en-US"/>
        </w:rPr>
        <w:t>The system returns all tasks and subtasks to the Product Backlog;</w:t>
      </w:r>
    </w:p>
    <w:p w14:paraId="5442C35E" w14:textId="77777777" w:rsidR="00754187" w:rsidRPr="00307BCD" w:rsidRDefault="00754187" w:rsidP="00754187">
      <w:pPr>
        <w:pStyle w:val="ListParagraph"/>
        <w:numPr>
          <w:ilvl w:val="0"/>
          <w:numId w:val="23"/>
        </w:numPr>
        <w:rPr>
          <w:lang w:val="en-US"/>
        </w:rPr>
      </w:pPr>
      <w:r w:rsidRPr="00307BCD">
        <w:rPr>
          <w:lang w:val="en-US"/>
        </w:rPr>
        <w:t>The system changes the sprint Status to “</w:t>
      </w:r>
      <w:r w:rsidRPr="00307BCD">
        <w:rPr>
          <w:i/>
          <w:lang w:val="en-US"/>
        </w:rPr>
        <w:t>Terminated</w:t>
      </w:r>
      <w:r w:rsidRPr="00307BCD">
        <w:rPr>
          <w:lang w:val="en-US"/>
        </w:rPr>
        <w:t>”;</w:t>
      </w:r>
    </w:p>
    <w:p w14:paraId="204DD5AD" w14:textId="77777777" w:rsidR="00754187" w:rsidRPr="00307BCD" w:rsidRDefault="00754187" w:rsidP="00754187">
      <w:pPr>
        <w:pStyle w:val="ListParagraph"/>
        <w:numPr>
          <w:ilvl w:val="0"/>
          <w:numId w:val="23"/>
        </w:numPr>
        <w:rPr>
          <w:lang w:val="en-US"/>
        </w:rPr>
      </w:pPr>
      <w:r w:rsidRPr="00307BCD">
        <w:rPr>
          <w:lang w:val="en-US"/>
        </w:rPr>
        <w:t>The system displays the message “</w:t>
      </w:r>
      <w:r w:rsidRPr="00307BCD">
        <w:rPr>
          <w:i/>
          <w:lang w:val="en-US"/>
        </w:rPr>
        <w:t>Sprint terminated successfully</w:t>
      </w:r>
      <w:r w:rsidRPr="00307BCD">
        <w:rPr>
          <w:lang w:val="en-US"/>
        </w:rPr>
        <w:t>”;</w:t>
      </w:r>
    </w:p>
    <w:p w14:paraId="650B103B" w14:textId="77777777" w:rsidR="00754187" w:rsidRPr="00307BCD" w:rsidRDefault="00754187" w:rsidP="00754187">
      <w:pPr>
        <w:pStyle w:val="ListParagraph"/>
        <w:numPr>
          <w:ilvl w:val="0"/>
          <w:numId w:val="23"/>
        </w:numPr>
        <w:rPr>
          <w:lang w:val="en-US"/>
        </w:rPr>
      </w:pPr>
      <w:r w:rsidRPr="00307BCD">
        <w:rPr>
          <w:lang w:val="en-US"/>
        </w:rPr>
        <w:t>The system displays the option “</w:t>
      </w:r>
      <w:r w:rsidRPr="00307BCD">
        <w:rPr>
          <w:i/>
          <w:lang w:val="en-US"/>
        </w:rPr>
        <w:t>OK</w:t>
      </w:r>
      <w:r w:rsidRPr="00307BCD">
        <w:rPr>
          <w:lang w:val="en-US"/>
        </w:rPr>
        <w:t>”;</w:t>
      </w:r>
    </w:p>
    <w:p w14:paraId="747AA516" w14:textId="77777777" w:rsidR="00754187" w:rsidRPr="00307BCD" w:rsidRDefault="00754187" w:rsidP="00754187">
      <w:pPr>
        <w:pStyle w:val="ListParagraph"/>
        <w:numPr>
          <w:ilvl w:val="0"/>
          <w:numId w:val="23"/>
        </w:numPr>
        <w:rPr>
          <w:lang w:val="en-US"/>
        </w:rPr>
      </w:pPr>
      <w:r w:rsidRPr="00307BCD">
        <w:rPr>
          <w:lang w:val="en-US"/>
        </w:rPr>
        <w:t>The user chooses the option “</w:t>
      </w:r>
      <w:r w:rsidRPr="00307BCD">
        <w:rPr>
          <w:i/>
          <w:lang w:val="en-US"/>
        </w:rPr>
        <w:t>OK</w:t>
      </w:r>
      <w:r w:rsidRPr="00307BCD">
        <w:rPr>
          <w:lang w:val="en-US"/>
        </w:rPr>
        <w:t>”;</w:t>
      </w:r>
    </w:p>
    <w:p w14:paraId="201C2E49" w14:textId="77777777" w:rsidR="00754187" w:rsidRPr="00307BCD" w:rsidRDefault="00754187" w:rsidP="00754187">
      <w:pPr>
        <w:pStyle w:val="ListParagraph"/>
        <w:numPr>
          <w:ilvl w:val="0"/>
          <w:numId w:val="23"/>
        </w:numPr>
        <w:rPr>
          <w:lang w:val="en-US"/>
        </w:rPr>
      </w:pPr>
      <w:r w:rsidRPr="00307BCD">
        <w:rPr>
          <w:lang w:val="en-US"/>
        </w:rPr>
        <w:t>The system returns to step 3 of MFE003;</w:t>
      </w:r>
    </w:p>
    <w:p w14:paraId="74287292" w14:textId="77777777" w:rsidR="00754187" w:rsidRPr="00307BCD" w:rsidRDefault="00754187" w:rsidP="00754187">
      <w:pPr>
        <w:pStyle w:val="BodyText"/>
        <w:tabs>
          <w:tab w:val="left" w:pos="1134"/>
        </w:tabs>
        <w:rPr>
          <w:lang w:val="en-US"/>
        </w:rPr>
      </w:pPr>
    </w:p>
    <w:p w14:paraId="4EC032E4" w14:textId="35814CE4" w:rsidR="00754187" w:rsidRPr="00307BCD" w:rsidRDefault="00C94803" w:rsidP="00754187">
      <w:pPr>
        <w:pStyle w:val="Heading4"/>
        <w:keepNext/>
        <w:widowControl w:val="0"/>
        <w:numPr>
          <w:ilvl w:val="0"/>
          <w:numId w:val="0"/>
        </w:numPr>
        <w:suppressAutoHyphens/>
        <w:spacing w:before="120" w:line="240" w:lineRule="atLeast"/>
        <w:jc w:val="both"/>
        <w:rPr>
          <w:iCs/>
          <w:lang w:val="en-US"/>
        </w:rPr>
      </w:pPr>
      <w:r>
        <w:rPr>
          <w:iCs/>
          <w:lang w:val="en-US"/>
        </w:rPr>
        <w:t>AFE0012 – Operation ca</w:t>
      </w:r>
      <w:r w:rsidR="00754187" w:rsidRPr="00307BCD">
        <w:rPr>
          <w:iCs/>
          <w:lang w:val="en-US"/>
        </w:rPr>
        <w:t>nceling, Mode 1</w:t>
      </w:r>
    </w:p>
    <w:p w14:paraId="3E6D2560" w14:textId="77777777" w:rsidR="00754187" w:rsidRPr="00307BCD" w:rsidRDefault="00754187" w:rsidP="00754187">
      <w:pPr>
        <w:pStyle w:val="ListParagraph"/>
        <w:numPr>
          <w:ilvl w:val="0"/>
          <w:numId w:val="24"/>
        </w:numPr>
        <w:ind w:left="851" w:hanging="425"/>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1 of MFE003;</w:t>
      </w:r>
    </w:p>
    <w:p w14:paraId="7C3FB7D3" w14:textId="77777777" w:rsidR="00754187" w:rsidRPr="00307BCD" w:rsidRDefault="00754187" w:rsidP="00754187">
      <w:pPr>
        <w:rPr>
          <w:lang w:val="en-US"/>
        </w:rPr>
      </w:pPr>
    </w:p>
    <w:p w14:paraId="337C25B2"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AFE0013 – Operation canceling, Mode 2</w:t>
      </w:r>
    </w:p>
    <w:p w14:paraId="3CBEE3DF" w14:textId="77777777" w:rsidR="00754187" w:rsidRPr="00307BCD" w:rsidRDefault="00754187" w:rsidP="00754187">
      <w:pPr>
        <w:pStyle w:val="ListParagraph"/>
        <w:numPr>
          <w:ilvl w:val="0"/>
          <w:numId w:val="25"/>
        </w:numPr>
        <w:ind w:left="851" w:hanging="425"/>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3 of MFE003;</w:t>
      </w:r>
    </w:p>
    <w:p w14:paraId="0238C36C" w14:textId="77777777" w:rsidR="00754187" w:rsidRPr="00307BCD" w:rsidRDefault="00754187" w:rsidP="00754187">
      <w:pPr>
        <w:ind w:left="1211"/>
        <w:rPr>
          <w:lang w:val="en-US"/>
        </w:rPr>
      </w:pPr>
    </w:p>
    <w:p w14:paraId="56ADBECE" w14:textId="77777777" w:rsidR="00754187" w:rsidRPr="00307BCD" w:rsidRDefault="00754187" w:rsidP="00754187">
      <w:pPr>
        <w:pStyle w:val="Heading4"/>
        <w:numPr>
          <w:ilvl w:val="0"/>
          <w:numId w:val="0"/>
        </w:numPr>
        <w:rPr>
          <w:iCs/>
          <w:lang w:val="en-US"/>
        </w:rPr>
      </w:pPr>
      <w:r w:rsidRPr="00307BCD">
        <w:rPr>
          <w:iCs/>
          <w:lang w:val="en-US"/>
        </w:rPr>
        <w:t xml:space="preserve">ExFE003 – Points selected higher than project’s threshold </w:t>
      </w:r>
    </w:p>
    <w:p w14:paraId="627DC3FF" w14:textId="77777777" w:rsidR="00754187" w:rsidRPr="00307BCD" w:rsidRDefault="00754187" w:rsidP="00754187">
      <w:pPr>
        <w:pStyle w:val="ListParagraph"/>
        <w:numPr>
          <w:ilvl w:val="0"/>
          <w:numId w:val="26"/>
        </w:numPr>
        <w:rPr>
          <w:iCs/>
          <w:lang w:val="en-US"/>
        </w:rPr>
      </w:pPr>
      <w:r w:rsidRPr="00307BCD">
        <w:rPr>
          <w:lang w:val="en-US"/>
        </w:rPr>
        <w:t>The system displays the message “You have selected more points than allowed for this project. Please review your sprint backlog list!</w:t>
      </w:r>
      <w:proofErr w:type="gramStart"/>
      <w:r w:rsidRPr="00307BCD">
        <w:rPr>
          <w:lang w:val="en-US"/>
        </w:rPr>
        <w:t>”;</w:t>
      </w:r>
      <w:proofErr w:type="gramEnd"/>
    </w:p>
    <w:p w14:paraId="0DD4F258" w14:textId="77777777" w:rsidR="00754187" w:rsidRPr="00307BCD" w:rsidRDefault="00754187" w:rsidP="00754187">
      <w:pPr>
        <w:pStyle w:val="ListParagraph"/>
        <w:numPr>
          <w:ilvl w:val="0"/>
          <w:numId w:val="26"/>
        </w:numPr>
        <w:rPr>
          <w:iCs/>
          <w:lang w:val="en-US"/>
        </w:rPr>
      </w:pPr>
      <w:r w:rsidRPr="00307BCD">
        <w:rPr>
          <w:lang w:val="en-US"/>
        </w:rPr>
        <w:t>The  system displays the option “OK”;</w:t>
      </w:r>
    </w:p>
    <w:p w14:paraId="3D61D23E" w14:textId="77777777" w:rsidR="00754187" w:rsidRPr="00307BCD" w:rsidRDefault="00754187" w:rsidP="00754187">
      <w:pPr>
        <w:pStyle w:val="ListParagraph"/>
        <w:numPr>
          <w:ilvl w:val="0"/>
          <w:numId w:val="26"/>
        </w:numPr>
        <w:rPr>
          <w:iCs/>
          <w:lang w:val="en-US"/>
        </w:rPr>
      </w:pPr>
      <w:r w:rsidRPr="00307BCD">
        <w:rPr>
          <w:lang w:val="en-US"/>
        </w:rPr>
        <w:t>The user clicks in the option “OK”;</w:t>
      </w:r>
    </w:p>
    <w:p w14:paraId="6CCB57CE" w14:textId="77777777" w:rsidR="00754187" w:rsidRPr="00307BCD" w:rsidRDefault="00754187" w:rsidP="00754187">
      <w:pPr>
        <w:pStyle w:val="ListParagraph"/>
        <w:numPr>
          <w:ilvl w:val="0"/>
          <w:numId w:val="26"/>
        </w:numPr>
        <w:rPr>
          <w:lang w:val="en-US"/>
        </w:rPr>
      </w:pPr>
      <w:r w:rsidRPr="00307BCD">
        <w:rPr>
          <w:lang w:val="en-US"/>
        </w:rPr>
        <w:t>The system returns to step 8 of MFE003 or to step 4 of Alternative Flow of Events AFE010;</w:t>
      </w:r>
    </w:p>
    <w:p w14:paraId="4FF47E62" w14:textId="77777777" w:rsidR="00754187" w:rsidRPr="00307BCD" w:rsidRDefault="00754187" w:rsidP="00754187">
      <w:pPr>
        <w:ind w:left="1211"/>
        <w:rPr>
          <w:lang w:val="en-US"/>
        </w:rPr>
      </w:pPr>
    </w:p>
    <w:p w14:paraId="71A15BE0" w14:textId="77777777" w:rsidR="00754187" w:rsidRPr="00307BCD" w:rsidRDefault="00754187" w:rsidP="00754187">
      <w:pPr>
        <w:pStyle w:val="Heading4"/>
        <w:numPr>
          <w:ilvl w:val="0"/>
          <w:numId w:val="0"/>
        </w:numPr>
        <w:rPr>
          <w:iCs/>
          <w:lang w:val="en-US"/>
        </w:rPr>
      </w:pPr>
      <w:r w:rsidRPr="00307BCD">
        <w:rPr>
          <w:iCs/>
          <w:lang w:val="en-US"/>
        </w:rPr>
        <w:t xml:space="preserve">ExFE004 – Mandatory fields left in blank </w:t>
      </w:r>
    </w:p>
    <w:p w14:paraId="564E9E41" w14:textId="77777777" w:rsidR="00754187" w:rsidRPr="00307BCD" w:rsidRDefault="00754187" w:rsidP="00754187">
      <w:pPr>
        <w:pStyle w:val="ListParagraph"/>
        <w:numPr>
          <w:ilvl w:val="0"/>
          <w:numId w:val="27"/>
        </w:numPr>
        <w:rPr>
          <w:i/>
          <w:iCs/>
          <w:lang w:val="en-US"/>
        </w:rPr>
      </w:pPr>
      <w:r w:rsidRPr="00307BCD">
        <w:rPr>
          <w:lang w:val="en-US"/>
        </w:rPr>
        <w:t>In case no tasks and subtasks have been included in the Sprint Backlog, or the sprint duration has not been filled, the system displays the message “</w:t>
      </w:r>
      <w:r w:rsidRPr="00307BCD">
        <w:rPr>
          <w:i/>
          <w:lang w:val="en-US"/>
        </w:rPr>
        <w:t>Please check the following mandatory fields:</w:t>
      </w:r>
      <w:r w:rsidRPr="00307BCD">
        <w:rPr>
          <w:lang w:val="en-US"/>
        </w:rPr>
        <w:t xml:space="preserve"> </w:t>
      </w:r>
      <w:r w:rsidRPr="00307BCD">
        <w:rPr>
          <w:i/>
          <w:lang w:val="en-US"/>
        </w:rPr>
        <w:t>Sprint Backlog and Sprint Duration!</w:t>
      </w:r>
      <w:proofErr w:type="gramStart"/>
      <w:r w:rsidRPr="00307BCD">
        <w:rPr>
          <w:i/>
          <w:lang w:val="en-US"/>
        </w:rPr>
        <w:t>”</w:t>
      </w:r>
      <w:r w:rsidRPr="00307BCD">
        <w:rPr>
          <w:lang w:val="en-US"/>
        </w:rPr>
        <w:t>.</w:t>
      </w:r>
      <w:proofErr w:type="gramEnd"/>
      <w:r w:rsidRPr="00307BCD">
        <w:rPr>
          <w:lang w:val="en-US"/>
        </w:rPr>
        <w:t xml:space="preserve"> The system also displays the option “OK</w:t>
      </w:r>
      <w:r w:rsidRPr="00307BCD">
        <w:rPr>
          <w:i/>
          <w:lang w:val="en-US"/>
        </w:rPr>
        <w:t>”;</w:t>
      </w:r>
    </w:p>
    <w:p w14:paraId="211A0373" w14:textId="77777777" w:rsidR="00754187" w:rsidRPr="00307BCD" w:rsidRDefault="00754187" w:rsidP="00754187">
      <w:pPr>
        <w:pStyle w:val="ListParagraph"/>
        <w:numPr>
          <w:ilvl w:val="0"/>
          <w:numId w:val="27"/>
        </w:numPr>
        <w:rPr>
          <w:i/>
          <w:iCs/>
          <w:lang w:val="en-US"/>
        </w:rPr>
      </w:pPr>
      <w:r w:rsidRPr="00307BCD">
        <w:rPr>
          <w:lang w:val="en-US"/>
        </w:rPr>
        <w:t>The user clicks in the option “</w:t>
      </w:r>
      <w:r w:rsidRPr="00307BCD">
        <w:rPr>
          <w:i/>
          <w:lang w:val="en-US"/>
        </w:rPr>
        <w:t>OK</w:t>
      </w:r>
      <w:r w:rsidRPr="00307BCD">
        <w:rPr>
          <w:lang w:val="en-US"/>
        </w:rPr>
        <w:t>”;</w:t>
      </w:r>
    </w:p>
    <w:p w14:paraId="7E031277" w14:textId="77777777" w:rsidR="00754187" w:rsidRPr="00A14F91" w:rsidRDefault="00754187" w:rsidP="00754187">
      <w:pPr>
        <w:pStyle w:val="ListParagraph"/>
        <w:numPr>
          <w:ilvl w:val="0"/>
          <w:numId w:val="27"/>
        </w:numPr>
        <w:rPr>
          <w:i/>
          <w:iCs/>
          <w:lang w:val="en-US"/>
        </w:rPr>
      </w:pPr>
      <w:r w:rsidRPr="00307BCD">
        <w:rPr>
          <w:lang w:val="en-US"/>
        </w:rPr>
        <w:t>The system returns to step 8 of MFE003 or to step 4 of Alternative Flow of Events AFE010;</w:t>
      </w:r>
    </w:p>
    <w:p w14:paraId="4DF344F3" w14:textId="77777777" w:rsidR="00A14F91" w:rsidRPr="00307BCD" w:rsidRDefault="00A14F91" w:rsidP="00A14F91">
      <w:pPr>
        <w:pStyle w:val="ListParagraph"/>
        <w:rPr>
          <w:i/>
          <w:iCs/>
          <w:lang w:val="en-US"/>
        </w:rPr>
      </w:pPr>
    </w:p>
    <w:p w14:paraId="56E84834" w14:textId="77777777" w:rsidR="00754187" w:rsidRPr="00307BCD" w:rsidRDefault="00754187" w:rsidP="00754187">
      <w:pPr>
        <w:pStyle w:val="ListParagraph"/>
        <w:numPr>
          <w:ilvl w:val="0"/>
          <w:numId w:val="32"/>
        </w:numPr>
        <w:spacing w:before="240" w:after="60"/>
        <w:contextualSpacing w:val="0"/>
        <w:outlineLvl w:val="2"/>
        <w:rPr>
          <w:b/>
          <w:vanish/>
          <w:color w:val="000000"/>
          <w:sz w:val="24"/>
          <w:lang w:val="en-US"/>
        </w:rPr>
      </w:pPr>
    </w:p>
    <w:p w14:paraId="2826DF2A" w14:textId="77777777" w:rsidR="00754187" w:rsidRPr="00307BCD" w:rsidRDefault="00754187" w:rsidP="00754187">
      <w:pPr>
        <w:pStyle w:val="ListParagraph"/>
        <w:numPr>
          <w:ilvl w:val="1"/>
          <w:numId w:val="32"/>
        </w:numPr>
        <w:spacing w:before="240" w:after="60"/>
        <w:contextualSpacing w:val="0"/>
        <w:outlineLvl w:val="2"/>
        <w:rPr>
          <w:b/>
          <w:vanish/>
          <w:color w:val="000000"/>
          <w:sz w:val="24"/>
          <w:lang w:val="en-US"/>
        </w:rPr>
      </w:pPr>
    </w:p>
    <w:p w14:paraId="764C13CA" w14:textId="77777777" w:rsidR="00754187" w:rsidRPr="00307BCD" w:rsidRDefault="00754187" w:rsidP="00754187">
      <w:pPr>
        <w:pStyle w:val="ListParagraph"/>
        <w:numPr>
          <w:ilvl w:val="1"/>
          <w:numId w:val="32"/>
        </w:numPr>
        <w:spacing w:before="240" w:after="60"/>
        <w:contextualSpacing w:val="0"/>
        <w:outlineLvl w:val="2"/>
        <w:rPr>
          <w:b/>
          <w:vanish/>
          <w:color w:val="000000"/>
          <w:sz w:val="24"/>
          <w:lang w:val="en-US"/>
        </w:rPr>
      </w:pPr>
    </w:p>
    <w:p w14:paraId="5FA01BCD" w14:textId="77777777" w:rsidR="00754187" w:rsidRPr="00307BCD" w:rsidRDefault="00754187" w:rsidP="00754187">
      <w:pPr>
        <w:pStyle w:val="ListParagraph"/>
        <w:numPr>
          <w:ilvl w:val="1"/>
          <w:numId w:val="32"/>
        </w:numPr>
        <w:spacing w:before="240" w:after="60"/>
        <w:contextualSpacing w:val="0"/>
        <w:outlineLvl w:val="2"/>
        <w:rPr>
          <w:b/>
          <w:vanish/>
          <w:color w:val="000000"/>
          <w:sz w:val="24"/>
          <w:lang w:val="en-US"/>
        </w:rPr>
      </w:pPr>
    </w:p>
    <w:p w14:paraId="1C576536" w14:textId="77777777" w:rsidR="00754187" w:rsidRPr="00307BCD" w:rsidRDefault="00754187" w:rsidP="00754187">
      <w:pPr>
        <w:pStyle w:val="Heading3"/>
        <w:numPr>
          <w:ilvl w:val="2"/>
          <w:numId w:val="32"/>
        </w:numPr>
        <w:rPr>
          <w:lang w:val="en-US"/>
        </w:rPr>
      </w:pPr>
      <w:bookmarkStart w:id="60" w:name="_Toc401513909"/>
      <w:r w:rsidRPr="00307BCD">
        <w:rPr>
          <w:lang w:val="en-US"/>
        </w:rPr>
        <w:t>UC004 – Create Tasks</w:t>
      </w:r>
      <w:bookmarkEnd w:id="60"/>
    </w:p>
    <w:p w14:paraId="5FD28502"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17EC4B5A"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2A458701"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4858ECB5"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167DB033"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6EDD6333"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3E339117"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5B51F90B"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72CC0517" w14:textId="77777777" w:rsidR="00754187" w:rsidRPr="00307BCD" w:rsidRDefault="00754187" w:rsidP="00754187">
            <w:pPr>
              <w:rPr>
                <w:lang w:val="en-US"/>
              </w:rPr>
            </w:pPr>
            <w:r w:rsidRPr="00307BCD">
              <w:rPr>
                <w:lang w:val="en-US"/>
              </w:rPr>
              <w:t>Desirable</w:t>
            </w:r>
          </w:p>
        </w:tc>
      </w:tr>
      <w:tr w:rsidR="00754187" w:rsidRPr="00307BCD" w14:paraId="0AB64460"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F13893F"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0B850FA8" w14:textId="77777777" w:rsidR="00754187" w:rsidRPr="00307BCD" w:rsidRDefault="00754187" w:rsidP="00754187">
            <w:pPr>
              <w:rPr>
                <w:sz w:val="20"/>
                <w:lang w:val="en-US"/>
              </w:rPr>
            </w:pPr>
            <w:r w:rsidRPr="00307BCD">
              <w:rPr>
                <w:lang w:val="en-US"/>
              </w:rPr>
              <w:t>UC001 (Maintain Projects), UC002 (Maintain User), UC005 (Login)</w:t>
            </w:r>
          </w:p>
        </w:tc>
      </w:tr>
    </w:tbl>
    <w:p w14:paraId="0D69CE07" w14:textId="77777777" w:rsidR="00754187" w:rsidRPr="00307BCD" w:rsidRDefault="00754187" w:rsidP="00754187">
      <w:pPr>
        <w:pStyle w:val="BodyText"/>
        <w:rPr>
          <w:sz w:val="20"/>
          <w:lang w:val="en-US" w:eastAsia="ar-SA"/>
        </w:rPr>
      </w:pPr>
    </w:p>
    <w:p w14:paraId="2F118A08"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4EE9242E" w14:textId="77777777" w:rsidR="00754187" w:rsidRPr="00307BCD" w:rsidRDefault="00754187" w:rsidP="00754187">
      <w:pPr>
        <w:rPr>
          <w:rFonts w:eastAsia="Bitstream Vera Sans"/>
          <w:lang w:val="en-US"/>
        </w:rPr>
      </w:pPr>
      <w:r w:rsidRPr="00307BCD">
        <w:rPr>
          <w:rFonts w:eastAsia="Bitstream Vera Sans"/>
          <w:lang w:val="en-US"/>
        </w:rPr>
        <w:t>This use case is related to the creation, change and cancelation of tasks. Any user is able to execute these tasks.</w:t>
      </w:r>
    </w:p>
    <w:p w14:paraId="611DD94B" w14:textId="77777777" w:rsidR="00754187" w:rsidRDefault="00754187" w:rsidP="00754187">
      <w:pPr>
        <w:ind w:left="709"/>
        <w:rPr>
          <w:rFonts w:ascii="Times" w:eastAsia="Bitstream Vera Sans" w:hAnsi="Times" w:cs="Bitstream Vera Sans"/>
          <w:color w:val="000000"/>
          <w:lang w:val="en-US"/>
        </w:rPr>
      </w:pPr>
    </w:p>
    <w:p w14:paraId="2E7EE476" w14:textId="77777777" w:rsidR="000B0BF3" w:rsidRDefault="000B0BF3" w:rsidP="00754187">
      <w:pPr>
        <w:ind w:left="709"/>
        <w:rPr>
          <w:rFonts w:ascii="Times" w:eastAsia="Bitstream Vera Sans" w:hAnsi="Times" w:cs="Bitstream Vera Sans"/>
          <w:color w:val="000000"/>
          <w:lang w:val="en-US"/>
        </w:rPr>
      </w:pPr>
    </w:p>
    <w:p w14:paraId="550F542A" w14:textId="77777777" w:rsidR="000B0BF3" w:rsidRPr="00307BCD" w:rsidRDefault="000B0BF3" w:rsidP="00754187">
      <w:pPr>
        <w:ind w:left="709"/>
        <w:rPr>
          <w:rFonts w:ascii="Times" w:eastAsia="Bitstream Vera Sans" w:hAnsi="Times" w:cs="Bitstream Vera Sans"/>
          <w:color w:val="000000"/>
          <w:lang w:val="en-US"/>
        </w:rPr>
      </w:pPr>
    </w:p>
    <w:p w14:paraId="5125F141"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lastRenderedPageBreak/>
        <w:t>Graphic User Interface</w:t>
      </w:r>
    </w:p>
    <w:p w14:paraId="37A530BE" w14:textId="77777777" w:rsidR="00754187" w:rsidRPr="00307BCD" w:rsidRDefault="00754187" w:rsidP="00754187">
      <w:pPr>
        <w:rPr>
          <w:lang w:val="en-US"/>
        </w:rPr>
      </w:pPr>
    </w:p>
    <w:p w14:paraId="574BB29A" w14:textId="77777777" w:rsidR="00754187" w:rsidRPr="00307BCD" w:rsidRDefault="00754187" w:rsidP="00754187">
      <w:pPr>
        <w:jc w:val="center"/>
        <w:rPr>
          <w:lang w:val="en-US"/>
        </w:rPr>
      </w:pPr>
      <w:r w:rsidRPr="00307BCD">
        <w:rPr>
          <w:noProof/>
          <w:lang w:val="en-US" w:eastAsia="en-US"/>
        </w:rPr>
        <w:drawing>
          <wp:inline distT="0" distB="0" distL="0" distR="0" wp14:anchorId="069B3A04" wp14:editId="0C0D60BB">
            <wp:extent cx="5400675" cy="3238500"/>
            <wp:effectExtent l="0" t="0" r="9525" b="0"/>
            <wp:docPr id="24" name="Picture 24"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nap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14:paraId="0E0FA606" w14:textId="77777777" w:rsidR="00754187" w:rsidRPr="00307BCD" w:rsidRDefault="00754187" w:rsidP="00754187">
      <w:pPr>
        <w:jc w:val="center"/>
        <w:rPr>
          <w:lang w:val="en-US"/>
        </w:rPr>
      </w:pPr>
    </w:p>
    <w:p w14:paraId="0960F320" w14:textId="77777777" w:rsidR="00754187" w:rsidRPr="00307BCD" w:rsidRDefault="00754187" w:rsidP="00754187">
      <w:pPr>
        <w:pStyle w:val="Heading4"/>
        <w:numPr>
          <w:ilvl w:val="0"/>
          <w:numId w:val="0"/>
        </w:numPr>
        <w:rPr>
          <w:lang w:val="en-US"/>
        </w:rPr>
      </w:pPr>
      <w:r w:rsidRPr="00307BCD">
        <w:rPr>
          <w:lang w:val="en-US"/>
        </w:rPr>
        <w:t>Inputs and Pre-conditions</w:t>
      </w:r>
    </w:p>
    <w:p w14:paraId="675BB5EA"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The user needs to be registered in the system;</w:t>
      </w:r>
    </w:p>
    <w:p w14:paraId="445EC10D"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The user needs to be logged into the system;</w:t>
      </w:r>
    </w:p>
    <w:p w14:paraId="0220F0E9"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have at least one project registered in the system.</w:t>
      </w:r>
    </w:p>
    <w:p w14:paraId="44C6BE4F"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kinds of types are registered in system (Bug, Feature).</w:t>
      </w:r>
    </w:p>
    <w:p w14:paraId="177FC83A"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kinds of priority are registered in system (Normal, High and Low).</w:t>
      </w:r>
    </w:p>
    <w:p w14:paraId="1C31164A"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kinds of position are registered in system (Backlog, Process, Done, Testing and Canceled).</w:t>
      </w:r>
    </w:p>
    <w:p w14:paraId="3C6F87DE" w14:textId="77777777" w:rsidR="00C94803" w:rsidRDefault="00C94803" w:rsidP="00754187">
      <w:pPr>
        <w:pStyle w:val="Heading4"/>
        <w:keepNext/>
        <w:widowControl w:val="0"/>
        <w:numPr>
          <w:ilvl w:val="0"/>
          <w:numId w:val="0"/>
        </w:numPr>
        <w:suppressAutoHyphens/>
        <w:spacing w:before="120" w:line="240" w:lineRule="atLeast"/>
        <w:jc w:val="both"/>
        <w:rPr>
          <w:lang w:val="en-US"/>
        </w:rPr>
      </w:pPr>
    </w:p>
    <w:p w14:paraId="2230D7B9"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7C1FCB8A" w14:textId="0C747430" w:rsidR="00C94803" w:rsidRDefault="00754187" w:rsidP="000B0BF3">
      <w:pPr>
        <w:pStyle w:val="ListParagraph"/>
        <w:widowControl w:val="0"/>
        <w:numPr>
          <w:ilvl w:val="0"/>
          <w:numId w:val="30"/>
        </w:numPr>
        <w:tabs>
          <w:tab w:val="left" w:pos="1134"/>
        </w:tabs>
        <w:suppressAutoHyphens/>
        <w:spacing w:after="120" w:line="240" w:lineRule="atLeast"/>
        <w:ind w:left="709"/>
        <w:jc w:val="both"/>
        <w:rPr>
          <w:lang w:val="en-US"/>
        </w:rPr>
      </w:pPr>
      <w:r w:rsidRPr="00307BCD">
        <w:rPr>
          <w:lang w:val="en-US"/>
        </w:rPr>
        <w:t>Tasks record registered (new) in the system (refer to Main (MFE) / Alternative (AFE) and Exception (</w:t>
      </w:r>
      <w:proofErr w:type="spellStart"/>
      <w:r w:rsidRPr="00307BCD">
        <w:rPr>
          <w:lang w:val="en-US"/>
        </w:rPr>
        <w:t>ExFE</w:t>
      </w:r>
      <w:proofErr w:type="spellEnd"/>
      <w:r w:rsidRPr="00307BCD">
        <w:rPr>
          <w:lang w:val="en-US"/>
        </w:rPr>
        <w:t>) flows of events);</w:t>
      </w:r>
    </w:p>
    <w:p w14:paraId="6A9A0BE8" w14:textId="77777777" w:rsidR="000B0BF3" w:rsidRPr="000B0BF3" w:rsidRDefault="000B0BF3" w:rsidP="000B0BF3">
      <w:pPr>
        <w:widowControl w:val="0"/>
        <w:tabs>
          <w:tab w:val="left" w:pos="1134"/>
        </w:tabs>
        <w:suppressAutoHyphens/>
        <w:spacing w:after="120" w:line="240" w:lineRule="atLeast"/>
        <w:jc w:val="both"/>
        <w:rPr>
          <w:lang w:val="en-US"/>
        </w:rPr>
      </w:pPr>
    </w:p>
    <w:p w14:paraId="491494B2" w14:textId="53801CE0" w:rsidR="00754187" w:rsidRPr="00307BCD" w:rsidRDefault="00754187" w:rsidP="00754187">
      <w:pPr>
        <w:pStyle w:val="Heading4"/>
        <w:numPr>
          <w:ilvl w:val="0"/>
          <w:numId w:val="0"/>
        </w:numPr>
        <w:rPr>
          <w:lang w:val="en-US"/>
        </w:rPr>
      </w:pPr>
      <w:r w:rsidRPr="00307BCD">
        <w:rPr>
          <w:lang w:val="en-US"/>
        </w:rPr>
        <w:t>MFE00</w:t>
      </w:r>
      <w:r w:rsidR="00A14F91">
        <w:rPr>
          <w:lang w:val="en-US"/>
        </w:rPr>
        <w:t>4</w:t>
      </w:r>
      <w:r w:rsidRPr="00307BCD">
        <w:rPr>
          <w:lang w:val="en-US"/>
        </w:rPr>
        <w:t xml:space="preserve"> – Maintain Tasks Main Flow of Events</w:t>
      </w:r>
    </w:p>
    <w:p w14:paraId="35993EF7" w14:textId="77777777" w:rsidR="00754187" w:rsidRPr="00307BCD" w:rsidRDefault="00754187" w:rsidP="00754187">
      <w:pPr>
        <w:pStyle w:val="ListParagraph"/>
        <w:numPr>
          <w:ilvl w:val="0"/>
          <w:numId w:val="33"/>
        </w:numPr>
        <w:rPr>
          <w:lang w:val="en-US"/>
        </w:rPr>
      </w:pPr>
      <w:r w:rsidRPr="00307BCD">
        <w:rPr>
          <w:lang w:val="en-US"/>
        </w:rPr>
        <w:t>The system displays the options menu;</w:t>
      </w:r>
    </w:p>
    <w:p w14:paraId="53115C73" w14:textId="77777777" w:rsidR="00754187" w:rsidRPr="00307BCD" w:rsidRDefault="00754187" w:rsidP="00754187">
      <w:pPr>
        <w:pStyle w:val="ListParagraph"/>
        <w:numPr>
          <w:ilvl w:val="0"/>
          <w:numId w:val="33"/>
        </w:numPr>
        <w:rPr>
          <w:lang w:val="en-US"/>
        </w:rPr>
      </w:pPr>
      <w:r w:rsidRPr="00307BCD">
        <w:rPr>
          <w:lang w:val="en-US"/>
        </w:rPr>
        <w:t>The user choose the option “</w:t>
      </w:r>
      <w:r w:rsidRPr="00307BCD">
        <w:rPr>
          <w:i/>
          <w:lang w:val="en-US"/>
        </w:rPr>
        <w:t>Add Tasks</w:t>
      </w:r>
      <w:r w:rsidRPr="00307BCD">
        <w:rPr>
          <w:lang w:val="en-US"/>
        </w:rPr>
        <w:t>”;</w:t>
      </w:r>
    </w:p>
    <w:p w14:paraId="5C1495FF" w14:textId="77777777" w:rsidR="00754187" w:rsidRPr="00307BCD" w:rsidRDefault="00754187" w:rsidP="00754187">
      <w:pPr>
        <w:pStyle w:val="ListParagraph"/>
        <w:numPr>
          <w:ilvl w:val="0"/>
          <w:numId w:val="33"/>
        </w:numPr>
        <w:rPr>
          <w:lang w:val="en-US"/>
        </w:rPr>
      </w:pPr>
      <w:r w:rsidRPr="00307BCD">
        <w:rPr>
          <w:lang w:val="en-US"/>
        </w:rPr>
        <w:t>The system show the window to create a new task. Default arguments are filled.</w:t>
      </w:r>
    </w:p>
    <w:p w14:paraId="1CCB38E5" w14:textId="1C960AAD" w:rsidR="00754187" w:rsidRPr="00307BCD" w:rsidRDefault="00754187" w:rsidP="00754187">
      <w:pPr>
        <w:pStyle w:val="ListParagraph"/>
        <w:numPr>
          <w:ilvl w:val="0"/>
          <w:numId w:val="33"/>
        </w:numPr>
        <w:rPr>
          <w:lang w:val="en-US"/>
        </w:rPr>
      </w:pPr>
      <w:r w:rsidRPr="00307BCD">
        <w:rPr>
          <w:lang w:val="en-US"/>
        </w:rPr>
        <w:t xml:space="preserve">The user fill all available fields and have the option button </w:t>
      </w:r>
      <w:proofErr w:type="gramStart"/>
      <w:r w:rsidRPr="00307BCD">
        <w:rPr>
          <w:i/>
          <w:lang w:val="en-US"/>
        </w:rPr>
        <w:t>Save</w:t>
      </w:r>
      <w:proofErr w:type="gramEnd"/>
      <w:r w:rsidRPr="00307BCD">
        <w:rPr>
          <w:lang w:val="en-US"/>
        </w:rPr>
        <w:t>” and “</w:t>
      </w:r>
      <w:r w:rsidRPr="00307BCD">
        <w:rPr>
          <w:i/>
          <w:lang w:val="en-US"/>
        </w:rPr>
        <w:t>Cancel</w:t>
      </w:r>
      <w:r w:rsidR="00087CF7">
        <w:rPr>
          <w:lang w:val="en-US"/>
        </w:rPr>
        <w:t>” [Refer to AFE013</w:t>
      </w:r>
      <w:r w:rsidRPr="00307BCD">
        <w:rPr>
          <w:lang w:val="en-US"/>
        </w:rPr>
        <w:t>].</w:t>
      </w:r>
    </w:p>
    <w:p w14:paraId="3B527A31" w14:textId="77777777" w:rsidR="00754187" w:rsidRPr="00307BCD" w:rsidRDefault="00754187" w:rsidP="00754187">
      <w:pPr>
        <w:pStyle w:val="ListParagraph"/>
        <w:numPr>
          <w:ilvl w:val="0"/>
          <w:numId w:val="33"/>
        </w:numPr>
        <w:rPr>
          <w:lang w:val="en-US"/>
        </w:rPr>
      </w:pPr>
      <w:r w:rsidRPr="00307BCD">
        <w:rPr>
          <w:lang w:val="en-US"/>
        </w:rPr>
        <w:t>The user choose “</w:t>
      </w:r>
      <w:r w:rsidRPr="00307BCD">
        <w:rPr>
          <w:i/>
          <w:lang w:val="en-US"/>
        </w:rPr>
        <w:t>Save</w:t>
      </w:r>
      <w:r w:rsidRPr="00307BCD">
        <w:rPr>
          <w:lang w:val="en-US"/>
        </w:rPr>
        <w:t>” button.</w:t>
      </w:r>
    </w:p>
    <w:p w14:paraId="66266AD6" w14:textId="77777777" w:rsidR="00754187" w:rsidRPr="00307BCD" w:rsidRDefault="00754187" w:rsidP="00754187">
      <w:pPr>
        <w:pStyle w:val="ListParagraph"/>
        <w:numPr>
          <w:ilvl w:val="0"/>
          <w:numId w:val="33"/>
        </w:numPr>
        <w:rPr>
          <w:lang w:val="en-US"/>
        </w:rPr>
      </w:pPr>
      <w:r w:rsidRPr="00307BCD">
        <w:rPr>
          <w:lang w:val="en-US"/>
        </w:rPr>
        <w:t xml:space="preserve">The system insert on database a new task associated a project. </w:t>
      </w:r>
    </w:p>
    <w:p w14:paraId="6ADD870E" w14:textId="77777777" w:rsidR="00754187" w:rsidRPr="00307BCD" w:rsidRDefault="00754187" w:rsidP="00754187">
      <w:pPr>
        <w:pStyle w:val="ListParagraph"/>
        <w:numPr>
          <w:ilvl w:val="0"/>
          <w:numId w:val="33"/>
        </w:numPr>
        <w:rPr>
          <w:lang w:val="en-US"/>
        </w:rPr>
      </w:pPr>
      <w:r w:rsidRPr="00307BCD">
        <w:rPr>
          <w:lang w:val="en-US"/>
        </w:rPr>
        <w:t>The system return to the main page of tasks project.</w:t>
      </w:r>
    </w:p>
    <w:p w14:paraId="4F9312D4" w14:textId="77777777" w:rsidR="00754187" w:rsidRDefault="00754187" w:rsidP="00754187">
      <w:pPr>
        <w:pStyle w:val="BodyText"/>
        <w:ind w:left="1080"/>
        <w:rPr>
          <w:lang w:val="en-US"/>
        </w:rPr>
      </w:pPr>
    </w:p>
    <w:p w14:paraId="10EC0D47" w14:textId="77777777" w:rsidR="000B0BF3" w:rsidRPr="00307BCD" w:rsidRDefault="000B0BF3" w:rsidP="00754187">
      <w:pPr>
        <w:pStyle w:val="BodyText"/>
        <w:ind w:left="1080"/>
        <w:rPr>
          <w:lang w:val="en-US"/>
        </w:rPr>
      </w:pPr>
    </w:p>
    <w:p w14:paraId="58463AD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lastRenderedPageBreak/>
        <w:t xml:space="preserve">Alternative Flow of Events (Alternative or Exception) </w:t>
      </w:r>
    </w:p>
    <w:p w14:paraId="194C0C32" w14:textId="245BC238" w:rsidR="00754187" w:rsidRPr="00307BCD" w:rsidRDefault="00087CF7" w:rsidP="00754187">
      <w:pPr>
        <w:rPr>
          <w:b/>
          <w:lang w:val="en-US"/>
        </w:rPr>
      </w:pPr>
      <w:r>
        <w:rPr>
          <w:b/>
          <w:lang w:val="en-US"/>
        </w:rPr>
        <w:t>AFE013</w:t>
      </w:r>
      <w:r w:rsidR="00754187" w:rsidRPr="00307BCD">
        <w:rPr>
          <w:b/>
          <w:lang w:val="en-US"/>
        </w:rPr>
        <w:t xml:space="preserve"> – New Task</w:t>
      </w:r>
    </w:p>
    <w:p w14:paraId="157C9596" w14:textId="663E545A" w:rsidR="00754187" w:rsidRPr="00307BCD" w:rsidRDefault="00754187" w:rsidP="00754187">
      <w:pPr>
        <w:pStyle w:val="ListParagraph"/>
        <w:numPr>
          <w:ilvl w:val="0"/>
          <w:numId w:val="35"/>
        </w:numPr>
        <w:rPr>
          <w:lang w:val="en-US"/>
        </w:rPr>
      </w:pPr>
      <w:r w:rsidRPr="00307BCD">
        <w:rPr>
          <w:lang w:val="en-US"/>
        </w:rPr>
        <w:t>For step 3 of MFE00</w:t>
      </w:r>
      <w:r w:rsidR="00A14F91">
        <w:rPr>
          <w:lang w:val="en-US"/>
        </w:rPr>
        <w:t>4</w:t>
      </w:r>
      <w:r w:rsidRPr="00307BCD">
        <w:rPr>
          <w:lang w:val="en-US"/>
        </w:rPr>
        <w:t>, the user clicks in the option “</w:t>
      </w:r>
      <w:r w:rsidRPr="00307BCD">
        <w:rPr>
          <w:i/>
          <w:lang w:val="en-US"/>
        </w:rPr>
        <w:t>Cancel</w:t>
      </w:r>
      <w:r w:rsidRPr="00307BCD">
        <w:rPr>
          <w:lang w:val="en-US"/>
        </w:rPr>
        <w:t>”;</w:t>
      </w:r>
    </w:p>
    <w:p w14:paraId="6783508A" w14:textId="77777777" w:rsidR="00754187" w:rsidRPr="00307BCD" w:rsidRDefault="00754187" w:rsidP="00754187">
      <w:pPr>
        <w:pStyle w:val="ListParagraph"/>
        <w:numPr>
          <w:ilvl w:val="0"/>
          <w:numId w:val="35"/>
        </w:numPr>
        <w:rPr>
          <w:lang w:val="en-US"/>
        </w:rPr>
      </w:pPr>
      <w:r w:rsidRPr="00307BCD">
        <w:rPr>
          <w:lang w:val="en-US"/>
        </w:rPr>
        <w:t>The system return on the main page of the tasks project and don’t save a new task.</w:t>
      </w:r>
    </w:p>
    <w:p w14:paraId="33B5AF0D" w14:textId="77777777" w:rsidR="00754187" w:rsidRPr="00307BCD" w:rsidRDefault="00754187" w:rsidP="00754187">
      <w:pPr>
        <w:pStyle w:val="ListParagraph"/>
        <w:rPr>
          <w:lang w:val="en-US"/>
        </w:rPr>
      </w:pPr>
    </w:p>
    <w:p w14:paraId="5C09554C" w14:textId="6594C7D5" w:rsidR="00754187" w:rsidRPr="00307BCD" w:rsidRDefault="00087CF7" w:rsidP="00754187">
      <w:pPr>
        <w:rPr>
          <w:rStyle w:val="Strong"/>
          <w:lang w:val="en-US"/>
        </w:rPr>
      </w:pPr>
      <w:r>
        <w:rPr>
          <w:rStyle w:val="Strong"/>
          <w:lang w:val="en-US"/>
        </w:rPr>
        <w:t>ExFE005</w:t>
      </w:r>
      <w:r w:rsidR="00754187" w:rsidRPr="00307BCD">
        <w:rPr>
          <w:rStyle w:val="Strong"/>
          <w:lang w:val="en-US"/>
        </w:rPr>
        <w:t xml:space="preserve"> – Mandatory fields left in blank </w:t>
      </w:r>
    </w:p>
    <w:p w14:paraId="6D1A1AB3" w14:textId="77777777" w:rsidR="00754187" w:rsidRPr="00307BCD" w:rsidRDefault="00754187" w:rsidP="00754187">
      <w:pPr>
        <w:pStyle w:val="ListParagraph"/>
        <w:numPr>
          <w:ilvl w:val="0"/>
          <w:numId w:val="34"/>
        </w:numPr>
        <w:rPr>
          <w:i/>
          <w:iCs/>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1D7F39EB" w14:textId="77777777" w:rsidR="00754187" w:rsidRPr="00307BCD" w:rsidRDefault="00754187" w:rsidP="00754187">
      <w:pPr>
        <w:pStyle w:val="ListParagraph"/>
        <w:numPr>
          <w:ilvl w:val="0"/>
          <w:numId w:val="34"/>
        </w:numPr>
        <w:rPr>
          <w:i/>
          <w:iCs/>
          <w:lang w:val="en-US"/>
        </w:rPr>
      </w:pPr>
      <w:r w:rsidRPr="00307BCD">
        <w:rPr>
          <w:lang w:val="en-US"/>
        </w:rPr>
        <w:t>The system maintains the fill fields by the user and highlights missing fields.</w:t>
      </w:r>
    </w:p>
    <w:p w14:paraId="34DDADA2" w14:textId="77777777" w:rsidR="00754187" w:rsidRPr="00307BCD" w:rsidRDefault="00754187" w:rsidP="00754187">
      <w:pPr>
        <w:pStyle w:val="ListParagraph"/>
        <w:numPr>
          <w:ilvl w:val="0"/>
          <w:numId w:val="34"/>
        </w:numPr>
        <w:rPr>
          <w:i/>
          <w:iCs/>
          <w:lang w:val="en-US"/>
        </w:rPr>
      </w:pPr>
      <w:r w:rsidRPr="00307BCD">
        <w:rPr>
          <w:lang w:val="en-US"/>
        </w:rPr>
        <w:t>The user fill missing fields.</w:t>
      </w:r>
    </w:p>
    <w:p w14:paraId="375B01B5" w14:textId="77777777" w:rsidR="00754187" w:rsidRPr="00307BCD" w:rsidRDefault="00754187" w:rsidP="00754187">
      <w:pPr>
        <w:pStyle w:val="ListParagraph"/>
        <w:numPr>
          <w:ilvl w:val="0"/>
          <w:numId w:val="34"/>
        </w:numPr>
        <w:rPr>
          <w:i/>
          <w:iCs/>
          <w:lang w:val="en-US"/>
        </w:rPr>
      </w:pPr>
      <w:r w:rsidRPr="00307BCD">
        <w:rPr>
          <w:lang w:val="en-US"/>
        </w:rPr>
        <w:t>The user clicks in the option “</w:t>
      </w:r>
      <w:r w:rsidRPr="00307BCD">
        <w:rPr>
          <w:i/>
          <w:lang w:val="en-US"/>
        </w:rPr>
        <w:t>OK</w:t>
      </w:r>
      <w:r w:rsidRPr="00307BCD">
        <w:rPr>
          <w:lang w:val="en-US"/>
        </w:rPr>
        <w:t>”;</w:t>
      </w:r>
    </w:p>
    <w:p w14:paraId="395D5F23" w14:textId="53AF8856" w:rsidR="00754187" w:rsidRPr="00307BCD" w:rsidRDefault="00754187" w:rsidP="00754187">
      <w:pPr>
        <w:pStyle w:val="ListParagraph"/>
        <w:numPr>
          <w:ilvl w:val="0"/>
          <w:numId w:val="34"/>
        </w:numPr>
        <w:rPr>
          <w:i/>
          <w:iCs/>
          <w:lang w:val="en-US"/>
        </w:rPr>
      </w:pPr>
      <w:r w:rsidRPr="00307BCD">
        <w:rPr>
          <w:lang w:val="en-US"/>
        </w:rPr>
        <w:t>The system returns to step 4 of MFE00</w:t>
      </w:r>
      <w:r w:rsidR="00A14F91">
        <w:rPr>
          <w:lang w:val="en-US"/>
        </w:rPr>
        <w:t>4</w:t>
      </w:r>
      <w:r w:rsidRPr="00307BCD">
        <w:rPr>
          <w:lang w:val="en-US"/>
        </w:rPr>
        <w:t>;</w:t>
      </w:r>
    </w:p>
    <w:p w14:paraId="4E178826" w14:textId="77777777" w:rsidR="00754187" w:rsidRPr="00307BCD" w:rsidRDefault="00754187" w:rsidP="00754187">
      <w:pPr>
        <w:pStyle w:val="1Einrckung"/>
        <w:ind w:left="0"/>
        <w:rPr>
          <w:lang w:val="en-US"/>
        </w:rPr>
      </w:pPr>
    </w:p>
    <w:p w14:paraId="77CEE9C0" w14:textId="77777777" w:rsidR="00754187" w:rsidRPr="00307BCD" w:rsidRDefault="00754187" w:rsidP="00754187">
      <w:pPr>
        <w:pStyle w:val="Heading3"/>
        <w:numPr>
          <w:ilvl w:val="2"/>
          <w:numId w:val="36"/>
        </w:numPr>
        <w:rPr>
          <w:lang w:val="en-US"/>
        </w:rPr>
      </w:pPr>
      <w:bookmarkStart w:id="61" w:name="_Toc401513910"/>
      <w:r w:rsidRPr="00307BCD">
        <w:rPr>
          <w:lang w:val="en-US"/>
        </w:rPr>
        <w:t>UC005 – Maintain Tasks</w:t>
      </w:r>
      <w:bookmarkEnd w:id="61"/>
    </w:p>
    <w:p w14:paraId="57EA63AF" w14:textId="77777777" w:rsidR="00754187" w:rsidRPr="00307BCD" w:rsidRDefault="00754187" w:rsidP="00754187">
      <w:pPr>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06BC993B"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5FF1102"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53C4ACD"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650E627A"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73E4D183"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2C467DB6"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275170FB"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7A681A0F" w14:textId="77777777" w:rsidR="00754187" w:rsidRPr="00307BCD" w:rsidRDefault="00754187" w:rsidP="00754187">
            <w:pPr>
              <w:rPr>
                <w:lang w:val="en-US"/>
              </w:rPr>
            </w:pPr>
            <w:r w:rsidRPr="00307BCD">
              <w:rPr>
                <w:lang w:val="en-US"/>
              </w:rPr>
              <w:t>Desirable</w:t>
            </w:r>
          </w:p>
        </w:tc>
      </w:tr>
      <w:tr w:rsidR="00754187" w:rsidRPr="00307BCD" w14:paraId="5E6473A6"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0C4F0F94"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50155B82" w14:textId="77777777" w:rsidR="00754187" w:rsidRPr="00307BCD" w:rsidRDefault="00754187" w:rsidP="00754187">
            <w:pPr>
              <w:rPr>
                <w:sz w:val="20"/>
                <w:lang w:val="en-US"/>
              </w:rPr>
            </w:pPr>
            <w:r w:rsidRPr="00307BCD">
              <w:rPr>
                <w:lang w:val="en-US"/>
              </w:rPr>
              <w:t>UC001 (Maintain Projects), UC002 (Maintain User), UC005 (Login), UC003 (Create Task)</w:t>
            </w:r>
          </w:p>
        </w:tc>
      </w:tr>
    </w:tbl>
    <w:p w14:paraId="4EB596F3"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p>
    <w:p w14:paraId="276CB47B"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1054A21C" w14:textId="77777777" w:rsidR="00754187" w:rsidRDefault="00754187" w:rsidP="00754187">
      <w:pPr>
        <w:rPr>
          <w:rFonts w:eastAsia="Bitstream Vera Sans"/>
          <w:lang w:val="en-US"/>
        </w:rPr>
      </w:pPr>
      <w:r w:rsidRPr="00307BCD">
        <w:rPr>
          <w:rFonts w:eastAsia="Bitstream Vera Sans"/>
          <w:lang w:val="en-US"/>
        </w:rPr>
        <w:t>This use case is related to the creation, change and cancelation of tasks. Any user is able to execute these tasks.</w:t>
      </w:r>
    </w:p>
    <w:p w14:paraId="212F34C0" w14:textId="77777777" w:rsidR="00087CF7" w:rsidRPr="00307BCD" w:rsidRDefault="00087CF7" w:rsidP="00754187">
      <w:pPr>
        <w:rPr>
          <w:rFonts w:eastAsia="Bitstream Vera Sans"/>
          <w:lang w:val="en-US"/>
        </w:rPr>
      </w:pPr>
    </w:p>
    <w:p w14:paraId="19DBD455" w14:textId="77777777" w:rsidR="00754187"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Graphic User Interface</w:t>
      </w:r>
    </w:p>
    <w:p w14:paraId="216D7149" w14:textId="77777777" w:rsidR="00754187" w:rsidRPr="009411FA" w:rsidRDefault="00754187" w:rsidP="00754187">
      <w:pPr>
        <w:rPr>
          <w:lang w:val="en-US"/>
        </w:rPr>
      </w:pPr>
    </w:p>
    <w:p w14:paraId="7E9FBE08" w14:textId="77777777" w:rsidR="00754187" w:rsidRDefault="00754187" w:rsidP="00754187">
      <w:pPr>
        <w:jc w:val="center"/>
        <w:rPr>
          <w:lang w:val="en-US"/>
        </w:rPr>
      </w:pPr>
      <w:r w:rsidRPr="00307BCD">
        <w:rPr>
          <w:noProof/>
          <w:lang w:val="en-US" w:eastAsia="en-US"/>
        </w:rPr>
        <w:drawing>
          <wp:inline distT="0" distB="0" distL="0" distR="0" wp14:anchorId="78449F07" wp14:editId="344B4F28">
            <wp:extent cx="4927998" cy="2815998"/>
            <wp:effectExtent l="0" t="0" r="0" b="3810"/>
            <wp:docPr id="12" name="Picture 12"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napshot"/>
                    <pic:cNvPicPr>
                      <a:picLocks noChangeAspect="1" noChangeArrowheads="1"/>
                    </pic:cNvPicPr>
                  </pic:nvPicPr>
                  <pic:blipFill rotWithShape="1">
                    <a:blip r:embed="rId24">
                      <a:extLst>
                        <a:ext uri="{28A0092B-C50C-407E-A947-70E740481C1C}">
                          <a14:useLocalDpi xmlns:a14="http://schemas.microsoft.com/office/drawing/2010/main" val="0"/>
                        </a:ext>
                      </a:extLst>
                    </a:blip>
                    <a:srcRect b="43257"/>
                    <a:stretch/>
                  </pic:blipFill>
                  <pic:spPr bwMode="auto">
                    <a:xfrm>
                      <a:off x="0" y="0"/>
                      <a:ext cx="4928992" cy="2816566"/>
                    </a:xfrm>
                    <a:prstGeom prst="rect">
                      <a:avLst/>
                    </a:prstGeom>
                    <a:noFill/>
                    <a:ln>
                      <a:noFill/>
                    </a:ln>
                    <a:extLst>
                      <a:ext uri="{53640926-AAD7-44d8-BBD7-CCE9431645EC}">
                        <a14:shadowObscured xmlns:a14="http://schemas.microsoft.com/office/drawing/2010/main"/>
                      </a:ext>
                    </a:extLst>
                  </pic:spPr>
                </pic:pic>
              </a:graphicData>
            </a:graphic>
          </wp:inline>
        </w:drawing>
      </w:r>
    </w:p>
    <w:p w14:paraId="514A21CE" w14:textId="77777777" w:rsidR="00754187" w:rsidRDefault="00754187" w:rsidP="00754187">
      <w:pPr>
        <w:jc w:val="center"/>
        <w:rPr>
          <w:lang w:val="en-US"/>
        </w:rPr>
      </w:pPr>
      <w:r w:rsidRPr="00307BCD">
        <w:rPr>
          <w:noProof/>
          <w:lang w:val="en-US" w:eastAsia="en-US"/>
        </w:rPr>
        <w:lastRenderedPageBreak/>
        <w:drawing>
          <wp:inline distT="0" distB="0" distL="0" distR="0" wp14:anchorId="39EB8B31" wp14:editId="392C6702">
            <wp:extent cx="6274751" cy="2717239"/>
            <wp:effectExtent l="0" t="0" r="0" b="635"/>
            <wp:docPr id="25" name="Picture 25"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napshot"/>
                    <pic:cNvPicPr>
                      <a:picLocks noChangeAspect="1" noChangeArrowheads="1"/>
                    </pic:cNvPicPr>
                  </pic:nvPicPr>
                  <pic:blipFill rotWithShape="1">
                    <a:blip r:embed="rId24">
                      <a:extLst>
                        <a:ext uri="{28A0092B-C50C-407E-A947-70E740481C1C}">
                          <a14:useLocalDpi xmlns:a14="http://schemas.microsoft.com/office/drawing/2010/main" val="0"/>
                        </a:ext>
                      </a:extLst>
                    </a:blip>
                    <a:srcRect l="-1411" t="56392" r="1"/>
                    <a:stretch/>
                  </pic:blipFill>
                  <pic:spPr bwMode="auto">
                    <a:xfrm>
                      <a:off x="0" y="0"/>
                      <a:ext cx="6281264" cy="2720059"/>
                    </a:xfrm>
                    <a:prstGeom prst="rect">
                      <a:avLst/>
                    </a:prstGeom>
                    <a:noFill/>
                    <a:ln>
                      <a:noFill/>
                    </a:ln>
                    <a:extLst>
                      <a:ext uri="{53640926-AAD7-44d8-BBD7-CCE9431645EC}">
                        <a14:shadowObscured xmlns:a14="http://schemas.microsoft.com/office/drawing/2010/main"/>
                      </a:ext>
                    </a:extLst>
                  </pic:spPr>
                </pic:pic>
              </a:graphicData>
            </a:graphic>
          </wp:inline>
        </w:drawing>
      </w:r>
    </w:p>
    <w:p w14:paraId="259E6BDD" w14:textId="77777777" w:rsidR="00754187" w:rsidRPr="00307BCD" w:rsidRDefault="00754187" w:rsidP="00754187">
      <w:pPr>
        <w:pStyle w:val="Heading4"/>
        <w:numPr>
          <w:ilvl w:val="0"/>
          <w:numId w:val="0"/>
        </w:numPr>
        <w:rPr>
          <w:rFonts w:ascii="Times New Roman" w:hAnsi="Times New Roman"/>
          <w:lang w:val="en-US"/>
        </w:rPr>
      </w:pPr>
    </w:p>
    <w:p w14:paraId="499CCA1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1F018ECD"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The user needs to be registered in the system;</w:t>
      </w:r>
    </w:p>
    <w:p w14:paraId="19D01C07"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The user needs to be logged into the system;</w:t>
      </w:r>
    </w:p>
    <w:p w14:paraId="5FCFEBF1"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have at least one project registered in the system.</w:t>
      </w:r>
    </w:p>
    <w:p w14:paraId="469B6D9E"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have at least one task registered in the system.</w:t>
      </w:r>
    </w:p>
    <w:p w14:paraId="53C923E8"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have resources (accountable) registered in system.</w:t>
      </w:r>
    </w:p>
    <w:p w14:paraId="66736F7E"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kinds of types are registered in system (Bug, Feature).</w:t>
      </w:r>
    </w:p>
    <w:p w14:paraId="75892A68"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kinds of priority are registered in system (Normal, High and Low).</w:t>
      </w:r>
    </w:p>
    <w:p w14:paraId="2A2CDEBB"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kinds of position are registered in system (Backlog, Process, Done, Testing and Canceled).</w:t>
      </w:r>
    </w:p>
    <w:p w14:paraId="6E93FF1C" w14:textId="77777777" w:rsidR="00C94803" w:rsidRDefault="00C94803" w:rsidP="00754187">
      <w:pPr>
        <w:pStyle w:val="Heading4"/>
        <w:keepNext/>
        <w:widowControl w:val="0"/>
        <w:numPr>
          <w:ilvl w:val="0"/>
          <w:numId w:val="0"/>
        </w:numPr>
        <w:suppressAutoHyphens/>
        <w:spacing w:before="120" w:line="240" w:lineRule="atLeast"/>
        <w:jc w:val="both"/>
        <w:rPr>
          <w:lang w:val="en-US"/>
        </w:rPr>
      </w:pPr>
    </w:p>
    <w:p w14:paraId="166964A8"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644747C3" w14:textId="77777777" w:rsidR="00754187" w:rsidRPr="00307BCD" w:rsidRDefault="00754187" w:rsidP="00754187">
      <w:pPr>
        <w:pStyle w:val="ListParagraph"/>
        <w:widowControl w:val="0"/>
        <w:numPr>
          <w:ilvl w:val="0"/>
          <w:numId w:val="30"/>
        </w:numPr>
        <w:suppressAutoHyphens/>
        <w:spacing w:after="120" w:line="240" w:lineRule="atLeast"/>
        <w:jc w:val="both"/>
        <w:rPr>
          <w:lang w:val="en-US"/>
        </w:rPr>
      </w:pPr>
      <w:r w:rsidRPr="00307BCD">
        <w:rPr>
          <w:lang w:val="en-US"/>
        </w:rPr>
        <w:t>Tasks changed in the system (refer to Main (MFE) / Alternative (AFE) and Exception (</w:t>
      </w:r>
      <w:proofErr w:type="spellStart"/>
      <w:r w:rsidRPr="00307BCD">
        <w:rPr>
          <w:lang w:val="en-US"/>
        </w:rPr>
        <w:t>ExFE</w:t>
      </w:r>
      <w:proofErr w:type="spellEnd"/>
      <w:r w:rsidRPr="00307BCD">
        <w:rPr>
          <w:lang w:val="en-US"/>
        </w:rPr>
        <w:t>) flows of events);</w:t>
      </w:r>
    </w:p>
    <w:p w14:paraId="1D98EFAA" w14:textId="77777777" w:rsidR="00754187" w:rsidRPr="00307BCD" w:rsidRDefault="00754187" w:rsidP="00754187">
      <w:pPr>
        <w:tabs>
          <w:tab w:val="left" w:pos="1134"/>
        </w:tabs>
        <w:ind w:left="709"/>
        <w:rPr>
          <w:lang w:val="en-US"/>
        </w:rPr>
      </w:pPr>
    </w:p>
    <w:p w14:paraId="0F2F0ED9" w14:textId="0C0D1B88" w:rsidR="00754187" w:rsidRPr="00307BCD" w:rsidRDefault="00A14F91" w:rsidP="00754187">
      <w:pPr>
        <w:pStyle w:val="Heading4"/>
        <w:keepNext/>
        <w:widowControl w:val="0"/>
        <w:numPr>
          <w:ilvl w:val="0"/>
          <w:numId w:val="0"/>
        </w:numPr>
        <w:suppressAutoHyphens/>
        <w:spacing w:before="120" w:line="240" w:lineRule="atLeast"/>
        <w:jc w:val="both"/>
        <w:rPr>
          <w:lang w:val="en-US"/>
        </w:rPr>
      </w:pPr>
      <w:r>
        <w:rPr>
          <w:lang w:val="en-US"/>
        </w:rPr>
        <w:t>MFE005</w:t>
      </w:r>
      <w:r w:rsidR="00754187" w:rsidRPr="00307BCD">
        <w:rPr>
          <w:lang w:val="en-US"/>
        </w:rPr>
        <w:t xml:space="preserve"> – Maintain Tasks Main Flow of Events</w:t>
      </w:r>
    </w:p>
    <w:p w14:paraId="1B595641" w14:textId="77777777" w:rsidR="00754187" w:rsidRPr="00307BCD" w:rsidRDefault="00754187" w:rsidP="00754187">
      <w:pPr>
        <w:pStyle w:val="ListParagraph"/>
        <w:numPr>
          <w:ilvl w:val="0"/>
          <w:numId w:val="37"/>
        </w:numPr>
        <w:rPr>
          <w:lang w:val="en-US"/>
        </w:rPr>
      </w:pPr>
      <w:r w:rsidRPr="00307BCD">
        <w:rPr>
          <w:lang w:val="en-US"/>
        </w:rPr>
        <w:t>The system displays the window of tasks project.</w:t>
      </w:r>
    </w:p>
    <w:p w14:paraId="4D4EB0A9" w14:textId="77777777" w:rsidR="00754187" w:rsidRPr="00307BCD" w:rsidRDefault="00754187" w:rsidP="00754187">
      <w:pPr>
        <w:pStyle w:val="ListParagraph"/>
        <w:numPr>
          <w:ilvl w:val="0"/>
          <w:numId w:val="37"/>
        </w:numPr>
        <w:rPr>
          <w:lang w:val="en-US"/>
        </w:rPr>
      </w:pPr>
      <w:r w:rsidRPr="00307BCD">
        <w:rPr>
          <w:lang w:val="en-US"/>
        </w:rPr>
        <w:t>The user click on one task.</w:t>
      </w:r>
    </w:p>
    <w:p w14:paraId="5EDC344F" w14:textId="77777777" w:rsidR="00754187" w:rsidRPr="00307BCD" w:rsidRDefault="00754187" w:rsidP="00754187">
      <w:pPr>
        <w:pStyle w:val="ListParagraph"/>
        <w:numPr>
          <w:ilvl w:val="0"/>
          <w:numId w:val="37"/>
        </w:numPr>
        <w:rPr>
          <w:lang w:val="en-US"/>
        </w:rPr>
      </w:pPr>
      <w:r w:rsidRPr="00307BCD">
        <w:rPr>
          <w:lang w:val="en-US"/>
        </w:rPr>
        <w:t>The system open the window to edit task.</w:t>
      </w:r>
    </w:p>
    <w:p w14:paraId="40CFB0A3" w14:textId="5F7EC660" w:rsidR="00754187" w:rsidRPr="00307BCD" w:rsidRDefault="00754187" w:rsidP="00754187">
      <w:pPr>
        <w:pStyle w:val="ListParagraph"/>
        <w:numPr>
          <w:ilvl w:val="0"/>
          <w:numId w:val="37"/>
        </w:numPr>
        <w:rPr>
          <w:lang w:val="en-US"/>
        </w:rPr>
      </w:pPr>
      <w:r w:rsidRPr="00307BCD">
        <w:rPr>
          <w:lang w:val="en-US"/>
        </w:rPr>
        <w:t>The user fill available fields and have the option to “</w:t>
      </w:r>
      <w:r w:rsidRPr="00307BCD">
        <w:rPr>
          <w:i/>
          <w:lang w:val="en-US"/>
        </w:rPr>
        <w:t>Save</w:t>
      </w:r>
      <w:r w:rsidRPr="00307BCD">
        <w:rPr>
          <w:lang w:val="en-US"/>
        </w:rPr>
        <w:t>”, “</w:t>
      </w:r>
      <w:r w:rsidRPr="00307BCD">
        <w:rPr>
          <w:i/>
          <w:lang w:val="en-US"/>
        </w:rPr>
        <w:t>Cancel</w:t>
      </w:r>
      <w:r w:rsidRPr="00307BCD">
        <w:rPr>
          <w:lang w:val="en-US"/>
        </w:rPr>
        <w:t>” or “</w:t>
      </w:r>
      <w:r w:rsidRPr="00307BCD">
        <w:rPr>
          <w:i/>
          <w:lang w:val="en-US"/>
        </w:rPr>
        <w:t>New Sub Task</w:t>
      </w:r>
      <w:r w:rsidR="00087CF7">
        <w:rPr>
          <w:lang w:val="en-US"/>
        </w:rPr>
        <w:t>”. [Refer to AFE014, AF015</w:t>
      </w:r>
      <w:r w:rsidRPr="00307BCD">
        <w:rPr>
          <w:lang w:val="en-US"/>
        </w:rPr>
        <w:t>]</w:t>
      </w:r>
    </w:p>
    <w:p w14:paraId="7AB8334E" w14:textId="77777777" w:rsidR="00754187" w:rsidRPr="00307BCD" w:rsidRDefault="00754187" w:rsidP="00754187">
      <w:pPr>
        <w:pStyle w:val="ListParagraph"/>
        <w:numPr>
          <w:ilvl w:val="0"/>
          <w:numId w:val="37"/>
        </w:numPr>
        <w:rPr>
          <w:lang w:val="en-US"/>
        </w:rPr>
      </w:pPr>
      <w:r w:rsidRPr="00307BCD">
        <w:rPr>
          <w:lang w:val="en-US"/>
        </w:rPr>
        <w:t>The user choose “</w:t>
      </w:r>
      <w:r w:rsidRPr="00307BCD">
        <w:rPr>
          <w:i/>
          <w:lang w:val="en-US"/>
        </w:rPr>
        <w:t>Save</w:t>
      </w:r>
      <w:r w:rsidRPr="00307BCD">
        <w:rPr>
          <w:lang w:val="en-US"/>
        </w:rPr>
        <w:t>” button.</w:t>
      </w:r>
    </w:p>
    <w:p w14:paraId="07952C3A" w14:textId="77777777" w:rsidR="00754187" w:rsidRPr="00307BCD" w:rsidRDefault="00754187" w:rsidP="00754187">
      <w:pPr>
        <w:pStyle w:val="ListParagraph"/>
        <w:numPr>
          <w:ilvl w:val="0"/>
          <w:numId w:val="37"/>
        </w:numPr>
        <w:rPr>
          <w:lang w:val="en-US"/>
        </w:rPr>
      </w:pPr>
      <w:r w:rsidRPr="00307BCD">
        <w:rPr>
          <w:lang w:val="en-US"/>
        </w:rPr>
        <w:t>The system update information about the task on database.</w:t>
      </w:r>
    </w:p>
    <w:p w14:paraId="00CE6E56" w14:textId="77777777" w:rsidR="00754187" w:rsidRPr="00307BCD" w:rsidRDefault="00754187" w:rsidP="00754187">
      <w:pPr>
        <w:pStyle w:val="ListParagraph"/>
        <w:numPr>
          <w:ilvl w:val="0"/>
          <w:numId w:val="37"/>
        </w:numPr>
        <w:rPr>
          <w:lang w:val="en-US"/>
        </w:rPr>
      </w:pPr>
      <w:r w:rsidRPr="00307BCD">
        <w:rPr>
          <w:lang w:val="en-US"/>
        </w:rPr>
        <w:t>The system return to the main page of the tasks project.</w:t>
      </w:r>
    </w:p>
    <w:p w14:paraId="0A6B94BD" w14:textId="77777777" w:rsidR="00754187" w:rsidRPr="00307BCD" w:rsidRDefault="00754187" w:rsidP="00754187">
      <w:pPr>
        <w:pStyle w:val="BodyText"/>
        <w:tabs>
          <w:tab w:val="left" w:pos="1134"/>
        </w:tabs>
        <w:ind w:left="1080"/>
        <w:rPr>
          <w:lang w:val="en-US"/>
        </w:rPr>
      </w:pPr>
    </w:p>
    <w:p w14:paraId="5C35D2AD" w14:textId="77777777" w:rsidR="00754187" w:rsidRPr="00307BCD" w:rsidRDefault="00754187" w:rsidP="00754187">
      <w:pPr>
        <w:pStyle w:val="ListParagraph"/>
        <w:keepNext/>
        <w:widowControl w:val="0"/>
        <w:numPr>
          <w:ilvl w:val="0"/>
          <w:numId w:val="31"/>
        </w:numPr>
        <w:suppressAutoHyphens/>
        <w:spacing w:before="120" w:after="60" w:line="240" w:lineRule="atLeast"/>
        <w:jc w:val="both"/>
        <w:outlineLvl w:val="3"/>
        <w:rPr>
          <w:vanish/>
          <w:lang w:val="en-US"/>
        </w:rPr>
      </w:pPr>
    </w:p>
    <w:p w14:paraId="17E02F2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0E7D7D01" w14:textId="35F250BC"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AFE014</w:t>
      </w:r>
      <w:r w:rsidR="00754187" w:rsidRPr="00307BCD">
        <w:rPr>
          <w:iCs/>
          <w:lang w:val="en-US"/>
        </w:rPr>
        <w:t xml:space="preserve"> – Cancel Task</w:t>
      </w:r>
    </w:p>
    <w:p w14:paraId="7F314BAD" w14:textId="2924929A" w:rsidR="00754187" w:rsidRPr="00307BCD" w:rsidRDefault="00754187" w:rsidP="00754187">
      <w:pPr>
        <w:pStyle w:val="ListParagraph"/>
        <w:numPr>
          <w:ilvl w:val="0"/>
          <w:numId w:val="38"/>
        </w:numPr>
        <w:rPr>
          <w:lang w:val="en-US"/>
        </w:rPr>
      </w:pPr>
      <w:r w:rsidRPr="00307BCD">
        <w:rPr>
          <w:lang w:val="en-US"/>
        </w:rPr>
        <w:t>For step 4 of MFE00</w:t>
      </w:r>
      <w:r w:rsidR="00A14F91">
        <w:rPr>
          <w:lang w:val="en-US"/>
        </w:rPr>
        <w:t>5</w:t>
      </w:r>
      <w:r w:rsidRPr="00307BCD">
        <w:rPr>
          <w:lang w:val="en-US"/>
        </w:rPr>
        <w:t>, the user clicks in the option “</w:t>
      </w:r>
      <w:r w:rsidRPr="00307BCD">
        <w:rPr>
          <w:i/>
          <w:lang w:val="en-US"/>
        </w:rPr>
        <w:t>Cancel</w:t>
      </w:r>
      <w:r w:rsidRPr="00307BCD">
        <w:rPr>
          <w:lang w:val="en-US"/>
        </w:rPr>
        <w:t>”;</w:t>
      </w:r>
    </w:p>
    <w:p w14:paraId="21313485" w14:textId="77777777" w:rsidR="00754187" w:rsidRPr="00307BCD" w:rsidRDefault="00754187" w:rsidP="00754187">
      <w:pPr>
        <w:pStyle w:val="ListParagraph"/>
        <w:numPr>
          <w:ilvl w:val="0"/>
          <w:numId w:val="38"/>
        </w:numPr>
        <w:rPr>
          <w:lang w:val="en-US"/>
        </w:rPr>
      </w:pPr>
      <w:r w:rsidRPr="00307BCD">
        <w:rPr>
          <w:lang w:val="en-US"/>
        </w:rPr>
        <w:t>The system return on the main page of the tasks project and don’t save a new task.</w:t>
      </w:r>
    </w:p>
    <w:p w14:paraId="77B891C7" w14:textId="77777777" w:rsidR="00754187" w:rsidRPr="00307BCD" w:rsidRDefault="00754187" w:rsidP="00754187">
      <w:pPr>
        <w:pStyle w:val="BodyText"/>
        <w:tabs>
          <w:tab w:val="left" w:pos="1134"/>
        </w:tabs>
        <w:ind w:left="1080"/>
        <w:rPr>
          <w:lang w:val="en-US"/>
        </w:rPr>
      </w:pPr>
    </w:p>
    <w:p w14:paraId="7EBD79B9" w14:textId="4E728035"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AFE015</w:t>
      </w:r>
      <w:r w:rsidR="00754187" w:rsidRPr="00307BCD">
        <w:rPr>
          <w:iCs/>
          <w:lang w:val="en-US"/>
        </w:rPr>
        <w:t xml:space="preserve"> – New Sub Task</w:t>
      </w:r>
    </w:p>
    <w:p w14:paraId="45F3A6EB" w14:textId="037FDE64" w:rsidR="00754187" w:rsidRPr="00307BCD" w:rsidRDefault="00754187" w:rsidP="00754187">
      <w:pPr>
        <w:pStyle w:val="ListParagraph"/>
        <w:numPr>
          <w:ilvl w:val="0"/>
          <w:numId w:val="39"/>
        </w:numPr>
        <w:rPr>
          <w:lang w:val="en-US"/>
        </w:rPr>
      </w:pPr>
      <w:r w:rsidRPr="00307BCD">
        <w:rPr>
          <w:lang w:val="en-US"/>
        </w:rPr>
        <w:t>For step 4 of MFE00</w:t>
      </w:r>
      <w:r w:rsidR="00A14F91">
        <w:rPr>
          <w:lang w:val="en-US"/>
        </w:rPr>
        <w:t>5</w:t>
      </w:r>
      <w:r w:rsidRPr="00307BCD">
        <w:rPr>
          <w:lang w:val="en-US"/>
        </w:rPr>
        <w:t>, the user clicks in the option “</w:t>
      </w:r>
      <w:r w:rsidRPr="00307BCD">
        <w:rPr>
          <w:i/>
          <w:lang w:val="en-US"/>
        </w:rPr>
        <w:t>New Sub Task</w:t>
      </w:r>
      <w:r w:rsidRPr="00307BCD">
        <w:rPr>
          <w:lang w:val="en-US"/>
        </w:rPr>
        <w:t>”;</w:t>
      </w:r>
    </w:p>
    <w:p w14:paraId="2F5750D3" w14:textId="77777777" w:rsidR="00754187" w:rsidRPr="00307BCD" w:rsidRDefault="00754187" w:rsidP="00754187">
      <w:pPr>
        <w:pStyle w:val="ListParagraph"/>
        <w:numPr>
          <w:ilvl w:val="0"/>
          <w:numId w:val="39"/>
        </w:numPr>
        <w:rPr>
          <w:lang w:val="en-US"/>
        </w:rPr>
      </w:pPr>
      <w:r w:rsidRPr="00307BCD">
        <w:rPr>
          <w:lang w:val="en-US"/>
        </w:rPr>
        <w:t>The system open a new page with on top the name of the original task.</w:t>
      </w:r>
    </w:p>
    <w:p w14:paraId="43C4851F" w14:textId="3568F841" w:rsidR="00754187" w:rsidRPr="00307BCD" w:rsidRDefault="00754187" w:rsidP="00754187">
      <w:pPr>
        <w:pStyle w:val="ListParagraph"/>
        <w:numPr>
          <w:ilvl w:val="0"/>
          <w:numId w:val="39"/>
        </w:numPr>
        <w:rPr>
          <w:lang w:val="en-US"/>
        </w:rPr>
      </w:pPr>
      <w:r w:rsidRPr="00307BCD">
        <w:rPr>
          <w:lang w:val="en-US"/>
        </w:rPr>
        <w:t xml:space="preserve">The </w:t>
      </w:r>
      <w:r w:rsidR="00087CF7" w:rsidRPr="00307BCD">
        <w:rPr>
          <w:lang w:val="en-US"/>
        </w:rPr>
        <w:t>system allows</w:t>
      </w:r>
      <w:r w:rsidRPr="00307BCD">
        <w:rPr>
          <w:lang w:val="en-US"/>
        </w:rPr>
        <w:t xml:space="preserve"> fields to be fill by the user and show the options to “</w:t>
      </w:r>
      <w:r w:rsidRPr="00307BCD">
        <w:rPr>
          <w:i/>
          <w:lang w:val="en-US"/>
        </w:rPr>
        <w:t>Save</w:t>
      </w:r>
      <w:r w:rsidRPr="00307BCD">
        <w:rPr>
          <w:lang w:val="en-US"/>
        </w:rPr>
        <w:t>” or “</w:t>
      </w:r>
      <w:r w:rsidRPr="00307BCD">
        <w:rPr>
          <w:i/>
          <w:lang w:val="en-US"/>
        </w:rPr>
        <w:t>Cancel</w:t>
      </w:r>
      <w:r w:rsidR="00087CF7">
        <w:rPr>
          <w:lang w:val="en-US"/>
        </w:rPr>
        <w:t>”. [Refer to AFE016</w:t>
      </w:r>
      <w:r w:rsidRPr="00307BCD">
        <w:rPr>
          <w:lang w:val="en-US"/>
        </w:rPr>
        <w:t xml:space="preserve">, </w:t>
      </w:r>
      <w:r w:rsidRPr="00307BCD">
        <w:rPr>
          <w:iCs/>
          <w:lang w:val="en-US"/>
        </w:rPr>
        <w:t>ExFE</w:t>
      </w:r>
      <w:r w:rsidR="00087CF7">
        <w:rPr>
          <w:iCs/>
          <w:lang w:val="en-US"/>
        </w:rPr>
        <w:t>007</w:t>
      </w:r>
      <w:r w:rsidRPr="00307BCD">
        <w:rPr>
          <w:lang w:val="en-US"/>
        </w:rPr>
        <w:t>]</w:t>
      </w:r>
    </w:p>
    <w:p w14:paraId="6533C143" w14:textId="77777777" w:rsidR="00754187" w:rsidRPr="00307BCD" w:rsidRDefault="00754187" w:rsidP="00754187">
      <w:pPr>
        <w:pStyle w:val="ListParagraph"/>
        <w:numPr>
          <w:ilvl w:val="0"/>
          <w:numId w:val="39"/>
        </w:numPr>
        <w:rPr>
          <w:lang w:val="en-US"/>
        </w:rPr>
      </w:pPr>
      <w:r w:rsidRPr="00307BCD">
        <w:rPr>
          <w:lang w:val="en-US"/>
        </w:rPr>
        <w:t>The user choose “</w:t>
      </w:r>
      <w:r w:rsidRPr="00307BCD">
        <w:rPr>
          <w:i/>
          <w:lang w:val="en-US"/>
        </w:rPr>
        <w:t>Save</w:t>
      </w:r>
      <w:r w:rsidRPr="00307BCD">
        <w:rPr>
          <w:lang w:val="en-US"/>
        </w:rPr>
        <w:t>” button.</w:t>
      </w:r>
    </w:p>
    <w:p w14:paraId="0D8A20BA" w14:textId="77777777" w:rsidR="00754187" w:rsidRPr="00307BCD" w:rsidRDefault="00754187" w:rsidP="00754187">
      <w:pPr>
        <w:pStyle w:val="ListParagraph"/>
        <w:numPr>
          <w:ilvl w:val="0"/>
          <w:numId w:val="39"/>
        </w:numPr>
        <w:rPr>
          <w:lang w:val="en-US"/>
        </w:rPr>
      </w:pPr>
      <w:r w:rsidRPr="00307BCD">
        <w:rPr>
          <w:lang w:val="en-US"/>
        </w:rPr>
        <w:t>The system update information about the task on database.</w:t>
      </w:r>
    </w:p>
    <w:p w14:paraId="07163CF1" w14:textId="77777777" w:rsidR="00754187" w:rsidRPr="00307BCD" w:rsidRDefault="00754187" w:rsidP="00754187">
      <w:pPr>
        <w:pStyle w:val="ListParagraph"/>
        <w:numPr>
          <w:ilvl w:val="0"/>
          <w:numId w:val="39"/>
        </w:numPr>
        <w:rPr>
          <w:lang w:val="en-US"/>
        </w:rPr>
      </w:pPr>
      <w:r w:rsidRPr="00307BCD">
        <w:rPr>
          <w:lang w:val="en-US"/>
        </w:rPr>
        <w:t>The system return to the main page of the tasks project.</w:t>
      </w:r>
    </w:p>
    <w:p w14:paraId="7B2C93F5" w14:textId="77777777" w:rsidR="00754187" w:rsidRPr="00307BCD" w:rsidRDefault="00754187" w:rsidP="00754187">
      <w:pPr>
        <w:pStyle w:val="BodyText"/>
        <w:tabs>
          <w:tab w:val="left" w:pos="1134"/>
        </w:tabs>
        <w:ind w:left="1080"/>
        <w:rPr>
          <w:lang w:val="en-US"/>
        </w:rPr>
      </w:pPr>
    </w:p>
    <w:p w14:paraId="783516DC" w14:textId="2AC46B42"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AFE016</w:t>
      </w:r>
      <w:r w:rsidR="00754187" w:rsidRPr="00307BCD">
        <w:rPr>
          <w:iCs/>
          <w:lang w:val="en-US"/>
        </w:rPr>
        <w:t xml:space="preserve"> – Cancel Sub Task.</w:t>
      </w:r>
    </w:p>
    <w:p w14:paraId="27BAF5AD" w14:textId="54D82882" w:rsidR="00754187" w:rsidRPr="00307BCD" w:rsidRDefault="00754187" w:rsidP="00754187">
      <w:pPr>
        <w:pStyle w:val="ListParagraph"/>
        <w:numPr>
          <w:ilvl w:val="0"/>
          <w:numId w:val="40"/>
        </w:numPr>
        <w:rPr>
          <w:lang w:val="en-US"/>
        </w:rPr>
      </w:pPr>
      <w:r w:rsidRPr="00307BCD">
        <w:rPr>
          <w:lang w:val="en-US"/>
        </w:rPr>
        <w:t>For step 3 of AF</w:t>
      </w:r>
      <w:r w:rsidR="00087CF7">
        <w:rPr>
          <w:lang w:val="en-US"/>
        </w:rPr>
        <w:t>E015</w:t>
      </w:r>
      <w:r w:rsidRPr="00307BCD">
        <w:rPr>
          <w:lang w:val="en-US"/>
        </w:rPr>
        <w:t>, the user clicks in the option “</w:t>
      </w:r>
      <w:r w:rsidRPr="00307BCD">
        <w:rPr>
          <w:i/>
          <w:lang w:val="en-US"/>
        </w:rPr>
        <w:t>Cancel</w:t>
      </w:r>
      <w:r w:rsidRPr="00307BCD">
        <w:rPr>
          <w:lang w:val="en-US"/>
        </w:rPr>
        <w:t>”;</w:t>
      </w:r>
    </w:p>
    <w:p w14:paraId="4A6FBC26" w14:textId="77777777" w:rsidR="00754187" w:rsidRPr="00307BCD" w:rsidRDefault="00754187" w:rsidP="00754187">
      <w:pPr>
        <w:pStyle w:val="ListParagraph"/>
        <w:numPr>
          <w:ilvl w:val="0"/>
          <w:numId w:val="40"/>
        </w:numPr>
        <w:rPr>
          <w:iCs/>
          <w:lang w:val="en-US"/>
        </w:rPr>
      </w:pPr>
      <w:r w:rsidRPr="00307BCD">
        <w:rPr>
          <w:lang w:val="en-US"/>
        </w:rPr>
        <w:t>The system return to the main page of the tasks project and don’t save any information.</w:t>
      </w:r>
    </w:p>
    <w:p w14:paraId="3B91D087" w14:textId="77777777" w:rsidR="00754187" w:rsidRPr="00307BCD" w:rsidRDefault="00754187" w:rsidP="00754187">
      <w:pPr>
        <w:pStyle w:val="BodyText"/>
        <w:tabs>
          <w:tab w:val="left" w:pos="1134"/>
        </w:tabs>
        <w:ind w:left="1080"/>
        <w:rPr>
          <w:iCs/>
          <w:lang w:val="en-US"/>
        </w:rPr>
      </w:pPr>
    </w:p>
    <w:p w14:paraId="63F992E6" w14:textId="3E777250"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AFE017</w:t>
      </w:r>
      <w:r w:rsidR="00754187" w:rsidRPr="00307BCD">
        <w:rPr>
          <w:iCs/>
          <w:lang w:val="en-US"/>
        </w:rPr>
        <w:t xml:space="preserve"> – The task has an accountable.</w:t>
      </w:r>
    </w:p>
    <w:p w14:paraId="788562CF" w14:textId="77777777" w:rsidR="00754187" w:rsidRPr="00307BCD" w:rsidRDefault="00754187" w:rsidP="00754187">
      <w:pPr>
        <w:pStyle w:val="ListParagraph"/>
        <w:numPr>
          <w:ilvl w:val="0"/>
          <w:numId w:val="41"/>
        </w:numPr>
        <w:rPr>
          <w:i/>
          <w:iCs/>
          <w:lang w:val="en-US"/>
        </w:rPr>
      </w:pPr>
      <w:r w:rsidRPr="00307BCD">
        <w:rPr>
          <w:lang w:val="en-US"/>
        </w:rPr>
        <w:t>The system do not show available edition on any field. Only button available is “</w:t>
      </w:r>
      <w:r w:rsidRPr="00307BCD">
        <w:rPr>
          <w:i/>
          <w:lang w:val="en-US"/>
        </w:rPr>
        <w:t>Cancel</w:t>
      </w:r>
      <w:r w:rsidRPr="00307BCD">
        <w:rPr>
          <w:lang w:val="en-US"/>
        </w:rPr>
        <w:t>”.</w:t>
      </w:r>
    </w:p>
    <w:p w14:paraId="302C9690" w14:textId="4F6932CD" w:rsidR="00754187" w:rsidRPr="00307BCD" w:rsidRDefault="00754187" w:rsidP="00754187">
      <w:pPr>
        <w:pStyle w:val="ListParagraph"/>
        <w:numPr>
          <w:ilvl w:val="0"/>
          <w:numId w:val="41"/>
        </w:numPr>
        <w:rPr>
          <w:iCs/>
          <w:lang w:val="en-US"/>
        </w:rPr>
      </w:pPr>
      <w:r w:rsidRPr="00307BCD">
        <w:rPr>
          <w:lang w:val="en-US"/>
        </w:rPr>
        <w:t>Refer to AF</w:t>
      </w:r>
      <w:r w:rsidR="00087CF7">
        <w:rPr>
          <w:lang w:val="en-US"/>
        </w:rPr>
        <w:t>E014</w:t>
      </w:r>
      <w:r w:rsidRPr="00307BCD">
        <w:rPr>
          <w:lang w:val="en-US"/>
        </w:rPr>
        <w:t>.</w:t>
      </w:r>
    </w:p>
    <w:p w14:paraId="3998D36D" w14:textId="77777777" w:rsidR="00754187" w:rsidRPr="00307BCD" w:rsidRDefault="00754187" w:rsidP="00754187">
      <w:pPr>
        <w:pStyle w:val="BodyText"/>
        <w:ind w:left="1080"/>
        <w:rPr>
          <w:iCs/>
          <w:color w:val="000080"/>
          <w:lang w:val="en-US"/>
        </w:rPr>
      </w:pPr>
    </w:p>
    <w:p w14:paraId="36F3D085" w14:textId="6D52FF6C" w:rsidR="00754187" w:rsidRPr="00307BCD" w:rsidRDefault="00087CF7" w:rsidP="00754187">
      <w:pPr>
        <w:pStyle w:val="Heading4"/>
        <w:keepNext/>
        <w:widowControl w:val="0"/>
        <w:numPr>
          <w:ilvl w:val="0"/>
          <w:numId w:val="0"/>
        </w:numPr>
        <w:suppressAutoHyphens/>
        <w:spacing w:before="120" w:line="240" w:lineRule="atLeast"/>
        <w:jc w:val="both"/>
        <w:rPr>
          <w:iCs/>
          <w:color w:val="auto"/>
          <w:lang w:val="en-US"/>
        </w:rPr>
      </w:pPr>
      <w:r>
        <w:rPr>
          <w:iCs/>
          <w:lang w:val="en-US"/>
        </w:rPr>
        <w:t>AFE018</w:t>
      </w:r>
      <w:r w:rsidR="00754187" w:rsidRPr="00307BCD">
        <w:rPr>
          <w:iCs/>
          <w:lang w:val="en-US"/>
        </w:rPr>
        <w:t xml:space="preserve"> – The sub task has an accountable.</w:t>
      </w:r>
    </w:p>
    <w:p w14:paraId="42934294" w14:textId="77777777" w:rsidR="00754187" w:rsidRPr="00307BCD" w:rsidRDefault="00754187" w:rsidP="00754187">
      <w:pPr>
        <w:pStyle w:val="ListParagraph"/>
        <w:numPr>
          <w:ilvl w:val="0"/>
          <w:numId w:val="42"/>
        </w:numPr>
        <w:rPr>
          <w:i/>
          <w:iCs/>
          <w:lang w:val="en-US"/>
        </w:rPr>
      </w:pPr>
      <w:r w:rsidRPr="00307BCD">
        <w:rPr>
          <w:lang w:val="en-US"/>
        </w:rPr>
        <w:t>The system do not show available edition on any field. Only button available is “</w:t>
      </w:r>
      <w:r w:rsidRPr="00307BCD">
        <w:rPr>
          <w:i/>
          <w:lang w:val="en-US"/>
        </w:rPr>
        <w:t>Cancel</w:t>
      </w:r>
      <w:r w:rsidRPr="00307BCD">
        <w:rPr>
          <w:lang w:val="en-US"/>
        </w:rPr>
        <w:t>”.</w:t>
      </w:r>
    </w:p>
    <w:p w14:paraId="266DED73" w14:textId="5B495AD7" w:rsidR="00754187" w:rsidRPr="00307BCD" w:rsidRDefault="00087CF7" w:rsidP="00754187">
      <w:pPr>
        <w:pStyle w:val="ListParagraph"/>
        <w:numPr>
          <w:ilvl w:val="0"/>
          <w:numId w:val="42"/>
        </w:numPr>
        <w:rPr>
          <w:iCs/>
          <w:lang w:val="en-US"/>
        </w:rPr>
      </w:pPr>
      <w:r>
        <w:rPr>
          <w:lang w:val="en-US"/>
        </w:rPr>
        <w:t>Refer to AFE016</w:t>
      </w:r>
      <w:r w:rsidR="00754187" w:rsidRPr="00307BCD">
        <w:rPr>
          <w:lang w:val="en-US"/>
        </w:rPr>
        <w:t>.</w:t>
      </w:r>
    </w:p>
    <w:p w14:paraId="623B2BC4" w14:textId="77777777" w:rsidR="00754187" w:rsidRPr="00307BCD" w:rsidRDefault="00754187" w:rsidP="00754187">
      <w:pPr>
        <w:pStyle w:val="BodyText"/>
        <w:ind w:left="1080"/>
        <w:rPr>
          <w:iCs/>
          <w:color w:val="000080"/>
          <w:lang w:val="en-US"/>
        </w:rPr>
      </w:pPr>
    </w:p>
    <w:p w14:paraId="130AF9FD" w14:textId="3F02AE2F"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ExFE006</w:t>
      </w:r>
      <w:r w:rsidR="00754187" w:rsidRPr="00307BCD">
        <w:rPr>
          <w:iCs/>
          <w:lang w:val="en-US"/>
        </w:rPr>
        <w:t xml:space="preserve"> – Mandatory fields left in blank on new task.</w:t>
      </w:r>
    </w:p>
    <w:p w14:paraId="27251516" w14:textId="77777777" w:rsidR="00754187" w:rsidRPr="00307BCD" w:rsidRDefault="00754187" w:rsidP="00754187">
      <w:pPr>
        <w:pStyle w:val="ListParagraph"/>
        <w:numPr>
          <w:ilvl w:val="0"/>
          <w:numId w:val="43"/>
        </w:numPr>
        <w:rPr>
          <w:i/>
          <w:iCs/>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54A6ACFB" w14:textId="77777777" w:rsidR="00754187" w:rsidRPr="00307BCD" w:rsidRDefault="00754187" w:rsidP="00754187">
      <w:pPr>
        <w:pStyle w:val="ListParagraph"/>
        <w:numPr>
          <w:ilvl w:val="0"/>
          <w:numId w:val="43"/>
        </w:numPr>
        <w:rPr>
          <w:i/>
          <w:iCs/>
          <w:lang w:val="en-US"/>
        </w:rPr>
      </w:pPr>
      <w:r w:rsidRPr="00307BCD">
        <w:rPr>
          <w:lang w:val="en-US"/>
        </w:rPr>
        <w:t>The system maintains the fill fields by the user and highlights missing fields.</w:t>
      </w:r>
    </w:p>
    <w:p w14:paraId="1946F7AC" w14:textId="77777777" w:rsidR="00754187" w:rsidRPr="00307BCD" w:rsidRDefault="00754187" w:rsidP="00754187">
      <w:pPr>
        <w:pStyle w:val="ListParagraph"/>
        <w:numPr>
          <w:ilvl w:val="0"/>
          <w:numId w:val="43"/>
        </w:numPr>
        <w:rPr>
          <w:i/>
          <w:iCs/>
          <w:lang w:val="en-US"/>
        </w:rPr>
      </w:pPr>
      <w:r w:rsidRPr="00307BCD">
        <w:rPr>
          <w:lang w:val="en-US"/>
        </w:rPr>
        <w:t>The user fill missing fields.</w:t>
      </w:r>
    </w:p>
    <w:p w14:paraId="529836D5" w14:textId="77777777" w:rsidR="00754187" w:rsidRPr="00307BCD" w:rsidRDefault="00754187" w:rsidP="00754187">
      <w:pPr>
        <w:pStyle w:val="ListParagraph"/>
        <w:numPr>
          <w:ilvl w:val="0"/>
          <w:numId w:val="43"/>
        </w:numPr>
        <w:rPr>
          <w:i/>
          <w:iCs/>
          <w:lang w:val="en-US"/>
        </w:rPr>
      </w:pPr>
      <w:r w:rsidRPr="00307BCD">
        <w:rPr>
          <w:lang w:val="en-US"/>
        </w:rPr>
        <w:t>The user clicks in the option “</w:t>
      </w:r>
      <w:r w:rsidRPr="00307BCD">
        <w:rPr>
          <w:i/>
          <w:lang w:val="en-US"/>
        </w:rPr>
        <w:t>OK</w:t>
      </w:r>
      <w:r w:rsidRPr="00307BCD">
        <w:rPr>
          <w:lang w:val="en-US"/>
        </w:rPr>
        <w:t>”;</w:t>
      </w:r>
    </w:p>
    <w:p w14:paraId="347C6FCF" w14:textId="68C07D55" w:rsidR="00754187" w:rsidRPr="00307BCD" w:rsidRDefault="00754187" w:rsidP="00754187">
      <w:pPr>
        <w:pStyle w:val="ListParagraph"/>
        <w:numPr>
          <w:ilvl w:val="0"/>
          <w:numId w:val="43"/>
        </w:numPr>
        <w:rPr>
          <w:i/>
          <w:iCs/>
          <w:lang w:val="en-US"/>
        </w:rPr>
      </w:pPr>
      <w:r w:rsidRPr="00307BCD">
        <w:rPr>
          <w:lang w:val="en-US"/>
        </w:rPr>
        <w:t>The sy</w:t>
      </w:r>
      <w:r w:rsidR="00087CF7">
        <w:rPr>
          <w:lang w:val="en-US"/>
        </w:rPr>
        <w:t>stem returns to step 4 of MFE005</w:t>
      </w:r>
      <w:r w:rsidRPr="00307BCD">
        <w:rPr>
          <w:lang w:val="en-US"/>
        </w:rPr>
        <w:t>;</w:t>
      </w:r>
    </w:p>
    <w:p w14:paraId="24DA174A" w14:textId="77777777" w:rsidR="00754187" w:rsidRPr="00307BCD" w:rsidRDefault="00754187" w:rsidP="00754187">
      <w:pPr>
        <w:pStyle w:val="BodyText"/>
        <w:ind w:left="709"/>
        <w:rPr>
          <w:i/>
          <w:iCs/>
          <w:color w:val="000080"/>
          <w:lang w:val="en-US"/>
        </w:rPr>
      </w:pPr>
    </w:p>
    <w:p w14:paraId="5DBC4979" w14:textId="2B2890CD"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ExFE007</w:t>
      </w:r>
      <w:r w:rsidR="00754187" w:rsidRPr="00307BCD">
        <w:rPr>
          <w:iCs/>
          <w:lang w:val="en-US"/>
        </w:rPr>
        <w:t xml:space="preserve"> – Mandatory fields left in blank on new sub task.</w:t>
      </w:r>
    </w:p>
    <w:p w14:paraId="1B5B8DC3" w14:textId="77777777" w:rsidR="00754187" w:rsidRPr="00307BCD" w:rsidRDefault="00754187" w:rsidP="00754187">
      <w:pPr>
        <w:pStyle w:val="ListParagraph"/>
        <w:numPr>
          <w:ilvl w:val="0"/>
          <w:numId w:val="44"/>
        </w:numPr>
        <w:rPr>
          <w:i/>
          <w:iCs/>
          <w:color w:val="000080"/>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225A2D69" w14:textId="77777777" w:rsidR="00754187" w:rsidRPr="00307BCD" w:rsidRDefault="00754187" w:rsidP="00754187">
      <w:pPr>
        <w:pStyle w:val="ListParagraph"/>
        <w:numPr>
          <w:ilvl w:val="0"/>
          <w:numId w:val="44"/>
        </w:numPr>
        <w:rPr>
          <w:i/>
          <w:iCs/>
          <w:color w:val="000080"/>
          <w:lang w:val="en-US"/>
        </w:rPr>
      </w:pPr>
      <w:r w:rsidRPr="00307BCD">
        <w:rPr>
          <w:lang w:val="en-US"/>
        </w:rPr>
        <w:t>The system maintains the fill fields by the user and highlights missing fields.</w:t>
      </w:r>
    </w:p>
    <w:p w14:paraId="788CD821" w14:textId="77777777" w:rsidR="00754187" w:rsidRPr="00307BCD" w:rsidRDefault="00754187" w:rsidP="00754187">
      <w:pPr>
        <w:pStyle w:val="ListParagraph"/>
        <w:numPr>
          <w:ilvl w:val="0"/>
          <w:numId w:val="44"/>
        </w:numPr>
        <w:rPr>
          <w:i/>
          <w:iCs/>
          <w:color w:val="000080"/>
          <w:lang w:val="en-US"/>
        </w:rPr>
      </w:pPr>
      <w:r w:rsidRPr="00307BCD">
        <w:rPr>
          <w:lang w:val="en-US"/>
        </w:rPr>
        <w:t>The user fill missing fields.</w:t>
      </w:r>
    </w:p>
    <w:p w14:paraId="4E4C52AA" w14:textId="77777777" w:rsidR="00754187" w:rsidRPr="00307BCD" w:rsidRDefault="00754187" w:rsidP="00754187">
      <w:pPr>
        <w:pStyle w:val="ListParagraph"/>
        <w:numPr>
          <w:ilvl w:val="0"/>
          <w:numId w:val="44"/>
        </w:numPr>
        <w:rPr>
          <w:i/>
          <w:iCs/>
          <w:color w:val="000080"/>
          <w:lang w:val="en-US"/>
        </w:rPr>
      </w:pPr>
      <w:r w:rsidRPr="00307BCD">
        <w:rPr>
          <w:lang w:val="en-US"/>
        </w:rPr>
        <w:t>The user clicks in the option “</w:t>
      </w:r>
      <w:r w:rsidRPr="00307BCD">
        <w:rPr>
          <w:i/>
          <w:lang w:val="en-US"/>
        </w:rPr>
        <w:t>OK</w:t>
      </w:r>
      <w:r w:rsidRPr="00307BCD">
        <w:rPr>
          <w:lang w:val="en-US"/>
        </w:rPr>
        <w:t>”;</w:t>
      </w:r>
    </w:p>
    <w:p w14:paraId="610C1427" w14:textId="6427C232" w:rsidR="00754187" w:rsidRPr="00307BCD" w:rsidRDefault="00754187" w:rsidP="00754187">
      <w:pPr>
        <w:pStyle w:val="ListParagraph"/>
        <w:numPr>
          <w:ilvl w:val="0"/>
          <w:numId w:val="44"/>
        </w:numPr>
        <w:rPr>
          <w:i/>
          <w:iCs/>
          <w:color w:val="000080"/>
          <w:lang w:val="en-US"/>
        </w:rPr>
      </w:pPr>
      <w:r w:rsidRPr="00307BCD">
        <w:rPr>
          <w:lang w:val="en-US"/>
        </w:rPr>
        <w:t>The sy</w:t>
      </w:r>
      <w:r w:rsidR="00087CF7">
        <w:rPr>
          <w:lang w:val="en-US"/>
        </w:rPr>
        <w:t>stem returns to step 4 of AFE015</w:t>
      </w:r>
      <w:r w:rsidRPr="00307BCD">
        <w:rPr>
          <w:lang w:val="en-US"/>
        </w:rPr>
        <w:t>;</w:t>
      </w:r>
    </w:p>
    <w:p w14:paraId="276E188D" w14:textId="77777777" w:rsidR="00754187" w:rsidRPr="00307BCD" w:rsidRDefault="00754187" w:rsidP="00754187">
      <w:pPr>
        <w:pStyle w:val="1Einrckung"/>
        <w:ind w:left="0"/>
        <w:rPr>
          <w:lang w:val="en-US"/>
        </w:rPr>
      </w:pPr>
    </w:p>
    <w:p w14:paraId="45B0A0C7" w14:textId="77777777" w:rsidR="00754187" w:rsidRPr="00307BCD" w:rsidRDefault="00754187" w:rsidP="00754187">
      <w:pPr>
        <w:pStyle w:val="Heading3"/>
        <w:numPr>
          <w:ilvl w:val="2"/>
          <w:numId w:val="58"/>
        </w:numPr>
        <w:rPr>
          <w:lang w:val="en-US"/>
        </w:rPr>
      </w:pPr>
      <w:bookmarkStart w:id="62" w:name="_Toc401513911"/>
      <w:r w:rsidRPr="00307BCD">
        <w:rPr>
          <w:lang w:val="en-US"/>
        </w:rPr>
        <w:t>UC006 – Generate Reports</w:t>
      </w:r>
      <w:bookmarkEnd w:id="62"/>
    </w:p>
    <w:p w14:paraId="2414DE0B"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06894DDD"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4F97071D"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6FF8C96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3654A8BA"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68D9B5B8"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31D3EFF"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14066660"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54922B05" w14:textId="77777777" w:rsidR="00754187" w:rsidRPr="00307BCD" w:rsidRDefault="00754187" w:rsidP="00754187">
            <w:pPr>
              <w:rPr>
                <w:lang w:val="en-US"/>
              </w:rPr>
            </w:pPr>
            <w:r w:rsidRPr="00307BCD">
              <w:rPr>
                <w:lang w:val="en-US"/>
              </w:rPr>
              <w:t>Desirable</w:t>
            </w:r>
          </w:p>
        </w:tc>
      </w:tr>
      <w:tr w:rsidR="00754187" w:rsidRPr="00307BCD" w14:paraId="62F34043"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C7CD21A"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3B951FD7" w14:textId="77777777" w:rsidR="00754187" w:rsidRPr="00307BCD" w:rsidRDefault="00754187" w:rsidP="00754187">
            <w:pPr>
              <w:rPr>
                <w:sz w:val="20"/>
                <w:lang w:val="en-US"/>
              </w:rPr>
            </w:pPr>
            <w:r w:rsidRPr="00307BCD">
              <w:rPr>
                <w:lang w:val="en-US"/>
              </w:rPr>
              <w:t>UC001 (Maintain Projects), UC002 (Maintain User), UC005 (Login)</w:t>
            </w:r>
          </w:p>
        </w:tc>
      </w:tr>
    </w:tbl>
    <w:p w14:paraId="28F53D48" w14:textId="77777777" w:rsidR="00754187" w:rsidRPr="00307BCD" w:rsidRDefault="00754187" w:rsidP="00754187">
      <w:pPr>
        <w:pStyle w:val="BodyText"/>
        <w:rPr>
          <w:sz w:val="20"/>
          <w:lang w:val="en-US" w:eastAsia="ar-SA"/>
        </w:rPr>
      </w:pPr>
    </w:p>
    <w:p w14:paraId="633CBF0F" w14:textId="77777777" w:rsidR="00754187" w:rsidRPr="00307BCD" w:rsidRDefault="00754187" w:rsidP="00754187">
      <w:pPr>
        <w:pStyle w:val="Heading4"/>
        <w:keepNext/>
        <w:widowControl w:val="0"/>
        <w:numPr>
          <w:ilvl w:val="1"/>
          <w:numId w:val="26"/>
        </w:numPr>
        <w:tabs>
          <w:tab w:val="num" w:pos="567"/>
        </w:tabs>
        <w:suppressAutoHyphens/>
        <w:spacing w:before="120" w:line="240" w:lineRule="atLeast"/>
        <w:jc w:val="both"/>
        <w:rPr>
          <w:lang w:val="en-US"/>
        </w:rPr>
      </w:pPr>
      <w:r w:rsidRPr="00307BCD">
        <w:rPr>
          <w:lang w:val="en-US"/>
        </w:rPr>
        <w:t xml:space="preserve"> Use Case Description</w:t>
      </w:r>
    </w:p>
    <w:p w14:paraId="2C7A7C5D" w14:textId="77777777" w:rsidR="00754187" w:rsidRPr="00307BCD" w:rsidRDefault="00754187" w:rsidP="00754187">
      <w:pPr>
        <w:rPr>
          <w:rFonts w:eastAsia="Bitstream Vera Sans"/>
          <w:lang w:val="en-US"/>
        </w:rPr>
      </w:pPr>
      <w:r w:rsidRPr="00307BCD">
        <w:rPr>
          <w:rFonts w:eastAsia="Bitstream Vera Sans"/>
          <w:lang w:val="en-US"/>
        </w:rPr>
        <w:t>This use case is related to the reports generation of projects. Any user is able to execute these tasks.</w:t>
      </w:r>
    </w:p>
    <w:p w14:paraId="3EAEB634" w14:textId="77777777" w:rsidR="00C94803" w:rsidRDefault="00C94803" w:rsidP="00145C03">
      <w:pPr>
        <w:rPr>
          <w:rFonts w:ascii="Times" w:eastAsia="Bitstream Vera Sans" w:hAnsi="Times" w:cs="Bitstream Vera Sans"/>
          <w:color w:val="000000"/>
          <w:lang w:val="en-US"/>
        </w:rPr>
      </w:pPr>
    </w:p>
    <w:p w14:paraId="287A1FFB" w14:textId="77777777" w:rsidR="00145C03" w:rsidRPr="00307BCD" w:rsidRDefault="00145C03" w:rsidP="00145C03">
      <w:pPr>
        <w:rPr>
          <w:rFonts w:ascii="Times" w:eastAsia="Bitstream Vera Sans" w:hAnsi="Times" w:cs="Bitstream Vera Sans"/>
          <w:color w:val="000000"/>
          <w:lang w:val="en-US"/>
        </w:rPr>
      </w:pPr>
    </w:p>
    <w:p w14:paraId="4B3F2EDE" w14:textId="77777777" w:rsidR="00754187" w:rsidRPr="00307BCD" w:rsidRDefault="00754187" w:rsidP="00754187">
      <w:pPr>
        <w:pStyle w:val="Heading4"/>
        <w:keepNext/>
        <w:widowControl w:val="0"/>
        <w:numPr>
          <w:ilvl w:val="1"/>
          <w:numId w:val="26"/>
        </w:numPr>
        <w:tabs>
          <w:tab w:val="num" w:pos="567"/>
        </w:tabs>
        <w:suppressAutoHyphens/>
        <w:spacing w:before="120" w:line="240" w:lineRule="atLeast"/>
        <w:jc w:val="both"/>
        <w:rPr>
          <w:color w:val="auto"/>
          <w:lang w:val="en-US"/>
        </w:rPr>
      </w:pPr>
      <w:r w:rsidRPr="00307BCD">
        <w:rPr>
          <w:lang w:val="en-US"/>
        </w:rPr>
        <w:lastRenderedPageBreak/>
        <w:t>Graphic User Interface</w:t>
      </w:r>
    </w:p>
    <w:p w14:paraId="51F5C966" w14:textId="77777777" w:rsidR="00754187" w:rsidRPr="00307BCD" w:rsidRDefault="00754187" w:rsidP="00754187">
      <w:pPr>
        <w:rPr>
          <w:lang w:val="en-US"/>
        </w:rPr>
      </w:pPr>
    </w:p>
    <w:p w14:paraId="5D3C2439" w14:textId="77777777" w:rsidR="00754187" w:rsidRPr="00307BCD" w:rsidRDefault="00754187" w:rsidP="00754187">
      <w:pPr>
        <w:jc w:val="center"/>
        <w:rPr>
          <w:lang w:val="en-US"/>
        </w:rPr>
      </w:pPr>
      <w:r w:rsidRPr="00307BCD">
        <w:rPr>
          <w:noProof/>
          <w:lang w:val="en-US" w:eastAsia="en-US"/>
        </w:rPr>
        <w:drawing>
          <wp:inline distT="0" distB="0" distL="0" distR="0" wp14:anchorId="03172EDC" wp14:editId="2B6D6B4A">
            <wp:extent cx="4638675" cy="3114675"/>
            <wp:effectExtent l="0" t="0" r="9525" b="9525"/>
            <wp:docPr id="29" name="Picture 29" descr="Macintosh HD:Users:phlopes:Desktop:Captura de Tela 2014-10-06 às 16.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hlopes:Desktop:Captura de Tela 2014-10-06 às 16.42.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114675"/>
                    </a:xfrm>
                    <a:prstGeom prst="rect">
                      <a:avLst/>
                    </a:prstGeom>
                    <a:noFill/>
                    <a:ln>
                      <a:noFill/>
                    </a:ln>
                  </pic:spPr>
                </pic:pic>
              </a:graphicData>
            </a:graphic>
          </wp:inline>
        </w:drawing>
      </w:r>
    </w:p>
    <w:p w14:paraId="3C60199C" w14:textId="77777777" w:rsidR="00C94803" w:rsidRDefault="00C94803" w:rsidP="00754187">
      <w:pPr>
        <w:pStyle w:val="Heading4"/>
        <w:numPr>
          <w:ilvl w:val="0"/>
          <w:numId w:val="0"/>
        </w:numPr>
        <w:rPr>
          <w:lang w:val="en-US"/>
        </w:rPr>
      </w:pPr>
    </w:p>
    <w:p w14:paraId="67467433" w14:textId="77777777" w:rsidR="00754187" w:rsidRPr="00307BCD" w:rsidRDefault="00754187" w:rsidP="00754187">
      <w:pPr>
        <w:pStyle w:val="Heading4"/>
        <w:numPr>
          <w:ilvl w:val="0"/>
          <w:numId w:val="0"/>
        </w:numPr>
        <w:rPr>
          <w:lang w:val="en-US"/>
        </w:rPr>
      </w:pPr>
      <w:r w:rsidRPr="00307BCD">
        <w:rPr>
          <w:lang w:val="en-US"/>
        </w:rPr>
        <w:t>Inputs and Pre-conditions</w:t>
      </w:r>
    </w:p>
    <w:p w14:paraId="14E4AC09" w14:textId="77777777" w:rsidR="00754187" w:rsidRPr="00307BCD" w:rsidRDefault="00754187" w:rsidP="00754187">
      <w:pPr>
        <w:pStyle w:val="BodyText"/>
        <w:keepLines/>
        <w:widowControl w:val="0"/>
        <w:numPr>
          <w:ilvl w:val="0"/>
          <w:numId w:val="47"/>
        </w:numPr>
        <w:suppressAutoHyphens/>
        <w:spacing w:line="240" w:lineRule="atLeast"/>
        <w:jc w:val="both"/>
        <w:rPr>
          <w:lang w:val="en-US"/>
        </w:rPr>
      </w:pPr>
      <w:r w:rsidRPr="00307BCD">
        <w:rPr>
          <w:lang w:val="en-US"/>
        </w:rPr>
        <w:t>The user needs to be registered in the system;</w:t>
      </w:r>
    </w:p>
    <w:p w14:paraId="23A89124"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The user needs to be logged into the system;</w:t>
      </w:r>
    </w:p>
    <w:p w14:paraId="14D4CA94"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Necessary to have at least one project registered in the system.</w:t>
      </w:r>
    </w:p>
    <w:p w14:paraId="4E1D360A" w14:textId="77777777" w:rsidR="00754187" w:rsidRPr="00307BCD" w:rsidRDefault="00754187" w:rsidP="00754187">
      <w:pPr>
        <w:pStyle w:val="BodyText"/>
        <w:rPr>
          <w:lang w:val="en-US"/>
        </w:rPr>
      </w:pPr>
    </w:p>
    <w:p w14:paraId="51AF04F5"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425E175A" w14:textId="77777777" w:rsidR="00754187" w:rsidRPr="00307BCD" w:rsidRDefault="00754187" w:rsidP="00754187">
      <w:pPr>
        <w:pStyle w:val="ListParagraph"/>
        <w:widowControl w:val="0"/>
        <w:numPr>
          <w:ilvl w:val="0"/>
          <w:numId w:val="30"/>
        </w:numPr>
        <w:tabs>
          <w:tab w:val="left" w:pos="1134"/>
        </w:tabs>
        <w:suppressAutoHyphens/>
        <w:spacing w:after="120" w:line="240" w:lineRule="atLeast"/>
        <w:ind w:left="709"/>
        <w:jc w:val="both"/>
        <w:rPr>
          <w:lang w:val="en-US"/>
        </w:rPr>
      </w:pPr>
      <w:r w:rsidRPr="00307BCD">
        <w:rPr>
          <w:lang w:val="en-US"/>
        </w:rPr>
        <w:t>Report of a selected project (refer to Main (MFE) / Alternative (AFE) and Exception (</w:t>
      </w:r>
      <w:proofErr w:type="spellStart"/>
      <w:r w:rsidRPr="00307BCD">
        <w:rPr>
          <w:lang w:val="en-US"/>
        </w:rPr>
        <w:t>ExFE</w:t>
      </w:r>
      <w:proofErr w:type="spellEnd"/>
      <w:r w:rsidRPr="00307BCD">
        <w:rPr>
          <w:lang w:val="en-US"/>
        </w:rPr>
        <w:t>) flows of events);</w:t>
      </w:r>
    </w:p>
    <w:p w14:paraId="2EB2A433" w14:textId="344DE6E1" w:rsidR="00754187" w:rsidRPr="00307BCD" w:rsidRDefault="00087CF7" w:rsidP="00754187">
      <w:pPr>
        <w:pStyle w:val="Heading4"/>
        <w:numPr>
          <w:ilvl w:val="0"/>
          <w:numId w:val="0"/>
        </w:numPr>
        <w:rPr>
          <w:lang w:val="en-US"/>
        </w:rPr>
      </w:pPr>
      <w:r>
        <w:rPr>
          <w:lang w:val="en-US"/>
        </w:rPr>
        <w:t>MFE006</w:t>
      </w:r>
      <w:r w:rsidR="00754187" w:rsidRPr="00307BCD">
        <w:rPr>
          <w:lang w:val="en-US"/>
        </w:rPr>
        <w:t xml:space="preserve"> – Maintain Tasks Main Flow of Events</w:t>
      </w:r>
    </w:p>
    <w:p w14:paraId="1651FD77" w14:textId="77777777" w:rsidR="00754187" w:rsidRPr="00307BCD" w:rsidRDefault="00754187" w:rsidP="00754187">
      <w:pPr>
        <w:pStyle w:val="ListParagraph"/>
        <w:numPr>
          <w:ilvl w:val="0"/>
          <w:numId w:val="46"/>
        </w:numPr>
        <w:rPr>
          <w:lang w:val="en-US"/>
        </w:rPr>
      </w:pPr>
      <w:r w:rsidRPr="00307BCD">
        <w:rPr>
          <w:lang w:val="en-US"/>
        </w:rPr>
        <w:t>The system displays the options menu;</w:t>
      </w:r>
    </w:p>
    <w:p w14:paraId="627575E7" w14:textId="77777777" w:rsidR="00754187" w:rsidRPr="00307BCD" w:rsidRDefault="00754187" w:rsidP="00754187">
      <w:pPr>
        <w:pStyle w:val="ListParagraph"/>
        <w:numPr>
          <w:ilvl w:val="0"/>
          <w:numId w:val="46"/>
        </w:numPr>
        <w:rPr>
          <w:lang w:val="en-US"/>
        </w:rPr>
      </w:pPr>
      <w:r w:rsidRPr="00307BCD">
        <w:rPr>
          <w:lang w:val="en-US"/>
        </w:rPr>
        <w:t>The user choose the option “</w:t>
      </w:r>
      <w:r w:rsidRPr="00307BCD">
        <w:rPr>
          <w:i/>
          <w:lang w:val="en-US"/>
        </w:rPr>
        <w:t>Generate Report</w:t>
      </w:r>
      <w:r w:rsidRPr="00307BCD">
        <w:rPr>
          <w:lang w:val="en-US"/>
        </w:rPr>
        <w:t>”;</w:t>
      </w:r>
    </w:p>
    <w:p w14:paraId="4F38F72F" w14:textId="77777777" w:rsidR="00754187" w:rsidRPr="00307BCD" w:rsidRDefault="00754187" w:rsidP="00754187">
      <w:pPr>
        <w:pStyle w:val="ListParagraph"/>
        <w:numPr>
          <w:ilvl w:val="0"/>
          <w:numId w:val="46"/>
        </w:numPr>
        <w:rPr>
          <w:lang w:val="en-US"/>
        </w:rPr>
      </w:pPr>
      <w:r w:rsidRPr="00307BCD">
        <w:rPr>
          <w:lang w:val="en-US"/>
        </w:rPr>
        <w:t>The system show a list of registered projects. By default, none project is selected.</w:t>
      </w:r>
    </w:p>
    <w:p w14:paraId="576F9EDD" w14:textId="34E4FE49" w:rsidR="00754187" w:rsidRPr="00307BCD" w:rsidRDefault="00754187" w:rsidP="00754187">
      <w:pPr>
        <w:pStyle w:val="ListParagraph"/>
        <w:numPr>
          <w:ilvl w:val="0"/>
          <w:numId w:val="46"/>
        </w:numPr>
        <w:rPr>
          <w:lang w:val="en-US"/>
        </w:rPr>
      </w:pPr>
      <w:r w:rsidRPr="00307BCD">
        <w:rPr>
          <w:lang w:val="en-US"/>
        </w:rPr>
        <w:t>The user select at least one of the projects and have the buttons “</w:t>
      </w:r>
      <w:r w:rsidRPr="00307BCD">
        <w:rPr>
          <w:i/>
          <w:lang w:val="en-US"/>
        </w:rPr>
        <w:t>Generate</w:t>
      </w:r>
      <w:r w:rsidRPr="00307BCD">
        <w:rPr>
          <w:lang w:val="en-US"/>
        </w:rPr>
        <w:t>” and “</w:t>
      </w:r>
      <w:r w:rsidRPr="00307BCD">
        <w:rPr>
          <w:i/>
          <w:lang w:val="en-US"/>
        </w:rPr>
        <w:t>Cancel</w:t>
      </w:r>
      <w:r w:rsidR="00087CF7">
        <w:rPr>
          <w:lang w:val="en-US"/>
        </w:rPr>
        <w:t>” [Refer to AFE019</w:t>
      </w:r>
      <w:r w:rsidRPr="00307BCD">
        <w:rPr>
          <w:lang w:val="en-US"/>
        </w:rPr>
        <w:t>].</w:t>
      </w:r>
    </w:p>
    <w:p w14:paraId="702E677D" w14:textId="77777777" w:rsidR="00754187" w:rsidRPr="00307BCD" w:rsidRDefault="00754187" w:rsidP="00754187">
      <w:pPr>
        <w:pStyle w:val="ListParagraph"/>
        <w:numPr>
          <w:ilvl w:val="0"/>
          <w:numId w:val="46"/>
        </w:numPr>
        <w:rPr>
          <w:lang w:val="en-US"/>
        </w:rPr>
      </w:pPr>
      <w:r w:rsidRPr="00307BCD">
        <w:rPr>
          <w:lang w:val="en-US"/>
        </w:rPr>
        <w:t>The user choose “</w:t>
      </w:r>
      <w:r w:rsidRPr="00307BCD">
        <w:rPr>
          <w:i/>
          <w:lang w:val="en-US"/>
        </w:rPr>
        <w:t>Generate Report</w:t>
      </w:r>
      <w:r w:rsidRPr="00307BCD">
        <w:rPr>
          <w:lang w:val="en-US"/>
        </w:rPr>
        <w:t>” button.</w:t>
      </w:r>
    </w:p>
    <w:p w14:paraId="3F451322" w14:textId="77777777" w:rsidR="00754187" w:rsidRPr="00307BCD" w:rsidRDefault="00754187" w:rsidP="00754187">
      <w:pPr>
        <w:pStyle w:val="ListParagraph"/>
        <w:numPr>
          <w:ilvl w:val="0"/>
          <w:numId w:val="46"/>
        </w:numPr>
        <w:rPr>
          <w:lang w:val="en-US"/>
        </w:rPr>
      </w:pPr>
      <w:r w:rsidRPr="00307BCD">
        <w:rPr>
          <w:lang w:val="en-US"/>
        </w:rPr>
        <w:t xml:space="preserve">The system creates a file (a </w:t>
      </w:r>
      <w:r w:rsidRPr="00307BCD">
        <w:rPr>
          <w:i/>
          <w:lang w:val="en-US"/>
        </w:rPr>
        <w:t>pdf</w:t>
      </w:r>
      <w:r w:rsidRPr="00307BCD">
        <w:rPr>
          <w:lang w:val="en-US"/>
        </w:rPr>
        <w:t xml:space="preserve"> for example) containing the report of the selected projects. </w:t>
      </w:r>
    </w:p>
    <w:p w14:paraId="57FBC868" w14:textId="77777777" w:rsidR="00754187" w:rsidRPr="00307BCD" w:rsidRDefault="00754187" w:rsidP="00754187">
      <w:pPr>
        <w:pStyle w:val="ListParagraph"/>
        <w:numPr>
          <w:ilvl w:val="0"/>
          <w:numId w:val="46"/>
        </w:numPr>
        <w:rPr>
          <w:lang w:val="en-US"/>
        </w:rPr>
      </w:pPr>
      <w:r w:rsidRPr="00307BCD">
        <w:rPr>
          <w:lang w:val="en-US"/>
        </w:rPr>
        <w:t>The system return to the main page of generate reports.</w:t>
      </w:r>
    </w:p>
    <w:p w14:paraId="71441B70" w14:textId="77777777" w:rsidR="00754187" w:rsidRPr="00307BCD" w:rsidRDefault="00754187" w:rsidP="00754187">
      <w:pPr>
        <w:pStyle w:val="BodyText"/>
        <w:ind w:left="1080"/>
        <w:rPr>
          <w:lang w:val="en-US"/>
        </w:rPr>
      </w:pPr>
    </w:p>
    <w:p w14:paraId="5CDD99D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3C639437" w14:textId="0F43E834"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AFE019</w:t>
      </w:r>
      <w:r w:rsidR="00754187" w:rsidRPr="00307BCD">
        <w:rPr>
          <w:iCs/>
          <w:lang w:val="en-US"/>
        </w:rPr>
        <w:t xml:space="preserve"> – Generate Report</w:t>
      </w:r>
    </w:p>
    <w:p w14:paraId="5339C3EB" w14:textId="68DB3300" w:rsidR="00754187" w:rsidRPr="00307BCD" w:rsidRDefault="00087CF7" w:rsidP="00754187">
      <w:pPr>
        <w:pStyle w:val="ListParagraph"/>
        <w:numPr>
          <w:ilvl w:val="0"/>
          <w:numId w:val="48"/>
        </w:numPr>
        <w:rPr>
          <w:lang w:val="en-US"/>
        </w:rPr>
      </w:pPr>
      <w:r>
        <w:rPr>
          <w:lang w:val="en-US"/>
        </w:rPr>
        <w:t>For step 3 of MFE006</w:t>
      </w:r>
      <w:r w:rsidR="00754187" w:rsidRPr="00307BCD">
        <w:rPr>
          <w:lang w:val="en-US"/>
        </w:rPr>
        <w:t>, the user clicks in the option “</w:t>
      </w:r>
      <w:r w:rsidR="00754187" w:rsidRPr="00307BCD">
        <w:rPr>
          <w:i/>
          <w:lang w:val="en-US"/>
        </w:rPr>
        <w:t>Cancel</w:t>
      </w:r>
      <w:r w:rsidR="00754187" w:rsidRPr="00307BCD">
        <w:rPr>
          <w:lang w:val="en-US"/>
        </w:rPr>
        <w:t>”;</w:t>
      </w:r>
    </w:p>
    <w:p w14:paraId="6A1DE237" w14:textId="77777777" w:rsidR="00754187" w:rsidRPr="00307BCD" w:rsidRDefault="00754187" w:rsidP="00754187">
      <w:pPr>
        <w:pStyle w:val="ListParagraph"/>
        <w:numPr>
          <w:ilvl w:val="0"/>
          <w:numId w:val="48"/>
        </w:numPr>
        <w:rPr>
          <w:lang w:val="en-US"/>
        </w:rPr>
      </w:pPr>
      <w:r w:rsidRPr="00307BCD">
        <w:rPr>
          <w:lang w:val="en-US"/>
        </w:rPr>
        <w:t>The system return on the main page of the generate reports and don’t create the report file.</w:t>
      </w:r>
    </w:p>
    <w:p w14:paraId="177C3BA3" w14:textId="10D09058" w:rsidR="00754187" w:rsidRPr="00307BCD" w:rsidRDefault="00087CF7" w:rsidP="00754187">
      <w:pPr>
        <w:pStyle w:val="Heading4"/>
        <w:numPr>
          <w:ilvl w:val="0"/>
          <w:numId w:val="0"/>
        </w:numPr>
        <w:rPr>
          <w:iCs/>
          <w:lang w:val="en-US"/>
        </w:rPr>
      </w:pPr>
      <w:r>
        <w:rPr>
          <w:iCs/>
          <w:lang w:val="en-US"/>
        </w:rPr>
        <w:t>ExFE008</w:t>
      </w:r>
      <w:r w:rsidR="00754187" w:rsidRPr="00307BCD">
        <w:rPr>
          <w:iCs/>
          <w:lang w:val="en-US"/>
        </w:rPr>
        <w:t xml:space="preserve"> – Mandatory fields left in blank </w:t>
      </w:r>
    </w:p>
    <w:p w14:paraId="1408A606" w14:textId="77777777" w:rsidR="00754187" w:rsidRPr="00307BCD" w:rsidRDefault="00754187" w:rsidP="00754187">
      <w:pPr>
        <w:pStyle w:val="ListParagraph"/>
        <w:numPr>
          <w:ilvl w:val="0"/>
          <w:numId w:val="49"/>
        </w:numPr>
        <w:rPr>
          <w:iCs/>
          <w:lang w:val="en-US"/>
        </w:rPr>
      </w:pPr>
      <w:r w:rsidRPr="00307BCD">
        <w:rPr>
          <w:lang w:val="en-US"/>
        </w:rPr>
        <w:t>The system displays the message “No project was selected. Please select at least one and re-click “Generate”. The system also displays the button “OK”;</w:t>
      </w:r>
    </w:p>
    <w:p w14:paraId="2AD5E46F" w14:textId="77777777" w:rsidR="00754187" w:rsidRPr="00307BCD" w:rsidRDefault="00754187" w:rsidP="00754187">
      <w:pPr>
        <w:pStyle w:val="ListParagraph"/>
        <w:numPr>
          <w:ilvl w:val="0"/>
          <w:numId w:val="49"/>
        </w:numPr>
        <w:rPr>
          <w:iCs/>
          <w:lang w:val="en-US"/>
        </w:rPr>
      </w:pPr>
      <w:r w:rsidRPr="00307BCD">
        <w:rPr>
          <w:lang w:val="en-US"/>
        </w:rPr>
        <w:lastRenderedPageBreak/>
        <w:t>The user clicks in the button “OK”;</w:t>
      </w:r>
    </w:p>
    <w:p w14:paraId="6AA94F43" w14:textId="0D376520" w:rsidR="00754187" w:rsidRPr="00307BCD" w:rsidRDefault="00754187" w:rsidP="00754187">
      <w:pPr>
        <w:pStyle w:val="ListParagraph"/>
        <w:numPr>
          <w:ilvl w:val="0"/>
          <w:numId w:val="49"/>
        </w:numPr>
        <w:spacing w:after="160" w:line="256" w:lineRule="auto"/>
        <w:rPr>
          <w:lang w:val="en-US"/>
        </w:rPr>
      </w:pPr>
      <w:r w:rsidRPr="00307BCD">
        <w:rPr>
          <w:lang w:val="en-US"/>
        </w:rPr>
        <w:t>The sy</w:t>
      </w:r>
      <w:r w:rsidR="00087CF7">
        <w:rPr>
          <w:lang w:val="en-US"/>
        </w:rPr>
        <w:t>stem returns to step 4 of MFE006</w:t>
      </w:r>
      <w:r w:rsidRPr="00307BCD">
        <w:rPr>
          <w:lang w:val="en-US"/>
        </w:rPr>
        <w:t>.</w:t>
      </w:r>
    </w:p>
    <w:p w14:paraId="7C52AE7A" w14:textId="77777777" w:rsidR="00754187" w:rsidRPr="00307BCD" w:rsidRDefault="00754187" w:rsidP="00754187">
      <w:pPr>
        <w:pStyle w:val="Heading3"/>
        <w:rPr>
          <w:lang w:val="en-US"/>
        </w:rPr>
      </w:pPr>
      <w:bookmarkStart w:id="63" w:name="_Toc401513912"/>
      <w:r w:rsidRPr="00307BCD">
        <w:rPr>
          <w:lang w:val="en-US"/>
        </w:rPr>
        <w:t>UC007 – Login</w:t>
      </w:r>
      <w:bookmarkEnd w:id="63"/>
    </w:p>
    <w:p w14:paraId="0AFC892A"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66C48AFC"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1526DA11"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0E886E6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23014AE7"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03A34AB3"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2A757325"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76CF1C2B"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027893A3" w14:textId="77777777" w:rsidR="00754187" w:rsidRPr="00307BCD" w:rsidRDefault="00754187" w:rsidP="00754187">
            <w:pPr>
              <w:rPr>
                <w:lang w:val="en-US"/>
              </w:rPr>
            </w:pPr>
            <w:r w:rsidRPr="00307BCD">
              <w:rPr>
                <w:lang w:val="en-US"/>
              </w:rPr>
              <w:t>Desirable</w:t>
            </w:r>
          </w:p>
        </w:tc>
      </w:tr>
      <w:tr w:rsidR="00754187" w:rsidRPr="00307BCD" w14:paraId="19796B47"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1D14DD49"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447A0E0A" w14:textId="77777777" w:rsidR="00754187" w:rsidRPr="00307BCD" w:rsidRDefault="00754187" w:rsidP="00754187">
            <w:pPr>
              <w:rPr>
                <w:sz w:val="20"/>
                <w:lang w:val="en-US"/>
              </w:rPr>
            </w:pPr>
            <w:r w:rsidRPr="00307BCD">
              <w:rPr>
                <w:lang w:val="en-US"/>
              </w:rPr>
              <w:t>UC001 (Maintain Projects), UC002 (Maintain User), UC003 (Create Tasks), UC004 (Maintain Tasks)</w:t>
            </w:r>
          </w:p>
        </w:tc>
      </w:tr>
    </w:tbl>
    <w:p w14:paraId="62154DDF" w14:textId="77777777" w:rsidR="00754187" w:rsidRPr="00307BCD" w:rsidRDefault="00754187" w:rsidP="00754187">
      <w:pPr>
        <w:pStyle w:val="BodyText"/>
        <w:rPr>
          <w:sz w:val="20"/>
          <w:lang w:val="en-US" w:eastAsia="ar-SA"/>
        </w:rPr>
      </w:pPr>
    </w:p>
    <w:p w14:paraId="66593E00"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08AC659D" w14:textId="77777777" w:rsidR="00754187" w:rsidRPr="00307BCD" w:rsidRDefault="00754187" w:rsidP="00754187">
      <w:pPr>
        <w:rPr>
          <w:rFonts w:eastAsia="Bitstream Vera Sans"/>
          <w:lang w:val="en-US"/>
        </w:rPr>
      </w:pPr>
      <w:r w:rsidRPr="00307BCD">
        <w:rPr>
          <w:rFonts w:eastAsia="Bitstream Vera Sans"/>
          <w:lang w:val="en-US"/>
        </w:rPr>
        <w:t>This use case is related to the access to the system. Any user with an account is able to execute these tasks.</w:t>
      </w:r>
    </w:p>
    <w:p w14:paraId="58C2E2D1" w14:textId="77777777" w:rsidR="00754187" w:rsidRPr="00307BCD" w:rsidRDefault="00754187" w:rsidP="00754187">
      <w:pPr>
        <w:ind w:left="709"/>
        <w:rPr>
          <w:rFonts w:ascii="Times" w:eastAsia="Bitstream Vera Sans" w:hAnsi="Times" w:cs="Bitstream Vera Sans"/>
          <w:color w:val="000000"/>
          <w:lang w:val="en-US"/>
        </w:rPr>
      </w:pPr>
    </w:p>
    <w:p w14:paraId="47846143"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3C94326A" w14:textId="77777777" w:rsidR="00754187" w:rsidRPr="00307BCD" w:rsidRDefault="00754187" w:rsidP="00754187">
      <w:pPr>
        <w:rPr>
          <w:lang w:val="en-US"/>
        </w:rPr>
      </w:pPr>
    </w:p>
    <w:p w14:paraId="1C5ED5A4" w14:textId="77777777" w:rsidR="00754187" w:rsidRPr="00307BCD" w:rsidRDefault="00754187" w:rsidP="00754187">
      <w:pPr>
        <w:jc w:val="center"/>
        <w:rPr>
          <w:lang w:val="en-US"/>
        </w:rPr>
      </w:pPr>
      <w:r w:rsidRPr="00307BCD">
        <w:rPr>
          <w:noProof/>
          <w:lang w:val="en-US" w:eastAsia="en-US"/>
        </w:rPr>
        <w:drawing>
          <wp:inline distT="0" distB="0" distL="0" distR="0" wp14:anchorId="1FB9C6A9" wp14:editId="35070488">
            <wp:extent cx="25431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809750"/>
                    </a:xfrm>
                    <a:prstGeom prst="rect">
                      <a:avLst/>
                    </a:prstGeom>
                    <a:noFill/>
                    <a:ln>
                      <a:noFill/>
                    </a:ln>
                  </pic:spPr>
                </pic:pic>
              </a:graphicData>
            </a:graphic>
          </wp:inline>
        </w:drawing>
      </w:r>
    </w:p>
    <w:p w14:paraId="7D36B2D7" w14:textId="77777777" w:rsidR="00754187" w:rsidRPr="00307BCD" w:rsidRDefault="00754187" w:rsidP="00754187">
      <w:pPr>
        <w:jc w:val="center"/>
        <w:rPr>
          <w:lang w:val="en-US"/>
        </w:rPr>
      </w:pPr>
    </w:p>
    <w:p w14:paraId="3677E023"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2FDE6646" w14:textId="77777777" w:rsidR="00754187" w:rsidRPr="00307BCD" w:rsidRDefault="00754187" w:rsidP="00754187">
      <w:pPr>
        <w:pStyle w:val="BodyText"/>
        <w:keepLines/>
        <w:widowControl w:val="0"/>
        <w:numPr>
          <w:ilvl w:val="0"/>
          <w:numId w:val="29"/>
        </w:numPr>
        <w:suppressAutoHyphens/>
        <w:spacing w:line="240" w:lineRule="atLeast"/>
        <w:jc w:val="both"/>
        <w:rPr>
          <w:lang w:val="en-US"/>
        </w:rPr>
      </w:pPr>
      <w:r w:rsidRPr="00307BCD">
        <w:rPr>
          <w:lang w:val="en-US"/>
        </w:rPr>
        <w:t>The user needs to be registered in the system.</w:t>
      </w:r>
    </w:p>
    <w:p w14:paraId="020650D1" w14:textId="77777777" w:rsidR="00754187" w:rsidRPr="00307BCD" w:rsidRDefault="00754187" w:rsidP="00754187">
      <w:pPr>
        <w:pStyle w:val="BodyText"/>
        <w:keepLines/>
        <w:widowControl w:val="0"/>
        <w:suppressAutoHyphens/>
        <w:spacing w:line="240" w:lineRule="atLeast"/>
        <w:ind w:left="720"/>
        <w:jc w:val="both"/>
        <w:rPr>
          <w:lang w:val="en-US"/>
        </w:rPr>
      </w:pPr>
    </w:p>
    <w:p w14:paraId="47571D0B"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740214E6" w14:textId="77777777" w:rsidR="00754187" w:rsidRPr="00307BCD" w:rsidRDefault="00754187" w:rsidP="00754187">
      <w:pPr>
        <w:pStyle w:val="ListParagraph"/>
        <w:widowControl w:val="0"/>
        <w:numPr>
          <w:ilvl w:val="0"/>
          <w:numId w:val="30"/>
        </w:numPr>
        <w:tabs>
          <w:tab w:val="left" w:pos="1134"/>
        </w:tabs>
        <w:suppressAutoHyphens/>
        <w:spacing w:after="120" w:line="240" w:lineRule="atLeast"/>
        <w:ind w:left="709"/>
        <w:jc w:val="both"/>
        <w:rPr>
          <w:lang w:val="en-US"/>
        </w:rPr>
      </w:pPr>
      <w:r w:rsidRPr="00307BCD">
        <w:rPr>
          <w:lang w:val="en-US"/>
        </w:rPr>
        <w:t>Access to the system (refer to Main (MFE) / Alternative (AFE) and Exception (</w:t>
      </w:r>
      <w:proofErr w:type="spellStart"/>
      <w:r w:rsidRPr="00307BCD">
        <w:rPr>
          <w:lang w:val="en-US"/>
        </w:rPr>
        <w:t>ExFE</w:t>
      </w:r>
      <w:proofErr w:type="spellEnd"/>
      <w:r w:rsidRPr="00307BCD">
        <w:rPr>
          <w:lang w:val="en-US"/>
        </w:rPr>
        <w:t>) flows of events);</w:t>
      </w:r>
    </w:p>
    <w:p w14:paraId="0EE8AD99" w14:textId="77777777" w:rsidR="00754187" w:rsidRPr="00307BCD" w:rsidRDefault="00754187" w:rsidP="00754187">
      <w:pPr>
        <w:pStyle w:val="ListParagraph"/>
        <w:widowControl w:val="0"/>
        <w:tabs>
          <w:tab w:val="left" w:pos="1134"/>
        </w:tabs>
        <w:suppressAutoHyphens/>
        <w:spacing w:after="120" w:line="240" w:lineRule="atLeast"/>
        <w:ind w:left="709"/>
        <w:jc w:val="both"/>
        <w:rPr>
          <w:lang w:val="en-US"/>
        </w:rPr>
      </w:pPr>
    </w:p>
    <w:p w14:paraId="0F588BBF" w14:textId="450C645C" w:rsidR="00754187" w:rsidRPr="00307BCD" w:rsidRDefault="00087CF7" w:rsidP="00754187">
      <w:pPr>
        <w:pStyle w:val="Heading4"/>
        <w:keepNext/>
        <w:widowControl w:val="0"/>
        <w:numPr>
          <w:ilvl w:val="0"/>
          <w:numId w:val="0"/>
        </w:numPr>
        <w:suppressAutoHyphens/>
        <w:spacing w:before="120" w:line="240" w:lineRule="atLeast"/>
        <w:jc w:val="both"/>
        <w:rPr>
          <w:lang w:val="en-US"/>
        </w:rPr>
      </w:pPr>
      <w:r>
        <w:rPr>
          <w:lang w:val="en-US"/>
        </w:rPr>
        <w:t>MFE007</w:t>
      </w:r>
      <w:r w:rsidR="00754187" w:rsidRPr="00307BCD">
        <w:rPr>
          <w:lang w:val="en-US"/>
        </w:rPr>
        <w:t xml:space="preserve"> – Maintain Tasks Main Flow of Events</w:t>
      </w:r>
    </w:p>
    <w:p w14:paraId="52F5C499" w14:textId="77777777" w:rsidR="00754187" w:rsidRPr="00307BCD" w:rsidRDefault="00754187" w:rsidP="00754187">
      <w:pPr>
        <w:pStyle w:val="ListParagraph"/>
        <w:numPr>
          <w:ilvl w:val="0"/>
          <w:numId w:val="50"/>
        </w:numPr>
        <w:rPr>
          <w:lang w:val="en-US"/>
        </w:rPr>
      </w:pPr>
      <w:r w:rsidRPr="00307BCD">
        <w:rPr>
          <w:lang w:val="en-US"/>
        </w:rPr>
        <w:t>The user access the system’s main URL.</w:t>
      </w:r>
    </w:p>
    <w:p w14:paraId="398413D9" w14:textId="77777777" w:rsidR="00754187" w:rsidRPr="00307BCD" w:rsidRDefault="00754187" w:rsidP="00754187">
      <w:pPr>
        <w:pStyle w:val="ListParagraph"/>
        <w:numPr>
          <w:ilvl w:val="0"/>
          <w:numId w:val="50"/>
        </w:numPr>
        <w:rPr>
          <w:lang w:val="en-US"/>
        </w:rPr>
      </w:pPr>
      <w:r w:rsidRPr="00307BCD">
        <w:rPr>
          <w:lang w:val="en-US"/>
        </w:rPr>
        <w:t>The system shows the login screen with blank fields “</w:t>
      </w:r>
      <w:r w:rsidRPr="00307BCD">
        <w:rPr>
          <w:i/>
          <w:lang w:val="en-US"/>
        </w:rPr>
        <w:t>User E-mail</w:t>
      </w:r>
      <w:r w:rsidRPr="00307BCD">
        <w:rPr>
          <w:lang w:val="en-US"/>
        </w:rPr>
        <w:t>” and “</w:t>
      </w:r>
      <w:r w:rsidRPr="00307BCD">
        <w:rPr>
          <w:i/>
          <w:lang w:val="en-US"/>
        </w:rPr>
        <w:t>Password</w:t>
      </w:r>
      <w:r w:rsidRPr="00307BCD">
        <w:rPr>
          <w:lang w:val="en-US"/>
        </w:rPr>
        <w:t>”. The system also displays the options “</w:t>
      </w:r>
      <w:r w:rsidRPr="00307BCD">
        <w:rPr>
          <w:i/>
          <w:lang w:val="en-US"/>
        </w:rPr>
        <w:t>Login</w:t>
      </w:r>
      <w:r w:rsidRPr="00307BCD">
        <w:rPr>
          <w:lang w:val="en-US"/>
        </w:rPr>
        <w:t>” and “</w:t>
      </w:r>
      <w:r w:rsidRPr="00307BCD">
        <w:rPr>
          <w:i/>
          <w:lang w:val="en-US"/>
        </w:rPr>
        <w:t>Add a User</w:t>
      </w:r>
      <w:r w:rsidRPr="00307BCD">
        <w:rPr>
          <w:lang w:val="en-US"/>
        </w:rPr>
        <w:t>” [Refer to UC002].</w:t>
      </w:r>
    </w:p>
    <w:p w14:paraId="1AFA45C0" w14:textId="77777777" w:rsidR="00754187" w:rsidRPr="00307BCD" w:rsidRDefault="00754187" w:rsidP="00754187">
      <w:pPr>
        <w:pStyle w:val="ListParagraph"/>
        <w:numPr>
          <w:ilvl w:val="0"/>
          <w:numId w:val="50"/>
        </w:numPr>
        <w:rPr>
          <w:lang w:val="en-US"/>
        </w:rPr>
      </w:pPr>
      <w:r w:rsidRPr="00307BCD">
        <w:rPr>
          <w:lang w:val="en-US"/>
        </w:rPr>
        <w:t>The user fill available fields.</w:t>
      </w:r>
    </w:p>
    <w:p w14:paraId="0E528908" w14:textId="77777777" w:rsidR="00754187" w:rsidRPr="00307BCD" w:rsidRDefault="00754187" w:rsidP="00754187">
      <w:pPr>
        <w:pStyle w:val="ListParagraph"/>
        <w:numPr>
          <w:ilvl w:val="0"/>
          <w:numId w:val="50"/>
        </w:numPr>
        <w:rPr>
          <w:lang w:val="en-US"/>
        </w:rPr>
      </w:pPr>
      <w:r w:rsidRPr="00307BCD">
        <w:rPr>
          <w:lang w:val="en-US"/>
        </w:rPr>
        <w:t>The select the option “</w:t>
      </w:r>
      <w:r w:rsidRPr="00307BCD">
        <w:rPr>
          <w:i/>
          <w:lang w:val="en-US"/>
        </w:rPr>
        <w:t>Login</w:t>
      </w:r>
      <w:r w:rsidRPr="00307BCD">
        <w:rPr>
          <w:lang w:val="en-US"/>
        </w:rPr>
        <w:t>”.</w:t>
      </w:r>
    </w:p>
    <w:p w14:paraId="0F5FA6D1" w14:textId="77777777" w:rsidR="00754187" w:rsidRPr="00307BCD" w:rsidRDefault="00754187" w:rsidP="00754187">
      <w:pPr>
        <w:pStyle w:val="ListParagraph"/>
        <w:numPr>
          <w:ilvl w:val="0"/>
          <w:numId w:val="50"/>
        </w:numPr>
        <w:tabs>
          <w:tab w:val="left" w:pos="1134"/>
        </w:tabs>
        <w:rPr>
          <w:lang w:val="en-US"/>
        </w:rPr>
      </w:pPr>
      <w:r w:rsidRPr="00307BCD">
        <w:rPr>
          <w:lang w:val="en-US"/>
        </w:rPr>
        <w:t>The user is granted access to the system.</w:t>
      </w:r>
    </w:p>
    <w:p w14:paraId="638F4829" w14:textId="77777777" w:rsidR="00754187" w:rsidRPr="00307BCD" w:rsidRDefault="00754187" w:rsidP="00754187">
      <w:pPr>
        <w:pStyle w:val="BodyText"/>
        <w:tabs>
          <w:tab w:val="left" w:pos="1134"/>
        </w:tabs>
        <w:rPr>
          <w:lang w:val="en-US"/>
        </w:rPr>
      </w:pPr>
    </w:p>
    <w:p w14:paraId="0AD03B7E" w14:textId="77777777" w:rsidR="00754187" w:rsidRPr="00307BCD" w:rsidRDefault="00754187" w:rsidP="00754187">
      <w:pPr>
        <w:pStyle w:val="ListParagraph"/>
        <w:keepNext/>
        <w:widowControl w:val="0"/>
        <w:numPr>
          <w:ilvl w:val="0"/>
          <w:numId w:val="31"/>
        </w:numPr>
        <w:suppressAutoHyphens/>
        <w:spacing w:before="120" w:after="60" w:line="240" w:lineRule="atLeast"/>
        <w:jc w:val="both"/>
        <w:outlineLvl w:val="3"/>
        <w:rPr>
          <w:vanish/>
          <w:lang w:val="en-US"/>
        </w:rPr>
      </w:pPr>
    </w:p>
    <w:p w14:paraId="71870825" w14:textId="77777777" w:rsidR="00754187" w:rsidRPr="00307BCD" w:rsidRDefault="00754187" w:rsidP="00754187">
      <w:pPr>
        <w:pStyle w:val="Heading4"/>
        <w:keepNext/>
        <w:widowControl w:val="0"/>
        <w:numPr>
          <w:ilvl w:val="0"/>
          <w:numId w:val="0"/>
        </w:numPr>
        <w:suppressAutoHyphens/>
        <w:spacing w:before="120" w:line="240" w:lineRule="atLeast"/>
        <w:jc w:val="both"/>
        <w:rPr>
          <w:iCs/>
          <w:color w:val="000080"/>
          <w:lang w:val="en-US"/>
        </w:rPr>
      </w:pPr>
      <w:r w:rsidRPr="00307BCD">
        <w:rPr>
          <w:lang w:val="en-US"/>
        </w:rPr>
        <w:t xml:space="preserve">Alternative Flow of Events (Alternative or Exception) </w:t>
      </w:r>
    </w:p>
    <w:p w14:paraId="64505632" w14:textId="62D79C3D"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ExFE009</w:t>
      </w:r>
      <w:r w:rsidR="00754187" w:rsidRPr="00307BCD">
        <w:rPr>
          <w:iCs/>
          <w:lang w:val="en-US"/>
        </w:rPr>
        <w:t xml:space="preserve"> – Mandatory fields left in blank.</w:t>
      </w:r>
    </w:p>
    <w:p w14:paraId="7907A596" w14:textId="77777777" w:rsidR="00754187" w:rsidRPr="00307BCD" w:rsidRDefault="00754187" w:rsidP="00754187">
      <w:pPr>
        <w:pStyle w:val="ListParagraph"/>
        <w:numPr>
          <w:ilvl w:val="0"/>
          <w:numId w:val="51"/>
        </w:numPr>
        <w:rPr>
          <w:i/>
          <w:iCs/>
          <w:lang w:val="en-US"/>
        </w:rPr>
      </w:pPr>
      <w:r w:rsidRPr="00307BCD">
        <w:rPr>
          <w:lang w:val="en-US"/>
        </w:rPr>
        <w:t>The system displays the message “</w:t>
      </w:r>
      <w:r w:rsidRPr="00307BCD">
        <w:rPr>
          <w:i/>
          <w:lang w:val="en-US"/>
        </w:rPr>
        <w:t>All fields are mandatory. Please fill them out and re-click “Login</w:t>
      </w:r>
      <w:r w:rsidRPr="00307BCD">
        <w:rPr>
          <w:lang w:val="en-US"/>
        </w:rPr>
        <w:t>”. The system also displays the option “OK</w:t>
      </w:r>
      <w:r w:rsidRPr="00307BCD">
        <w:rPr>
          <w:i/>
          <w:lang w:val="en-US"/>
        </w:rPr>
        <w:t>”;</w:t>
      </w:r>
    </w:p>
    <w:p w14:paraId="35685B23" w14:textId="77777777" w:rsidR="00754187" w:rsidRPr="00307BCD" w:rsidRDefault="00754187" w:rsidP="00754187">
      <w:pPr>
        <w:pStyle w:val="ListParagraph"/>
        <w:numPr>
          <w:ilvl w:val="0"/>
          <w:numId w:val="51"/>
        </w:numPr>
        <w:rPr>
          <w:i/>
          <w:iCs/>
          <w:lang w:val="en-US"/>
        </w:rPr>
      </w:pPr>
      <w:r w:rsidRPr="00307BCD">
        <w:rPr>
          <w:lang w:val="en-US"/>
        </w:rPr>
        <w:t>The user clicks in the option “</w:t>
      </w:r>
      <w:r w:rsidRPr="00307BCD">
        <w:rPr>
          <w:i/>
          <w:lang w:val="en-US"/>
        </w:rPr>
        <w:t>OK</w:t>
      </w:r>
      <w:r w:rsidRPr="00307BCD">
        <w:rPr>
          <w:lang w:val="en-US"/>
        </w:rPr>
        <w:t>”;</w:t>
      </w:r>
    </w:p>
    <w:p w14:paraId="7F7D1A10" w14:textId="77777777" w:rsidR="00754187" w:rsidRPr="00307BCD" w:rsidRDefault="00754187" w:rsidP="00754187">
      <w:pPr>
        <w:pStyle w:val="ListParagraph"/>
        <w:numPr>
          <w:ilvl w:val="0"/>
          <w:numId w:val="51"/>
        </w:numPr>
        <w:rPr>
          <w:i/>
          <w:iCs/>
          <w:lang w:val="en-US"/>
        </w:rPr>
      </w:pPr>
      <w:r w:rsidRPr="00307BCD">
        <w:rPr>
          <w:lang w:val="en-US"/>
        </w:rPr>
        <w:t>The system maintains the fill fields by the user and highlights missing fields;</w:t>
      </w:r>
    </w:p>
    <w:p w14:paraId="7D5DDB88" w14:textId="77777777" w:rsidR="00754187" w:rsidRPr="00307BCD" w:rsidRDefault="00754187" w:rsidP="00754187">
      <w:pPr>
        <w:pStyle w:val="ListParagraph"/>
        <w:numPr>
          <w:ilvl w:val="0"/>
          <w:numId w:val="51"/>
        </w:numPr>
        <w:rPr>
          <w:i/>
          <w:iCs/>
          <w:lang w:val="en-US"/>
        </w:rPr>
      </w:pPr>
      <w:r w:rsidRPr="00307BCD">
        <w:rPr>
          <w:lang w:val="en-US"/>
        </w:rPr>
        <w:t>The user fill missing fields;</w:t>
      </w:r>
    </w:p>
    <w:p w14:paraId="0AED4CB2" w14:textId="678641E1" w:rsidR="00754187" w:rsidRPr="00145C03" w:rsidRDefault="00754187" w:rsidP="00754187">
      <w:pPr>
        <w:pStyle w:val="ListParagraph"/>
        <w:numPr>
          <w:ilvl w:val="0"/>
          <w:numId w:val="51"/>
        </w:numPr>
        <w:rPr>
          <w:i/>
          <w:iCs/>
          <w:lang w:val="en-US"/>
        </w:rPr>
      </w:pPr>
      <w:r w:rsidRPr="00307BCD">
        <w:rPr>
          <w:lang w:val="en-US"/>
        </w:rPr>
        <w:t>The sy</w:t>
      </w:r>
      <w:r w:rsidR="00087CF7">
        <w:rPr>
          <w:lang w:val="en-US"/>
        </w:rPr>
        <w:t>stem returns to step 4 of MFE007</w:t>
      </w:r>
      <w:r w:rsidRPr="00307BCD">
        <w:rPr>
          <w:lang w:val="en-US"/>
        </w:rPr>
        <w:t>.</w:t>
      </w:r>
    </w:p>
    <w:p w14:paraId="4CA400DC" w14:textId="7ED8F5FB" w:rsidR="00754187" w:rsidRPr="00307BCD" w:rsidRDefault="00087CF7" w:rsidP="00754187">
      <w:pPr>
        <w:pStyle w:val="Heading4"/>
        <w:keepNext/>
        <w:widowControl w:val="0"/>
        <w:numPr>
          <w:ilvl w:val="0"/>
          <w:numId w:val="0"/>
        </w:numPr>
        <w:suppressAutoHyphens/>
        <w:spacing w:before="120" w:line="240" w:lineRule="atLeast"/>
        <w:jc w:val="both"/>
        <w:rPr>
          <w:iCs/>
          <w:color w:val="auto"/>
          <w:lang w:val="en-US"/>
        </w:rPr>
      </w:pPr>
      <w:r>
        <w:rPr>
          <w:iCs/>
          <w:lang w:val="en-US"/>
        </w:rPr>
        <w:lastRenderedPageBreak/>
        <w:t>ExFE010</w:t>
      </w:r>
      <w:r w:rsidR="00754187" w:rsidRPr="00307BCD">
        <w:rPr>
          <w:iCs/>
          <w:lang w:val="en-US"/>
        </w:rPr>
        <w:t xml:space="preserve"> – User doesn’t exist or Password is incorrect.</w:t>
      </w:r>
    </w:p>
    <w:p w14:paraId="4AC1DA9A" w14:textId="77777777" w:rsidR="00754187" w:rsidRPr="00307BCD" w:rsidRDefault="00754187" w:rsidP="00754187">
      <w:pPr>
        <w:pStyle w:val="ListParagraph"/>
        <w:numPr>
          <w:ilvl w:val="0"/>
          <w:numId w:val="52"/>
        </w:numPr>
        <w:rPr>
          <w:iCs/>
          <w:lang w:val="en-US"/>
        </w:rPr>
      </w:pPr>
      <w:r w:rsidRPr="00307BCD">
        <w:rPr>
          <w:lang w:val="en-US"/>
        </w:rPr>
        <w:t>The system displays the message “User is not registered or Password is Incorrect. Please check them and re-click “Login”. The system also displays the option “OK”;</w:t>
      </w:r>
    </w:p>
    <w:p w14:paraId="09EC2841" w14:textId="77777777" w:rsidR="00754187" w:rsidRPr="00307BCD" w:rsidRDefault="00754187" w:rsidP="00754187">
      <w:pPr>
        <w:pStyle w:val="ListParagraph"/>
        <w:numPr>
          <w:ilvl w:val="0"/>
          <w:numId w:val="52"/>
        </w:numPr>
        <w:rPr>
          <w:iCs/>
          <w:lang w:val="en-US"/>
        </w:rPr>
      </w:pPr>
      <w:r w:rsidRPr="00307BCD">
        <w:rPr>
          <w:lang w:val="en-US"/>
        </w:rPr>
        <w:t>The user clicks in the option “OK”;</w:t>
      </w:r>
    </w:p>
    <w:p w14:paraId="4F90CB6C" w14:textId="4D9A2BAA" w:rsidR="00C94803" w:rsidRPr="00C94803" w:rsidRDefault="00754187" w:rsidP="00C94803">
      <w:pPr>
        <w:pStyle w:val="ListParagraph"/>
        <w:numPr>
          <w:ilvl w:val="0"/>
          <w:numId w:val="52"/>
        </w:numPr>
        <w:spacing w:after="160" w:line="256" w:lineRule="auto"/>
        <w:rPr>
          <w:bCs/>
          <w:lang w:val="en-US"/>
        </w:rPr>
      </w:pPr>
      <w:r w:rsidRPr="00307BCD">
        <w:rPr>
          <w:lang w:val="en-US"/>
        </w:rPr>
        <w:t>The system returns to st</w:t>
      </w:r>
      <w:r w:rsidR="00087CF7">
        <w:rPr>
          <w:lang w:val="en-US"/>
        </w:rPr>
        <w:t>ep 3 OF MFE007</w:t>
      </w:r>
      <w:r w:rsidRPr="00307BCD">
        <w:rPr>
          <w:lang w:val="en-US"/>
        </w:rPr>
        <w:t>.</w:t>
      </w:r>
    </w:p>
    <w:p w14:paraId="44BCA456" w14:textId="77777777" w:rsidR="00754187" w:rsidRPr="00307BCD" w:rsidRDefault="00754187" w:rsidP="00754187">
      <w:pPr>
        <w:pStyle w:val="Heading3"/>
        <w:rPr>
          <w:lang w:val="en-US"/>
        </w:rPr>
      </w:pPr>
      <w:bookmarkStart w:id="64" w:name="_Toc401513913"/>
      <w:r w:rsidRPr="00307BCD">
        <w:rPr>
          <w:lang w:val="en-US"/>
        </w:rPr>
        <w:t>UC008 – Issue Tracker Integration</w:t>
      </w:r>
      <w:bookmarkEnd w:id="64"/>
    </w:p>
    <w:p w14:paraId="13F94971"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489F3487"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D83317E"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tcPr>
          <w:p w14:paraId="0D0E8685"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14B4455"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3F892435"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B3EC8FE"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shd w:val="clear" w:color="auto" w:fill="000000" w:themeFill="text1"/>
          </w:tcPr>
          <w:p w14:paraId="02B17F03"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6E62352F" w14:textId="77777777" w:rsidR="00754187" w:rsidRPr="00307BCD" w:rsidRDefault="00754187" w:rsidP="00754187">
            <w:pPr>
              <w:rPr>
                <w:lang w:val="en-US"/>
              </w:rPr>
            </w:pPr>
            <w:r w:rsidRPr="00307BCD">
              <w:rPr>
                <w:lang w:val="en-US"/>
              </w:rPr>
              <w:t>Desirable</w:t>
            </w:r>
          </w:p>
        </w:tc>
      </w:tr>
      <w:tr w:rsidR="00754187" w:rsidRPr="00307BCD" w14:paraId="7E9E4708"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1EAEF18B"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38751473" w14:textId="77777777" w:rsidR="00754187" w:rsidRPr="00307BCD" w:rsidRDefault="00754187" w:rsidP="00754187">
            <w:pPr>
              <w:rPr>
                <w:sz w:val="20"/>
                <w:lang w:val="en-US"/>
              </w:rPr>
            </w:pPr>
            <w:r w:rsidRPr="00307BCD">
              <w:rPr>
                <w:lang w:val="en-US"/>
              </w:rPr>
              <w:t>UC001 (Maintain Projects), UC005 (Maintain Tasks), UC002 (Maintain Users)</w:t>
            </w:r>
          </w:p>
        </w:tc>
      </w:tr>
    </w:tbl>
    <w:p w14:paraId="1917F425" w14:textId="77777777" w:rsidR="00754187" w:rsidRPr="00307BCD" w:rsidRDefault="00754187" w:rsidP="00754187">
      <w:pPr>
        <w:pStyle w:val="BodyText"/>
        <w:rPr>
          <w:sz w:val="20"/>
          <w:lang w:val="en-US" w:eastAsia="ar-SA"/>
        </w:rPr>
      </w:pPr>
    </w:p>
    <w:p w14:paraId="46FDFB32"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189A7925" w14:textId="77777777" w:rsidR="00754187" w:rsidRDefault="00754187" w:rsidP="00754187">
      <w:pPr>
        <w:rPr>
          <w:rFonts w:eastAsia="Bitstream Vera Sans"/>
          <w:lang w:val="en-US"/>
        </w:rPr>
      </w:pPr>
      <w:r w:rsidRPr="00307BCD">
        <w:rPr>
          <w:rFonts w:eastAsia="Bitstream Vera Sans"/>
          <w:lang w:val="en-US"/>
        </w:rPr>
        <w:t>This use case is related to the insert of an issue with the integration of the system with an issue tracker tool. Any user is able to perform this action.</w:t>
      </w:r>
    </w:p>
    <w:p w14:paraId="79263AF5" w14:textId="77777777" w:rsidR="00754187" w:rsidRPr="00307BCD" w:rsidRDefault="00754187" w:rsidP="00754187">
      <w:pPr>
        <w:rPr>
          <w:rFonts w:ascii="Times" w:eastAsia="Bitstream Vera Sans" w:hAnsi="Times" w:cs="Bitstream Vera Sans"/>
          <w:color w:val="000000"/>
          <w:lang w:val="en-US"/>
        </w:rPr>
      </w:pPr>
    </w:p>
    <w:p w14:paraId="4AB0C3E3" w14:textId="77777777" w:rsidR="00754187"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Graphic User Interface</w:t>
      </w:r>
    </w:p>
    <w:p w14:paraId="7A57B11B" w14:textId="77777777" w:rsidR="00754187" w:rsidRPr="00307BCD" w:rsidRDefault="00754187" w:rsidP="00754187">
      <w:pPr>
        <w:rPr>
          <w:lang w:val="en-US"/>
        </w:rPr>
      </w:pPr>
    </w:p>
    <w:p w14:paraId="11324A41" w14:textId="77777777" w:rsidR="00754187" w:rsidRPr="00307BCD" w:rsidRDefault="00754187" w:rsidP="00754187">
      <w:pPr>
        <w:jc w:val="center"/>
        <w:rPr>
          <w:lang w:val="en-US"/>
        </w:rPr>
      </w:pPr>
      <w:r w:rsidRPr="00307BCD">
        <w:rPr>
          <w:noProof/>
          <w:lang w:val="en-US" w:eastAsia="en-US"/>
        </w:rPr>
        <w:drawing>
          <wp:inline distT="0" distB="0" distL="0" distR="0" wp14:anchorId="6945A5A7" wp14:editId="2FF0E61D">
            <wp:extent cx="4791075" cy="2847975"/>
            <wp:effectExtent l="0" t="0" r="9525" b="9525"/>
            <wp:docPr id="27" name="Picture 27" descr="Macintosh HD:Users:phlopes:Desktop:Captura de Tela 2014-10-13 às 00.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lopes:Desktop:Captura de Tela 2014-10-13 às 00.23.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075" cy="2847975"/>
                    </a:xfrm>
                    <a:prstGeom prst="rect">
                      <a:avLst/>
                    </a:prstGeom>
                    <a:noFill/>
                    <a:ln>
                      <a:noFill/>
                    </a:ln>
                  </pic:spPr>
                </pic:pic>
              </a:graphicData>
            </a:graphic>
          </wp:inline>
        </w:drawing>
      </w:r>
    </w:p>
    <w:p w14:paraId="1E26EA83" w14:textId="26D16A59" w:rsidR="00754187" w:rsidRPr="00C94803" w:rsidRDefault="00754187" w:rsidP="00C94803">
      <w:pPr>
        <w:jc w:val="center"/>
        <w:rPr>
          <w:rFonts w:ascii="Times New Roman" w:hAnsi="Times New Roman"/>
          <w:lang w:val="en-US"/>
        </w:rPr>
      </w:pPr>
      <w:r w:rsidRPr="00307BCD">
        <w:rPr>
          <w:noProof/>
          <w:lang w:val="en-US" w:eastAsia="en-US"/>
        </w:rPr>
        <w:drawing>
          <wp:inline distT="0" distB="0" distL="0" distR="0" wp14:anchorId="47B8B655" wp14:editId="1437C5E1">
            <wp:extent cx="4800600" cy="2857500"/>
            <wp:effectExtent l="0" t="0" r="0" b="0"/>
            <wp:docPr id="26" name="Picture 26" descr="Macintosh HD:Users:phlopes:Desktop:Captura de Tela 2014-10-13 às 00.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hlopes:Desktop:Captura de Tela 2014-10-13 às 00.46.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2857500"/>
                    </a:xfrm>
                    <a:prstGeom prst="rect">
                      <a:avLst/>
                    </a:prstGeom>
                    <a:noFill/>
                    <a:ln>
                      <a:noFill/>
                    </a:ln>
                  </pic:spPr>
                </pic:pic>
              </a:graphicData>
            </a:graphic>
          </wp:inline>
        </w:drawing>
      </w:r>
    </w:p>
    <w:p w14:paraId="55FF6C7E"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lastRenderedPageBreak/>
        <w:t>Inputs and Pre-conditions</w:t>
      </w:r>
    </w:p>
    <w:p w14:paraId="42F213DC" w14:textId="77777777" w:rsidR="00754187" w:rsidRPr="00307BCD" w:rsidRDefault="00754187" w:rsidP="00754187">
      <w:pPr>
        <w:pStyle w:val="ListParagraph"/>
        <w:numPr>
          <w:ilvl w:val="0"/>
          <w:numId w:val="30"/>
        </w:numPr>
        <w:rPr>
          <w:lang w:val="en-US"/>
        </w:rPr>
      </w:pPr>
      <w:r w:rsidRPr="00307BCD">
        <w:rPr>
          <w:lang w:val="en-US"/>
        </w:rPr>
        <w:t>Necessary to have at least one project registered in the system.</w:t>
      </w:r>
    </w:p>
    <w:p w14:paraId="5BF0C2F3" w14:textId="77777777" w:rsidR="00754187" w:rsidRPr="00307BCD" w:rsidRDefault="00754187" w:rsidP="00754187">
      <w:pPr>
        <w:pStyle w:val="ListParagraph"/>
        <w:numPr>
          <w:ilvl w:val="0"/>
          <w:numId w:val="30"/>
        </w:numPr>
        <w:rPr>
          <w:lang w:val="en-US"/>
        </w:rPr>
      </w:pPr>
      <w:r w:rsidRPr="00307BCD">
        <w:rPr>
          <w:lang w:val="en-US"/>
        </w:rPr>
        <w:t>There must be at least one task/sub task registered and associated with a project in the system.</w:t>
      </w:r>
    </w:p>
    <w:p w14:paraId="3E73D0EC" w14:textId="77777777" w:rsidR="00754187" w:rsidRPr="00307BCD" w:rsidRDefault="00754187" w:rsidP="00754187">
      <w:pPr>
        <w:pStyle w:val="ListParagraph"/>
        <w:numPr>
          <w:ilvl w:val="0"/>
          <w:numId w:val="30"/>
        </w:numPr>
        <w:rPr>
          <w:lang w:val="en-US"/>
        </w:rPr>
      </w:pPr>
      <w:r w:rsidRPr="00307BCD">
        <w:rPr>
          <w:lang w:val="en-US"/>
        </w:rPr>
        <w:t>The user must be registered and logged in the system.</w:t>
      </w:r>
    </w:p>
    <w:p w14:paraId="7C22D61B" w14:textId="77777777" w:rsidR="00754187" w:rsidRPr="00307BCD" w:rsidRDefault="00754187" w:rsidP="00754187">
      <w:pPr>
        <w:pStyle w:val="ListParagraph"/>
        <w:numPr>
          <w:ilvl w:val="0"/>
          <w:numId w:val="30"/>
        </w:numPr>
        <w:rPr>
          <w:lang w:val="en-US"/>
        </w:rPr>
      </w:pPr>
      <w:r w:rsidRPr="00307BCD">
        <w:rPr>
          <w:lang w:val="en-US"/>
        </w:rPr>
        <w:t>Necessary kinds of priorities are registered in the system (Low, Normal and High).</w:t>
      </w:r>
    </w:p>
    <w:p w14:paraId="5F7CCAFC" w14:textId="77777777" w:rsidR="00754187" w:rsidRPr="00307BCD" w:rsidRDefault="00754187" w:rsidP="00754187">
      <w:pPr>
        <w:pStyle w:val="ListParagraph"/>
        <w:numPr>
          <w:ilvl w:val="0"/>
          <w:numId w:val="30"/>
        </w:numPr>
        <w:rPr>
          <w:lang w:val="en-US"/>
        </w:rPr>
      </w:pPr>
      <w:r w:rsidRPr="00307BCD">
        <w:rPr>
          <w:lang w:val="en-US"/>
        </w:rPr>
        <w:t>Necessary kinds of status are registered in the system (Confirmed, Deferred, Fix-Committed, In-Progress, Incomplete, Rejected, Resolved).</w:t>
      </w:r>
    </w:p>
    <w:p w14:paraId="51840514" w14:textId="77777777" w:rsidR="00754187" w:rsidRPr="00307BCD" w:rsidRDefault="00754187" w:rsidP="00754187">
      <w:pPr>
        <w:pStyle w:val="ListParagraph"/>
        <w:numPr>
          <w:ilvl w:val="0"/>
          <w:numId w:val="30"/>
        </w:numPr>
        <w:rPr>
          <w:lang w:val="en-US"/>
        </w:rPr>
      </w:pPr>
      <w:r w:rsidRPr="00307BCD">
        <w:rPr>
          <w:lang w:val="en-US"/>
        </w:rPr>
        <w:t>Necessary kinds of labels are registered in the system.</w:t>
      </w:r>
    </w:p>
    <w:p w14:paraId="50C3C0CF" w14:textId="77777777" w:rsidR="00754187" w:rsidRPr="00307BCD" w:rsidRDefault="00754187" w:rsidP="00754187">
      <w:pPr>
        <w:pStyle w:val="ListParagraph"/>
        <w:numPr>
          <w:ilvl w:val="0"/>
          <w:numId w:val="30"/>
        </w:numPr>
        <w:rPr>
          <w:lang w:val="en-US"/>
        </w:rPr>
      </w:pPr>
      <w:r w:rsidRPr="00307BCD">
        <w:rPr>
          <w:lang w:val="en-US"/>
        </w:rPr>
        <w:t>Necessary kinds of issue type in the system (Bug, Feature, Idea, Invalid, Support, Task).</w:t>
      </w:r>
    </w:p>
    <w:p w14:paraId="00C8984D" w14:textId="77777777" w:rsidR="00754187" w:rsidRPr="00307BCD" w:rsidRDefault="00754187" w:rsidP="00754187">
      <w:pPr>
        <w:pStyle w:val="BodyText"/>
        <w:ind w:left="360"/>
        <w:rPr>
          <w:lang w:val="en-US"/>
        </w:rPr>
      </w:pPr>
    </w:p>
    <w:p w14:paraId="2A875FF2"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26789392" w14:textId="77777777" w:rsidR="00754187" w:rsidRPr="00307BCD" w:rsidRDefault="00754187" w:rsidP="00754187">
      <w:pPr>
        <w:rPr>
          <w:lang w:val="en-US"/>
        </w:rPr>
      </w:pPr>
      <w:r w:rsidRPr="00307BCD">
        <w:rPr>
          <w:lang w:val="en-US"/>
        </w:rPr>
        <w:t>Issues found on tasks and sub tasks get inserted and associated in an external issue tracker tool (refer to Main (MFE) / Alternative (AFE) and Exception (</w:t>
      </w:r>
      <w:proofErr w:type="spellStart"/>
      <w:r w:rsidRPr="00307BCD">
        <w:rPr>
          <w:lang w:val="en-US"/>
        </w:rPr>
        <w:t>ExFE</w:t>
      </w:r>
      <w:proofErr w:type="spellEnd"/>
      <w:r w:rsidRPr="00307BCD">
        <w:rPr>
          <w:lang w:val="en-US"/>
        </w:rPr>
        <w:t>) flows of events);</w:t>
      </w:r>
    </w:p>
    <w:p w14:paraId="7AC2000B" w14:textId="77777777" w:rsidR="00754187" w:rsidRPr="00307BCD" w:rsidRDefault="00754187" w:rsidP="00754187">
      <w:pPr>
        <w:tabs>
          <w:tab w:val="left" w:pos="1134"/>
        </w:tabs>
        <w:ind w:left="709"/>
        <w:rPr>
          <w:lang w:val="en-US"/>
        </w:rPr>
      </w:pPr>
    </w:p>
    <w:p w14:paraId="7F88B0CC" w14:textId="7E49AD7D" w:rsidR="00754187" w:rsidRPr="00307BCD" w:rsidRDefault="00087CF7" w:rsidP="00754187">
      <w:pPr>
        <w:pStyle w:val="Heading4"/>
        <w:keepNext/>
        <w:widowControl w:val="0"/>
        <w:numPr>
          <w:ilvl w:val="0"/>
          <w:numId w:val="0"/>
        </w:numPr>
        <w:suppressAutoHyphens/>
        <w:spacing w:before="120" w:line="240" w:lineRule="atLeast"/>
        <w:jc w:val="both"/>
        <w:rPr>
          <w:lang w:val="en-US"/>
        </w:rPr>
      </w:pPr>
      <w:r>
        <w:rPr>
          <w:lang w:val="en-US"/>
        </w:rPr>
        <w:t>MFE008</w:t>
      </w:r>
      <w:r w:rsidR="00754187" w:rsidRPr="00307BCD">
        <w:rPr>
          <w:lang w:val="en-US"/>
        </w:rPr>
        <w:t xml:space="preserve"> – Maintain Tasks Main Flow of Events</w:t>
      </w:r>
    </w:p>
    <w:p w14:paraId="39F38203" w14:textId="77777777" w:rsidR="00754187" w:rsidRPr="00307BCD" w:rsidRDefault="00754187" w:rsidP="00754187">
      <w:pPr>
        <w:pStyle w:val="ListParagraph"/>
        <w:numPr>
          <w:ilvl w:val="0"/>
          <w:numId w:val="53"/>
        </w:numPr>
        <w:rPr>
          <w:lang w:val="en-US"/>
        </w:rPr>
      </w:pPr>
      <w:r w:rsidRPr="00307BCD">
        <w:rPr>
          <w:lang w:val="en-US"/>
        </w:rPr>
        <w:t>The user accesses the project page.</w:t>
      </w:r>
    </w:p>
    <w:p w14:paraId="4DCF8953" w14:textId="77777777" w:rsidR="00754187" w:rsidRPr="00307BCD" w:rsidRDefault="00754187" w:rsidP="00754187">
      <w:pPr>
        <w:pStyle w:val="ListParagraph"/>
        <w:numPr>
          <w:ilvl w:val="0"/>
          <w:numId w:val="53"/>
        </w:numPr>
        <w:rPr>
          <w:lang w:val="en-US"/>
        </w:rPr>
      </w:pPr>
      <w:r w:rsidRPr="00307BCD">
        <w:rPr>
          <w:lang w:val="en-US"/>
        </w:rPr>
        <w:t>The user select a task or sub task.</w:t>
      </w:r>
    </w:p>
    <w:p w14:paraId="2DD425FF" w14:textId="77777777" w:rsidR="00754187" w:rsidRPr="00307BCD" w:rsidRDefault="00754187" w:rsidP="00754187">
      <w:pPr>
        <w:pStyle w:val="ListParagraph"/>
        <w:numPr>
          <w:ilvl w:val="0"/>
          <w:numId w:val="53"/>
        </w:numPr>
        <w:rPr>
          <w:lang w:val="en-US"/>
        </w:rPr>
      </w:pPr>
      <w:r w:rsidRPr="00307BCD">
        <w:rPr>
          <w:lang w:val="en-US"/>
        </w:rPr>
        <w:t>The select the option “Add an Issue”.</w:t>
      </w:r>
    </w:p>
    <w:p w14:paraId="3EC2703E" w14:textId="77777777" w:rsidR="00754187" w:rsidRPr="00307BCD" w:rsidRDefault="00754187" w:rsidP="00754187">
      <w:pPr>
        <w:pStyle w:val="ListParagraph"/>
        <w:numPr>
          <w:ilvl w:val="0"/>
          <w:numId w:val="53"/>
        </w:numPr>
        <w:rPr>
          <w:lang w:val="en-US"/>
        </w:rPr>
      </w:pPr>
      <w:r w:rsidRPr="00307BCD">
        <w:rPr>
          <w:lang w:val="en-US"/>
        </w:rPr>
        <w:t>The system show a new window to add an issue. Default arguments are filled.</w:t>
      </w:r>
    </w:p>
    <w:p w14:paraId="4458D4BD" w14:textId="77777777" w:rsidR="00754187" w:rsidRPr="00307BCD" w:rsidRDefault="00754187" w:rsidP="00754187">
      <w:pPr>
        <w:pStyle w:val="ListParagraph"/>
        <w:numPr>
          <w:ilvl w:val="0"/>
          <w:numId w:val="53"/>
        </w:numPr>
        <w:rPr>
          <w:lang w:val="en-US"/>
        </w:rPr>
      </w:pPr>
      <w:r w:rsidRPr="00307BCD">
        <w:rPr>
          <w:lang w:val="en-US"/>
        </w:rPr>
        <w:t>The user fill all available fields and have the option button “Save” and “Cancel” [Refer to AFE702].</w:t>
      </w:r>
    </w:p>
    <w:p w14:paraId="1EE624D0" w14:textId="77777777" w:rsidR="00754187" w:rsidRPr="00307BCD" w:rsidRDefault="00754187" w:rsidP="00754187">
      <w:pPr>
        <w:pStyle w:val="ListParagraph"/>
        <w:numPr>
          <w:ilvl w:val="0"/>
          <w:numId w:val="53"/>
        </w:numPr>
        <w:rPr>
          <w:lang w:val="en-US"/>
        </w:rPr>
      </w:pPr>
      <w:r w:rsidRPr="00307BCD">
        <w:rPr>
          <w:lang w:val="en-US"/>
        </w:rPr>
        <w:t>The user choose “Save” button.</w:t>
      </w:r>
    </w:p>
    <w:p w14:paraId="7E1F0458" w14:textId="77777777" w:rsidR="00754187" w:rsidRPr="00307BCD" w:rsidRDefault="00754187" w:rsidP="00754187">
      <w:pPr>
        <w:pStyle w:val="ListParagraph"/>
        <w:numPr>
          <w:ilvl w:val="0"/>
          <w:numId w:val="53"/>
        </w:numPr>
        <w:rPr>
          <w:lang w:val="en-US"/>
        </w:rPr>
      </w:pPr>
      <w:r w:rsidRPr="00307BCD">
        <w:rPr>
          <w:lang w:val="en-US"/>
        </w:rPr>
        <w:t>The system sends the issue information to the issue tracker tool where it will be saved.</w:t>
      </w:r>
    </w:p>
    <w:p w14:paraId="06F69A6F" w14:textId="77777777" w:rsidR="00754187" w:rsidRPr="00307BCD" w:rsidRDefault="00754187" w:rsidP="00754187">
      <w:pPr>
        <w:pStyle w:val="ListParagraph"/>
        <w:numPr>
          <w:ilvl w:val="0"/>
          <w:numId w:val="53"/>
        </w:numPr>
        <w:rPr>
          <w:lang w:val="en-US"/>
        </w:rPr>
      </w:pPr>
      <w:r w:rsidRPr="00307BCD">
        <w:rPr>
          <w:lang w:val="en-US"/>
        </w:rPr>
        <w:t>The system returns to the main page of tasks of the selected project.</w:t>
      </w:r>
    </w:p>
    <w:p w14:paraId="3D8F4E8B" w14:textId="77777777" w:rsidR="00754187" w:rsidRPr="00307BCD" w:rsidRDefault="00754187" w:rsidP="00754187">
      <w:pPr>
        <w:pStyle w:val="BodyText"/>
        <w:tabs>
          <w:tab w:val="left" w:pos="1134"/>
        </w:tabs>
        <w:rPr>
          <w:lang w:val="en-US"/>
        </w:rPr>
      </w:pPr>
    </w:p>
    <w:p w14:paraId="3DC50981" w14:textId="77777777" w:rsidR="00754187" w:rsidRPr="00307BCD" w:rsidRDefault="00754187" w:rsidP="00754187">
      <w:pPr>
        <w:pStyle w:val="ListParagraph"/>
        <w:keepNext/>
        <w:widowControl w:val="0"/>
        <w:numPr>
          <w:ilvl w:val="0"/>
          <w:numId w:val="31"/>
        </w:numPr>
        <w:suppressAutoHyphens/>
        <w:spacing w:before="120" w:after="60" w:line="240" w:lineRule="atLeast"/>
        <w:jc w:val="both"/>
        <w:outlineLvl w:val="3"/>
        <w:rPr>
          <w:vanish/>
          <w:lang w:val="en-US"/>
        </w:rPr>
      </w:pPr>
    </w:p>
    <w:p w14:paraId="4B0A7FFD" w14:textId="77777777" w:rsidR="00754187" w:rsidRPr="00307BCD" w:rsidRDefault="00754187" w:rsidP="00754187">
      <w:pPr>
        <w:pStyle w:val="Heading4"/>
        <w:keepNext/>
        <w:widowControl w:val="0"/>
        <w:numPr>
          <w:ilvl w:val="0"/>
          <w:numId w:val="0"/>
        </w:numPr>
        <w:suppressAutoHyphens/>
        <w:spacing w:before="120" w:line="240" w:lineRule="atLeast"/>
        <w:jc w:val="both"/>
        <w:rPr>
          <w:iCs/>
          <w:color w:val="000080"/>
          <w:lang w:val="en-US"/>
        </w:rPr>
      </w:pPr>
      <w:r w:rsidRPr="00307BCD">
        <w:rPr>
          <w:lang w:val="en-US"/>
        </w:rPr>
        <w:t xml:space="preserve">Alternative Flow of Events (Alternative or Exception) </w:t>
      </w:r>
    </w:p>
    <w:p w14:paraId="6CDCFCDA" w14:textId="48027F2F"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ExFE011</w:t>
      </w:r>
      <w:r w:rsidR="00754187" w:rsidRPr="00307BCD">
        <w:rPr>
          <w:iCs/>
          <w:lang w:val="en-US"/>
        </w:rPr>
        <w:t xml:space="preserve"> – Mandatory fields left in blank.</w:t>
      </w:r>
    </w:p>
    <w:p w14:paraId="74DD1F45" w14:textId="77777777" w:rsidR="00754187" w:rsidRPr="00307BCD" w:rsidRDefault="00754187" w:rsidP="00754187">
      <w:pPr>
        <w:pStyle w:val="ListParagraph"/>
        <w:numPr>
          <w:ilvl w:val="0"/>
          <w:numId w:val="54"/>
        </w:numPr>
        <w:rPr>
          <w:i/>
          <w:iCs/>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62057F71" w14:textId="77777777" w:rsidR="00754187" w:rsidRPr="00307BCD" w:rsidRDefault="00754187" w:rsidP="00754187">
      <w:pPr>
        <w:pStyle w:val="ListParagraph"/>
        <w:numPr>
          <w:ilvl w:val="0"/>
          <w:numId w:val="54"/>
        </w:numPr>
        <w:rPr>
          <w:i/>
          <w:iCs/>
          <w:lang w:val="en-US"/>
        </w:rPr>
      </w:pPr>
      <w:r w:rsidRPr="00307BCD">
        <w:rPr>
          <w:lang w:val="en-US"/>
        </w:rPr>
        <w:t>The user clicks in the option “</w:t>
      </w:r>
      <w:r w:rsidRPr="00307BCD">
        <w:rPr>
          <w:i/>
          <w:lang w:val="en-US"/>
        </w:rPr>
        <w:t>OK</w:t>
      </w:r>
      <w:r w:rsidRPr="00307BCD">
        <w:rPr>
          <w:lang w:val="en-US"/>
        </w:rPr>
        <w:t>”;</w:t>
      </w:r>
    </w:p>
    <w:p w14:paraId="07F7091E" w14:textId="77777777" w:rsidR="00754187" w:rsidRPr="00307BCD" w:rsidRDefault="00754187" w:rsidP="00754187">
      <w:pPr>
        <w:pStyle w:val="ListParagraph"/>
        <w:numPr>
          <w:ilvl w:val="0"/>
          <w:numId w:val="54"/>
        </w:numPr>
        <w:rPr>
          <w:i/>
          <w:iCs/>
          <w:lang w:val="en-US"/>
        </w:rPr>
      </w:pPr>
      <w:r w:rsidRPr="00307BCD">
        <w:rPr>
          <w:lang w:val="en-US"/>
        </w:rPr>
        <w:t>The system maintains the fill fields by the user and highlights missing fields;</w:t>
      </w:r>
    </w:p>
    <w:p w14:paraId="2B256911" w14:textId="77777777" w:rsidR="00754187" w:rsidRPr="00307BCD" w:rsidRDefault="00754187" w:rsidP="00754187">
      <w:pPr>
        <w:pStyle w:val="ListParagraph"/>
        <w:numPr>
          <w:ilvl w:val="0"/>
          <w:numId w:val="54"/>
        </w:numPr>
        <w:rPr>
          <w:i/>
          <w:iCs/>
          <w:lang w:val="en-US"/>
        </w:rPr>
      </w:pPr>
      <w:r w:rsidRPr="00307BCD">
        <w:rPr>
          <w:lang w:val="en-US"/>
        </w:rPr>
        <w:t>The user fill missing fields;</w:t>
      </w:r>
    </w:p>
    <w:p w14:paraId="553C683F" w14:textId="0BA778D0" w:rsidR="00754187" w:rsidRPr="00307BCD" w:rsidRDefault="00754187" w:rsidP="00754187">
      <w:pPr>
        <w:pStyle w:val="ListParagraph"/>
        <w:numPr>
          <w:ilvl w:val="0"/>
          <w:numId w:val="54"/>
        </w:numPr>
        <w:rPr>
          <w:i/>
          <w:iCs/>
          <w:lang w:val="en-US"/>
        </w:rPr>
      </w:pPr>
      <w:r w:rsidRPr="00307BCD">
        <w:rPr>
          <w:lang w:val="en-US"/>
        </w:rPr>
        <w:t>The sy</w:t>
      </w:r>
      <w:r w:rsidR="00087CF7">
        <w:rPr>
          <w:lang w:val="en-US"/>
        </w:rPr>
        <w:t>stem returns to step 6 of MFE008</w:t>
      </w:r>
      <w:r w:rsidRPr="00307BCD">
        <w:rPr>
          <w:lang w:val="en-US"/>
        </w:rPr>
        <w:t>.</w:t>
      </w:r>
    </w:p>
    <w:p w14:paraId="09782623" w14:textId="77777777" w:rsidR="00754187" w:rsidRPr="00307BCD" w:rsidRDefault="00754187" w:rsidP="00754187">
      <w:pPr>
        <w:pStyle w:val="BodyText"/>
        <w:rPr>
          <w:i/>
          <w:iCs/>
          <w:color w:val="000080"/>
          <w:lang w:val="en-US"/>
        </w:rPr>
      </w:pPr>
    </w:p>
    <w:p w14:paraId="615BB9BF" w14:textId="0684BE7F" w:rsidR="00754187" w:rsidRPr="00307BCD" w:rsidRDefault="00087CF7" w:rsidP="00754187">
      <w:pPr>
        <w:pStyle w:val="Heading4"/>
        <w:keepNext/>
        <w:widowControl w:val="0"/>
        <w:numPr>
          <w:ilvl w:val="0"/>
          <w:numId w:val="0"/>
        </w:numPr>
        <w:suppressAutoHyphens/>
        <w:spacing w:before="120" w:line="240" w:lineRule="atLeast"/>
        <w:jc w:val="both"/>
        <w:rPr>
          <w:iCs/>
          <w:color w:val="auto"/>
          <w:lang w:val="en-US"/>
        </w:rPr>
      </w:pPr>
      <w:r>
        <w:rPr>
          <w:iCs/>
          <w:lang w:val="en-US"/>
        </w:rPr>
        <w:t>ExFE012</w:t>
      </w:r>
      <w:r w:rsidR="00754187" w:rsidRPr="00307BCD">
        <w:rPr>
          <w:iCs/>
          <w:lang w:val="en-US"/>
        </w:rPr>
        <w:t xml:space="preserve"> – Add issue.</w:t>
      </w:r>
    </w:p>
    <w:p w14:paraId="16F1B499" w14:textId="77777777" w:rsidR="00754187" w:rsidRPr="00307BCD" w:rsidRDefault="00754187" w:rsidP="00754187">
      <w:pPr>
        <w:pStyle w:val="ListParagraph"/>
        <w:numPr>
          <w:ilvl w:val="0"/>
          <w:numId w:val="55"/>
        </w:numPr>
        <w:rPr>
          <w:lang w:val="en-US"/>
        </w:rPr>
      </w:pPr>
      <w:r w:rsidRPr="00307BCD">
        <w:rPr>
          <w:lang w:val="en-US"/>
        </w:rPr>
        <w:t>For step 6 the user choose “Cancel” button;</w:t>
      </w:r>
    </w:p>
    <w:p w14:paraId="51AA0DC0" w14:textId="77777777" w:rsidR="00754187" w:rsidRPr="00307BCD" w:rsidRDefault="00754187" w:rsidP="00754187">
      <w:pPr>
        <w:pStyle w:val="ListParagraph"/>
        <w:numPr>
          <w:ilvl w:val="0"/>
          <w:numId w:val="55"/>
        </w:numPr>
        <w:rPr>
          <w:lang w:val="en-US"/>
        </w:rPr>
      </w:pPr>
      <w:r w:rsidRPr="00307BCD">
        <w:rPr>
          <w:lang w:val="en-US"/>
        </w:rPr>
        <w:t xml:space="preserve">The system returns to the tasks page of the selected project. </w:t>
      </w:r>
    </w:p>
    <w:p w14:paraId="03DE5320" w14:textId="77777777" w:rsidR="00754187" w:rsidRPr="00307BCD" w:rsidRDefault="00754187" w:rsidP="00754187">
      <w:pPr>
        <w:rPr>
          <w:lang w:val="en-US"/>
        </w:rPr>
      </w:pPr>
    </w:p>
    <w:p w14:paraId="032793F9" w14:textId="77777777" w:rsidR="00754187" w:rsidRPr="00307BCD" w:rsidRDefault="00754187" w:rsidP="00754187">
      <w:pPr>
        <w:pStyle w:val="Heading3"/>
        <w:rPr>
          <w:lang w:val="en-US"/>
        </w:rPr>
      </w:pPr>
      <w:bookmarkStart w:id="65" w:name="_Toc401513914"/>
      <w:r w:rsidRPr="00307BCD">
        <w:rPr>
          <w:lang w:val="en-US"/>
        </w:rPr>
        <w:t>UC009 – Team communication</w:t>
      </w:r>
      <w:bookmarkEnd w:id="65"/>
    </w:p>
    <w:p w14:paraId="2064646B" w14:textId="77777777" w:rsidR="00754187" w:rsidRPr="00307BCD" w:rsidRDefault="00754187" w:rsidP="00754187">
      <w:pPr>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77D303BD" w14:textId="77777777" w:rsidTr="00754187">
        <w:tc>
          <w:tcPr>
            <w:tcW w:w="1843" w:type="dxa"/>
            <w:hideMark/>
          </w:tcPr>
          <w:p w14:paraId="466D0FC0" w14:textId="77777777" w:rsidR="00754187" w:rsidRPr="00307BCD" w:rsidRDefault="00754187" w:rsidP="00754187">
            <w:pPr>
              <w:rPr>
                <w:lang w:val="en-US"/>
              </w:rPr>
            </w:pPr>
            <w:r w:rsidRPr="00307BCD">
              <w:rPr>
                <w:lang w:val="en-US"/>
              </w:rPr>
              <w:t>Priority:</w:t>
            </w:r>
          </w:p>
        </w:tc>
        <w:tc>
          <w:tcPr>
            <w:tcW w:w="339" w:type="dxa"/>
          </w:tcPr>
          <w:p w14:paraId="6102100A" w14:textId="77777777" w:rsidR="00754187" w:rsidRPr="00307BCD" w:rsidRDefault="00754187" w:rsidP="00754187">
            <w:pPr>
              <w:rPr>
                <w:lang w:val="en-US"/>
              </w:rPr>
            </w:pPr>
          </w:p>
        </w:tc>
        <w:tc>
          <w:tcPr>
            <w:tcW w:w="1927" w:type="dxa"/>
            <w:hideMark/>
          </w:tcPr>
          <w:p w14:paraId="272E40ED" w14:textId="77777777" w:rsidR="00754187" w:rsidRPr="00307BCD" w:rsidRDefault="00754187" w:rsidP="00754187">
            <w:pPr>
              <w:rPr>
                <w:lang w:val="en-US"/>
              </w:rPr>
            </w:pPr>
            <w:r w:rsidRPr="00307BCD">
              <w:rPr>
                <w:lang w:val="en-US"/>
              </w:rPr>
              <w:t>Essential</w:t>
            </w:r>
          </w:p>
        </w:tc>
        <w:tc>
          <w:tcPr>
            <w:tcW w:w="339" w:type="dxa"/>
          </w:tcPr>
          <w:p w14:paraId="347D9027" w14:textId="77777777" w:rsidR="00754187" w:rsidRPr="00307BCD" w:rsidRDefault="00754187" w:rsidP="00754187">
            <w:pPr>
              <w:rPr>
                <w:lang w:val="en-US"/>
              </w:rPr>
            </w:pPr>
          </w:p>
        </w:tc>
        <w:tc>
          <w:tcPr>
            <w:tcW w:w="1927" w:type="dxa"/>
            <w:hideMark/>
          </w:tcPr>
          <w:p w14:paraId="500FE9A8" w14:textId="77777777" w:rsidR="00754187" w:rsidRPr="00307BCD" w:rsidRDefault="00754187" w:rsidP="00754187">
            <w:pPr>
              <w:rPr>
                <w:lang w:val="en-US"/>
              </w:rPr>
            </w:pPr>
            <w:r w:rsidRPr="00307BCD">
              <w:rPr>
                <w:lang w:val="en-US"/>
              </w:rPr>
              <w:t>Important</w:t>
            </w:r>
          </w:p>
        </w:tc>
        <w:tc>
          <w:tcPr>
            <w:tcW w:w="339" w:type="dxa"/>
            <w:shd w:val="clear" w:color="auto" w:fill="000000" w:themeFill="text1"/>
          </w:tcPr>
          <w:p w14:paraId="0D83A26F" w14:textId="77777777" w:rsidR="00754187" w:rsidRPr="00307BCD" w:rsidRDefault="00754187" w:rsidP="00754187">
            <w:pPr>
              <w:rPr>
                <w:lang w:val="en-US"/>
              </w:rPr>
            </w:pPr>
          </w:p>
        </w:tc>
        <w:tc>
          <w:tcPr>
            <w:tcW w:w="2035" w:type="dxa"/>
            <w:hideMark/>
          </w:tcPr>
          <w:p w14:paraId="0DFB2BFB" w14:textId="77777777" w:rsidR="00754187" w:rsidRPr="00307BCD" w:rsidRDefault="00754187" w:rsidP="00754187">
            <w:pPr>
              <w:rPr>
                <w:lang w:val="en-US"/>
              </w:rPr>
            </w:pPr>
            <w:r w:rsidRPr="00307BCD">
              <w:rPr>
                <w:lang w:val="en-US"/>
              </w:rPr>
              <w:t>Desirable</w:t>
            </w:r>
          </w:p>
        </w:tc>
      </w:tr>
      <w:tr w:rsidR="00754187" w:rsidRPr="00307BCD" w14:paraId="60BCA80F" w14:textId="77777777" w:rsidTr="00754187">
        <w:tc>
          <w:tcPr>
            <w:tcW w:w="1843" w:type="dxa"/>
            <w:hideMark/>
          </w:tcPr>
          <w:p w14:paraId="75435567" w14:textId="77777777" w:rsidR="00754187" w:rsidRPr="00307BCD" w:rsidRDefault="00754187" w:rsidP="00754187">
            <w:pPr>
              <w:rPr>
                <w:lang w:val="en-US"/>
              </w:rPr>
            </w:pPr>
            <w:r w:rsidRPr="00307BCD">
              <w:rPr>
                <w:lang w:val="en-US"/>
              </w:rPr>
              <w:t>Associated Use Cases</w:t>
            </w:r>
          </w:p>
        </w:tc>
        <w:tc>
          <w:tcPr>
            <w:tcW w:w="6906" w:type="dxa"/>
            <w:gridSpan w:val="6"/>
            <w:hideMark/>
          </w:tcPr>
          <w:p w14:paraId="3330586A" w14:textId="77777777" w:rsidR="00754187" w:rsidRPr="00307BCD" w:rsidRDefault="00754187" w:rsidP="00754187">
            <w:pPr>
              <w:rPr>
                <w:sz w:val="20"/>
                <w:lang w:val="en-US"/>
              </w:rPr>
            </w:pPr>
            <w:r w:rsidRPr="00307BCD">
              <w:rPr>
                <w:lang w:val="en-US"/>
              </w:rPr>
              <w:t>UC001 (Maintain Projects), UC005 (Maintain Tasks), UC002 (Maintain Users),UC0003(Maintain Sprints)</w:t>
            </w:r>
          </w:p>
        </w:tc>
      </w:tr>
    </w:tbl>
    <w:p w14:paraId="40882137" w14:textId="77777777" w:rsidR="00754187" w:rsidRPr="00307BCD" w:rsidRDefault="00754187" w:rsidP="00754187">
      <w:pPr>
        <w:rPr>
          <w:lang w:val="en-US"/>
        </w:rPr>
      </w:pPr>
    </w:p>
    <w:p w14:paraId="416F05AF"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5B39E815" w14:textId="77777777" w:rsidR="00754187" w:rsidRDefault="00754187" w:rsidP="00754187">
      <w:pPr>
        <w:rPr>
          <w:rFonts w:eastAsia="Bitstream Vera Sans"/>
          <w:lang w:val="en-US"/>
        </w:rPr>
      </w:pPr>
      <w:r w:rsidRPr="00307BCD">
        <w:rPr>
          <w:rFonts w:eastAsia="Bitstream Vera Sans"/>
          <w:lang w:val="en-US"/>
        </w:rPr>
        <w:t>This use case related to the way of communication of the development team. Any user can perform this action.</w:t>
      </w:r>
    </w:p>
    <w:p w14:paraId="578961D7" w14:textId="77777777" w:rsidR="00754187" w:rsidRDefault="00754187" w:rsidP="00754187">
      <w:pPr>
        <w:rPr>
          <w:rFonts w:eastAsia="Bitstream Vera Sans"/>
          <w:lang w:val="en-US"/>
        </w:rPr>
      </w:pPr>
    </w:p>
    <w:p w14:paraId="4C7B6ABE" w14:textId="77777777" w:rsidR="00754187"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lastRenderedPageBreak/>
        <w:t>Graphic User Interface</w:t>
      </w:r>
    </w:p>
    <w:p w14:paraId="71CEE7DA" w14:textId="77777777" w:rsidR="00C94803" w:rsidRPr="00C94803" w:rsidRDefault="00C94803" w:rsidP="00C94803"/>
    <w:p w14:paraId="35BADB9B" w14:textId="77777777" w:rsidR="00754187" w:rsidRDefault="00754187" w:rsidP="00754187">
      <w:pPr>
        <w:jc w:val="center"/>
        <w:rPr>
          <w:rFonts w:eastAsia="Bitstream Vera Sans"/>
          <w:lang w:val="en-US"/>
        </w:rPr>
      </w:pPr>
      <w:r>
        <w:rPr>
          <w:noProof/>
          <w:lang w:val="en-US" w:eastAsia="en-US"/>
        </w:rPr>
        <w:drawing>
          <wp:inline distT="0" distB="0" distL="0" distR="0" wp14:anchorId="3AAF0AE7" wp14:editId="6842024D">
            <wp:extent cx="6372225" cy="27800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72225" cy="2780030"/>
                    </a:xfrm>
                    <a:prstGeom prst="rect">
                      <a:avLst/>
                    </a:prstGeom>
                  </pic:spPr>
                </pic:pic>
              </a:graphicData>
            </a:graphic>
          </wp:inline>
        </w:drawing>
      </w:r>
    </w:p>
    <w:p w14:paraId="5C87A851" w14:textId="77777777" w:rsidR="00754187" w:rsidRDefault="00754187" w:rsidP="00754187">
      <w:pPr>
        <w:rPr>
          <w:rFonts w:eastAsia="Bitstream Vera Sans"/>
          <w:lang w:val="en-US"/>
        </w:rPr>
      </w:pPr>
    </w:p>
    <w:p w14:paraId="501B3E2A" w14:textId="77777777" w:rsidR="00754187" w:rsidRDefault="00754187" w:rsidP="00754187">
      <w:pPr>
        <w:rPr>
          <w:rFonts w:eastAsia="Bitstream Vera Sans"/>
          <w:lang w:val="en-US"/>
        </w:rPr>
      </w:pPr>
    </w:p>
    <w:p w14:paraId="402CB955" w14:textId="77777777" w:rsidR="00754187" w:rsidRDefault="00754187" w:rsidP="00754187">
      <w:pPr>
        <w:jc w:val="center"/>
        <w:rPr>
          <w:rFonts w:eastAsia="Bitstream Vera Sans"/>
          <w:lang w:val="en-US"/>
        </w:rPr>
      </w:pPr>
      <w:r>
        <w:rPr>
          <w:noProof/>
          <w:lang w:val="en-US" w:eastAsia="en-US"/>
        </w:rPr>
        <w:drawing>
          <wp:inline distT="0" distB="0" distL="0" distR="0" wp14:anchorId="475F41A1" wp14:editId="2C65886B">
            <wp:extent cx="4890524" cy="44411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7347" cy="4447386"/>
                    </a:xfrm>
                    <a:prstGeom prst="rect">
                      <a:avLst/>
                    </a:prstGeom>
                  </pic:spPr>
                </pic:pic>
              </a:graphicData>
            </a:graphic>
          </wp:inline>
        </w:drawing>
      </w:r>
    </w:p>
    <w:p w14:paraId="0ECED72F" w14:textId="77777777" w:rsidR="00754187" w:rsidRDefault="00754187" w:rsidP="00754187">
      <w:pPr>
        <w:jc w:val="center"/>
        <w:rPr>
          <w:rFonts w:eastAsia="Bitstream Vera Sans"/>
          <w:lang w:val="en-US"/>
        </w:rPr>
      </w:pPr>
    </w:p>
    <w:p w14:paraId="3021EFBB" w14:textId="77777777" w:rsidR="00754187" w:rsidRDefault="00754187" w:rsidP="00754187">
      <w:pPr>
        <w:jc w:val="center"/>
        <w:rPr>
          <w:rFonts w:eastAsia="Bitstream Vera Sans"/>
          <w:lang w:val="en-US"/>
        </w:rPr>
      </w:pPr>
    </w:p>
    <w:p w14:paraId="20F6A19E" w14:textId="77777777" w:rsidR="00754187" w:rsidRDefault="00754187" w:rsidP="00754187">
      <w:pPr>
        <w:jc w:val="center"/>
        <w:rPr>
          <w:rFonts w:eastAsia="Bitstream Vera Sans"/>
          <w:lang w:val="en-US"/>
        </w:rPr>
      </w:pPr>
      <w:r>
        <w:rPr>
          <w:noProof/>
          <w:lang w:val="en-US" w:eastAsia="en-US"/>
        </w:rPr>
        <w:lastRenderedPageBreak/>
        <w:drawing>
          <wp:inline distT="0" distB="0" distL="0" distR="0" wp14:anchorId="4E2F3CEC" wp14:editId="05411197">
            <wp:extent cx="4709160" cy="2991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2434" cy="2993699"/>
                    </a:xfrm>
                    <a:prstGeom prst="rect">
                      <a:avLst/>
                    </a:prstGeom>
                  </pic:spPr>
                </pic:pic>
              </a:graphicData>
            </a:graphic>
          </wp:inline>
        </w:drawing>
      </w:r>
    </w:p>
    <w:p w14:paraId="30A2E538" w14:textId="77777777" w:rsidR="00754187" w:rsidRDefault="00754187" w:rsidP="00754187">
      <w:pPr>
        <w:jc w:val="center"/>
        <w:rPr>
          <w:rFonts w:eastAsia="Bitstream Vera Sans"/>
          <w:lang w:val="en-US"/>
        </w:rPr>
      </w:pPr>
    </w:p>
    <w:p w14:paraId="74405F5F"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6497AB08" w14:textId="77777777" w:rsidR="00754187" w:rsidRPr="00307BCD" w:rsidRDefault="00754187" w:rsidP="00754187">
      <w:pPr>
        <w:pStyle w:val="ListParagraph"/>
        <w:numPr>
          <w:ilvl w:val="0"/>
          <w:numId w:val="30"/>
        </w:numPr>
        <w:rPr>
          <w:lang w:val="en-US"/>
        </w:rPr>
      </w:pPr>
      <w:r w:rsidRPr="00307BCD">
        <w:rPr>
          <w:lang w:val="en-US"/>
        </w:rPr>
        <w:t>Necessary to have at least one project registered in the system.</w:t>
      </w:r>
    </w:p>
    <w:p w14:paraId="298944EC" w14:textId="77777777" w:rsidR="00754187" w:rsidRPr="00307BCD" w:rsidRDefault="00754187" w:rsidP="00754187">
      <w:pPr>
        <w:pStyle w:val="ListParagraph"/>
        <w:numPr>
          <w:ilvl w:val="0"/>
          <w:numId w:val="30"/>
        </w:numPr>
        <w:rPr>
          <w:lang w:val="en-US"/>
        </w:rPr>
      </w:pPr>
      <w:r w:rsidRPr="00307BCD">
        <w:rPr>
          <w:lang w:val="en-US"/>
        </w:rPr>
        <w:t>There must be at least one task/sub task registered and associated with a project in the system.</w:t>
      </w:r>
    </w:p>
    <w:p w14:paraId="1225E49C" w14:textId="77777777" w:rsidR="00754187" w:rsidRPr="00307BCD" w:rsidRDefault="00754187" w:rsidP="00754187">
      <w:pPr>
        <w:pStyle w:val="ListParagraph"/>
        <w:numPr>
          <w:ilvl w:val="0"/>
          <w:numId w:val="30"/>
        </w:numPr>
        <w:rPr>
          <w:lang w:val="en-US"/>
        </w:rPr>
      </w:pPr>
      <w:r w:rsidRPr="00307BCD">
        <w:rPr>
          <w:lang w:val="en-US"/>
        </w:rPr>
        <w:t>The user must be registered and logged in the system.</w:t>
      </w:r>
    </w:p>
    <w:p w14:paraId="52BFE41A" w14:textId="77777777" w:rsidR="00754187" w:rsidRDefault="00754187" w:rsidP="00754187">
      <w:pPr>
        <w:pStyle w:val="ListParagraph"/>
        <w:numPr>
          <w:ilvl w:val="0"/>
          <w:numId w:val="30"/>
        </w:numPr>
        <w:rPr>
          <w:lang w:val="en-US"/>
        </w:rPr>
      </w:pPr>
      <w:r w:rsidRPr="00307BCD">
        <w:rPr>
          <w:lang w:val="en-US"/>
        </w:rPr>
        <w:t>Tasks need to be created in the system</w:t>
      </w:r>
      <w:r>
        <w:rPr>
          <w:lang w:val="en-US"/>
        </w:rPr>
        <w:t>.</w:t>
      </w:r>
    </w:p>
    <w:p w14:paraId="269E9276" w14:textId="77777777" w:rsidR="00754187" w:rsidRPr="00255400" w:rsidRDefault="00754187" w:rsidP="00754187">
      <w:pPr>
        <w:pStyle w:val="ListParagraph"/>
        <w:numPr>
          <w:ilvl w:val="0"/>
          <w:numId w:val="30"/>
        </w:numPr>
        <w:rPr>
          <w:lang w:val="en-US"/>
        </w:rPr>
      </w:pPr>
      <w:r w:rsidRPr="00255400">
        <w:rPr>
          <w:lang w:val="en-US"/>
        </w:rPr>
        <w:t>Sprint need to be created in the system.</w:t>
      </w:r>
    </w:p>
    <w:p w14:paraId="2C658A9E" w14:textId="77777777" w:rsidR="00754187" w:rsidRPr="00307BCD" w:rsidRDefault="00754187" w:rsidP="00754187">
      <w:pPr>
        <w:pStyle w:val="BodyText"/>
        <w:ind w:left="360"/>
        <w:rPr>
          <w:lang w:val="en-US"/>
        </w:rPr>
      </w:pPr>
    </w:p>
    <w:p w14:paraId="4E838964"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273AB1CC" w14:textId="77777777" w:rsidR="00754187" w:rsidRPr="00307BCD" w:rsidRDefault="00754187" w:rsidP="00754187">
      <w:pPr>
        <w:rPr>
          <w:lang w:val="en-US"/>
        </w:rPr>
      </w:pPr>
      <w:r w:rsidRPr="00D57B60">
        <w:rPr>
          <w:lang w:val="en-US"/>
        </w:rPr>
        <w:t xml:space="preserve">Issues found on tool of communication team </w:t>
      </w:r>
      <w:r w:rsidRPr="00307BCD">
        <w:rPr>
          <w:lang w:val="en-US"/>
        </w:rPr>
        <w:t>(refer to Main (MFE) / Alternative (AFE) and Exception (</w:t>
      </w:r>
      <w:proofErr w:type="spellStart"/>
      <w:r w:rsidRPr="00307BCD">
        <w:rPr>
          <w:lang w:val="en-US"/>
        </w:rPr>
        <w:t>ExFE</w:t>
      </w:r>
      <w:proofErr w:type="spellEnd"/>
      <w:r w:rsidRPr="00307BCD">
        <w:rPr>
          <w:lang w:val="en-US"/>
        </w:rPr>
        <w:t>) flows of events);</w:t>
      </w:r>
    </w:p>
    <w:p w14:paraId="11C3AB3D" w14:textId="77777777" w:rsidR="00754187" w:rsidRPr="00307BCD" w:rsidRDefault="00754187" w:rsidP="00754187">
      <w:pPr>
        <w:tabs>
          <w:tab w:val="left" w:pos="1134"/>
        </w:tabs>
        <w:ind w:left="709"/>
        <w:rPr>
          <w:lang w:val="en-US"/>
        </w:rPr>
      </w:pPr>
    </w:p>
    <w:p w14:paraId="1A8D0B9E" w14:textId="531B3A69" w:rsidR="00754187" w:rsidRDefault="00D2526E" w:rsidP="00754187">
      <w:pPr>
        <w:pStyle w:val="Heading4"/>
        <w:keepNext/>
        <w:widowControl w:val="0"/>
        <w:numPr>
          <w:ilvl w:val="0"/>
          <w:numId w:val="0"/>
        </w:numPr>
        <w:suppressAutoHyphens/>
        <w:spacing w:before="120" w:line="240" w:lineRule="atLeast"/>
        <w:jc w:val="both"/>
        <w:rPr>
          <w:lang w:val="en-US"/>
        </w:rPr>
      </w:pPr>
      <w:r>
        <w:rPr>
          <w:lang w:val="en-US"/>
        </w:rPr>
        <w:t>MFE009</w:t>
      </w:r>
      <w:r w:rsidR="00754187" w:rsidRPr="00307BCD">
        <w:rPr>
          <w:lang w:val="en-US"/>
        </w:rPr>
        <w:t xml:space="preserve"> – </w:t>
      </w:r>
      <w:r w:rsidR="00754187">
        <w:rPr>
          <w:lang w:val="en-US"/>
        </w:rPr>
        <w:t>Communication team</w:t>
      </w:r>
    </w:p>
    <w:p w14:paraId="300378AD" w14:textId="77777777" w:rsidR="00754187" w:rsidRDefault="00754187" w:rsidP="00754187">
      <w:pPr>
        <w:pStyle w:val="ListParagraph"/>
        <w:numPr>
          <w:ilvl w:val="0"/>
          <w:numId w:val="59"/>
        </w:numPr>
        <w:rPr>
          <w:lang w:val="en-US"/>
        </w:rPr>
      </w:pPr>
      <w:r>
        <w:rPr>
          <w:lang w:val="en-US"/>
        </w:rPr>
        <w:t>The system show window of the topics to user the main page.</w:t>
      </w:r>
    </w:p>
    <w:p w14:paraId="10395B3E" w14:textId="521627CF" w:rsidR="00754187" w:rsidRDefault="00754187" w:rsidP="00754187">
      <w:pPr>
        <w:pStyle w:val="ListParagraph"/>
        <w:numPr>
          <w:ilvl w:val="0"/>
          <w:numId w:val="59"/>
        </w:numPr>
        <w:rPr>
          <w:lang w:val="en-US"/>
        </w:rPr>
      </w:pPr>
      <w:r>
        <w:rPr>
          <w:lang w:val="en-US"/>
        </w:rPr>
        <w:t xml:space="preserve">The </w:t>
      </w:r>
      <w:proofErr w:type="gramStart"/>
      <w:r>
        <w:rPr>
          <w:lang w:val="en-US"/>
        </w:rPr>
        <w:t>system give</w:t>
      </w:r>
      <w:r w:rsidR="00D2526E">
        <w:rPr>
          <w:lang w:val="en-US"/>
        </w:rPr>
        <w:t>s the</w:t>
      </w:r>
      <w:r>
        <w:rPr>
          <w:lang w:val="en-US"/>
        </w:rPr>
        <w:t xml:space="preserve"> options to “</w:t>
      </w:r>
      <w:r w:rsidRPr="00255400">
        <w:rPr>
          <w:i/>
          <w:lang w:val="en-US"/>
        </w:rPr>
        <w:t>new topic</w:t>
      </w:r>
      <w:r>
        <w:rPr>
          <w:lang w:val="en-US"/>
        </w:rPr>
        <w:t>”</w:t>
      </w:r>
      <w:r w:rsidR="00D2526E">
        <w:rPr>
          <w:lang w:val="en-US"/>
        </w:rPr>
        <w:t xml:space="preserve"> and see</w:t>
      </w:r>
      <w:proofErr w:type="gramEnd"/>
      <w:r w:rsidR="00D2526E">
        <w:rPr>
          <w:lang w:val="en-US"/>
        </w:rPr>
        <w:t xml:space="preserve"> a topic [Refer to AF020</w:t>
      </w:r>
      <w:r>
        <w:rPr>
          <w:lang w:val="en-US"/>
        </w:rPr>
        <w:t>].</w:t>
      </w:r>
    </w:p>
    <w:p w14:paraId="036E1D90" w14:textId="77777777" w:rsidR="00754187" w:rsidRDefault="00754187" w:rsidP="00754187">
      <w:pPr>
        <w:pStyle w:val="ListParagraph"/>
        <w:numPr>
          <w:ilvl w:val="0"/>
          <w:numId w:val="59"/>
        </w:numPr>
        <w:rPr>
          <w:lang w:val="en-US"/>
        </w:rPr>
      </w:pPr>
      <w:r>
        <w:rPr>
          <w:lang w:val="en-US"/>
        </w:rPr>
        <w:t>The user click on “</w:t>
      </w:r>
      <w:r w:rsidRPr="00255400">
        <w:rPr>
          <w:i/>
          <w:lang w:val="en-US"/>
        </w:rPr>
        <w:t>new topic</w:t>
      </w:r>
      <w:r>
        <w:rPr>
          <w:lang w:val="en-US"/>
        </w:rPr>
        <w:t>”.</w:t>
      </w:r>
    </w:p>
    <w:p w14:paraId="3270CE18" w14:textId="77777777" w:rsidR="00754187" w:rsidRDefault="00754187" w:rsidP="00754187">
      <w:pPr>
        <w:pStyle w:val="ListParagraph"/>
        <w:numPr>
          <w:ilvl w:val="0"/>
          <w:numId w:val="59"/>
        </w:numPr>
        <w:rPr>
          <w:lang w:val="en-US"/>
        </w:rPr>
      </w:pPr>
      <w:r>
        <w:rPr>
          <w:lang w:val="en-US"/>
        </w:rPr>
        <w:t>The system open a new window to create a new topic.</w:t>
      </w:r>
    </w:p>
    <w:p w14:paraId="2C9F2BB6" w14:textId="77777777" w:rsidR="00754187" w:rsidRDefault="00754187" w:rsidP="00754187">
      <w:pPr>
        <w:pStyle w:val="ListParagraph"/>
        <w:numPr>
          <w:ilvl w:val="0"/>
          <w:numId w:val="59"/>
        </w:numPr>
        <w:rPr>
          <w:lang w:val="en-US"/>
        </w:rPr>
      </w:pPr>
      <w:r>
        <w:rPr>
          <w:lang w:val="en-US"/>
        </w:rPr>
        <w:t>The system show fields to be filed by the user.</w:t>
      </w:r>
    </w:p>
    <w:p w14:paraId="715CB969" w14:textId="77777777" w:rsidR="00754187" w:rsidRDefault="00754187" w:rsidP="00754187">
      <w:pPr>
        <w:pStyle w:val="ListParagraph"/>
        <w:numPr>
          <w:ilvl w:val="0"/>
          <w:numId w:val="59"/>
        </w:numPr>
        <w:rPr>
          <w:lang w:val="en-US"/>
        </w:rPr>
      </w:pPr>
      <w:r>
        <w:rPr>
          <w:lang w:val="en-US"/>
        </w:rPr>
        <w:t>The user filed the fields.</w:t>
      </w:r>
    </w:p>
    <w:p w14:paraId="0D41D840" w14:textId="4B53504A" w:rsidR="00754187" w:rsidRDefault="00754187" w:rsidP="00754187">
      <w:pPr>
        <w:pStyle w:val="ListParagraph"/>
        <w:numPr>
          <w:ilvl w:val="0"/>
          <w:numId w:val="59"/>
        </w:numPr>
        <w:rPr>
          <w:lang w:val="en-US"/>
        </w:rPr>
      </w:pPr>
      <w:r>
        <w:rPr>
          <w:lang w:val="en-US"/>
        </w:rPr>
        <w:t xml:space="preserve">The use </w:t>
      </w:r>
      <w:r w:rsidR="00D2526E">
        <w:rPr>
          <w:lang w:val="en-US"/>
        </w:rPr>
        <w:t>clicks on button “create” [Refer to Refer to ExFE013</w:t>
      </w:r>
      <w:r>
        <w:rPr>
          <w:lang w:val="en-US"/>
        </w:rPr>
        <w:t>].</w:t>
      </w:r>
    </w:p>
    <w:p w14:paraId="3211C054" w14:textId="77777777" w:rsidR="00754187" w:rsidRDefault="00754187" w:rsidP="00754187">
      <w:pPr>
        <w:pStyle w:val="ListParagraph"/>
        <w:numPr>
          <w:ilvl w:val="0"/>
          <w:numId w:val="59"/>
        </w:numPr>
        <w:rPr>
          <w:lang w:val="en-US"/>
        </w:rPr>
      </w:pPr>
      <w:r>
        <w:rPr>
          <w:lang w:val="en-US"/>
        </w:rPr>
        <w:t>The system return to the main page.</w:t>
      </w:r>
    </w:p>
    <w:p w14:paraId="6E0C2F61" w14:textId="77777777" w:rsidR="00754187" w:rsidRPr="00255400" w:rsidRDefault="00754187" w:rsidP="00754187">
      <w:pPr>
        <w:ind w:left="360"/>
        <w:rPr>
          <w:lang w:val="en-US"/>
        </w:rPr>
      </w:pPr>
    </w:p>
    <w:p w14:paraId="64828669"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7E6B52D1" w14:textId="60CC7503" w:rsidR="00754187" w:rsidRPr="00307BCD" w:rsidRDefault="00D2526E" w:rsidP="00754187">
      <w:pPr>
        <w:pStyle w:val="Heading4"/>
        <w:keepNext/>
        <w:widowControl w:val="0"/>
        <w:numPr>
          <w:ilvl w:val="0"/>
          <w:numId w:val="0"/>
        </w:numPr>
        <w:suppressAutoHyphens/>
        <w:spacing w:before="120" w:line="240" w:lineRule="atLeast"/>
        <w:jc w:val="both"/>
        <w:rPr>
          <w:iCs/>
          <w:lang w:val="en-US"/>
        </w:rPr>
      </w:pPr>
      <w:r>
        <w:rPr>
          <w:iCs/>
          <w:lang w:val="en-US"/>
        </w:rPr>
        <w:t>AFE020</w:t>
      </w:r>
      <w:r w:rsidR="00754187">
        <w:rPr>
          <w:iCs/>
          <w:lang w:val="en-US"/>
        </w:rPr>
        <w:t xml:space="preserve"> – See a topic and answer</w:t>
      </w:r>
    </w:p>
    <w:p w14:paraId="7655129C" w14:textId="77777777" w:rsidR="00754187" w:rsidRPr="00307BCD" w:rsidRDefault="00754187" w:rsidP="00754187">
      <w:pPr>
        <w:pStyle w:val="ListParagraph"/>
        <w:numPr>
          <w:ilvl w:val="0"/>
          <w:numId w:val="60"/>
        </w:numPr>
        <w:rPr>
          <w:lang w:val="en-US"/>
        </w:rPr>
      </w:pPr>
      <w:r>
        <w:rPr>
          <w:lang w:val="en-US"/>
        </w:rPr>
        <w:t>For step 2 of MFE901</w:t>
      </w:r>
      <w:r w:rsidRPr="00307BCD">
        <w:rPr>
          <w:lang w:val="en-US"/>
        </w:rPr>
        <w:t>, the user clicks</w:t>
      </w:r>
      <w:r>
        <w:rPr>
          <w:lang w:val="en-US"/>
        </w:rPr>
        <w:t xml:space="preserve"> on link in the name of topic.</w:t>
      </w:r>
    </w:p>
    <w:p w14:paraId="38B7E016" w14:textId="77777777" w:rsidR="00754187" w:rsidRDefault="00754187" w:rsidP="00754187">
      <w:pPr>
        <w:pStyle w:val="ListParagraph"/>
        <w:numPr>
          <w:ilvl w:val="0"/>
          <w:numId w:val="60"/>
        </w:numPr>
        <w:rPr>
          <w:lang w:val="en-US"/>
        </w:rPr>
      </w:pPr>
      <w:r w:rsidRPr="00307BCD">
        <w:rPr>
          <w:lang w:val="en-US"/>
        </w:rPr>
        <w:t>The system</w:t>
      </w:r>
      <w:r>
        <w:rPr>
          <w:lang w:val="en-US"/>
        </w:rPr>
        <w:t xml:space="preserve"> open a new page with the history of the topic</w:t>
      </w:r>
      <w:r w:rsidRPr="00307BCD">
        <w:rPr>
          <w:lang w:val="en-US"/>
        </w:rPr>
        <w:t>.</w:t>
      </w:r>
    </w:p>
    <w:p w14:paraId="011C77C0" w14:textId="690DD0F5" w:rsidR="00754187" w:rsidRDefault="00754187" w:rsidP="00754187">
      <w:pPr>
        <w:pStyle w:val="ListParagraph"/>
        <w:numPr>
          <w:ilvl w:val="0"/>
          <w:numId w:val="60"/>
        </w:numPr>
        <w:rPr>
          <w:lang w:val="en-US"/>
        </w:rPr>
      </w:pPr>
      <w:r>
        <w:rPr>
          <w:lang w:val="en-US"/>
        </w:rPr>
        <w:t xml:space="preserve">The </w:t>
      </w:r>
      <w:r w:rsidR="00D2526E">
        <w:rPr>
          <w:lang w:val="en-US"/>
        </w:rPr>
        <w:t>system gives</w:t>
      </w:r>
      <w:r>
        <w:rPr>
          <w:lang w:val="en-US"/>
        </w:rPr>
        <w:t xml:space="preserve"> the option to return of main page, to save an answer or </w:t>
      </w:r>
      <w:r w:rsidR="00D2526E">
        <w:rPr>
          <w:lang w:val="en-US"/>
        </w:rPr>
        <w:t>cancel [Refer to AFE021, AFE022</w:t>
      </w:r>
      <w:r>
        <w:rPr>
          <w:lang w:val="en-US"/>
        </w:rPr>
        <w:t xml:space="preserve">]. </w:t>
      </w:r>
    </w:p>
    <w:p w14:paraId="3C2AA65D" w14:textId="563BF69B" w:rsidR="00754187" w:rsidRDefault="00754187" w:rsidP="00754187">
      <w:pPr>
        <w:pStyle w:val="ListParagraph"/>
        <w:numPr>
          <w:ilvl w:val="0"/>
          <w:numId w:val="60"/>
        </w:numPr>
        <w:rPr>
          <w:lang w:val="en-US"/>
        </w:rPr>
      </w:pPr>
      <w:r>
        <w:rPr>
          <w:lang w:val="en-US"/>
        </w:rPr>
        <w:t>The user filed the field “</w:t>
      </w:r>
      <w:r w:rsidRPr="00255400">
        <w:rPr>
          <w:i/>
          <w:lang w:val="en-US"/>
        </w:rPr>
        <w:t>Your answer</w:t>
      </w:r>
      <w:r>
        <w:rPr>
          <w:lang w:val="en-US"/>
        </w:rPr>
        <w:t>” and click on button “</w:t>
      </w:r>
      <w:r>
        <w:rPr>
          <w:i/>
          <w:lang w:val="en-US"/>
        </w:rPr>
        <w:t>Save</w:t>
      </w:r>
      <w:r w:rsidR="00D2526E">
        <w:rPr>
          <w:lang w:val="en-US"/>
        </w:rPr>
        <w:t>” [Refer to ExFE013</w:t>
      </w:r>
      <w:r>
        <w:rPr>
          <w:lang w:val="en-US"/>
        </w:rPr>
        <w:t xml:space="preserve">]. </w:t>
      </w:r>
    </w:p>
    <w:p w14:paraId="4B3D1EAB" w14:textId="3E679478" w:rsidR="00754187" w:rsidRDefault="00754187" w:rsidP="00754187">
      <w:pPr>
        <w:pStyle w:val="ListParagraph"/>
        <w:numPr>
          <w:ilvl w:val="0"/>
          <w:numId w:val="60"/>
        </w:numPr>
        <w:rPr>
          <w:lang w:val="en-US"/>
        </w:rPr>
      </w:pPr>
      <w:r>
        <w:rPr>
          <w:lang w:val="en-US"/>
        </w:rPr>
        <w:t xml:space="preserve">The </w:t>
      </w:r>
      <w:r w:rsidR="00D2526E">
        <w:rPr>
          <w:lang w:val="en-US"/>
        </w:rPr>
        <w:t>system returns</w:t>
      </w:r>
      <w:r>
        <w:rPr>
          <w:lang w:val="en-US"/>
        </w:rPr>
        <w:t xml:space="preserve"> to the main page.</w:t>
      </w:r>
    </w:p>
    <w:p w14:paraId="7869C1EA" w14:textId="77777777" w:rsidR="00D2526E" w:rsidRDefault="00D2526E" w:rsidP="00754187">
      <w:pPr>
        <w:pStyle w:val="Heading4"/>
        <w:keepNext/>
        <w:widowControl w:val="0"/>
        <w:numPr>
          <w:ilvl w:val="0"/>
          <w:numId w:val="0"/>
        </w:numPr>
        <w:suppressAutoHyphens/>
        <w:spacing w:before="120" w:line="240" w:lineRule="atLeast"/>
        <w:jc w:val="both"/>
        <w:rPr>
          <w:iCs/>
          <w:lang w:val="en-US"/>
        </w:rPr>
      </w:pPr>
    </w:p>
    <w:p w14:paraId="02CE661C" w14:textId="2A9142F5" w:rsidR="00754187" w:rsidRPr="00307BCD" w:rsidRDefault="00D2526E" w:rsidP="00754187">
      <w:pPr>
        <w:pStyle w:val="Heading4"/>
        <w:keepNext/>
        <w:widowControl w:val="0"/>
        <w:numPr>
          <w:ilvl w:val="0"/>
          <w:numId w:val="0"/>
        </w:numPr>
        <w:suppressAutoHyphens/>
        <w:spacing w:before="120" w:line="240" w:lineRule="atLeast"/>
        <w:jc w:val="both"/>
        <w:rPr>
          <w:iCs/>
          <w:lang w:val="en-US"/>
        </w:rPr>
      </w:pPr>
      <w:r>
        <w:rPr>
          <w:iCs/>
          <w:lang w:val="en-US"/>
        </w:rPr>
        <w:t>AFE021</w:t>
      </w:r>
      <w:r w:rsidR="00754187">
        <w:rPr>
          <w:iCs/>
          <w:lang w:val="en-US"/>
        </w:rPr>
        <w:t xml:space="preserve"> – Only see a topic</w:t>
      </w:r>
    </w:p>
    <w:p w14:paraId="432FE76F" w14:textId="575EDBE3" w:rsidR="00754187" w:rsidRDefault="00D2526E" w:rsidP="00754187">
      <w:pPr>
        <w:pStyle w:val="ListParagraph"/>
        <w:numPr>
          <w:ilvl w:val="0"/>
          <w:numId w:val="61"/>
        </w:numPr>
        <w:rPr>
          <w:lang w:val="en-US"/>
        </w:rPr>
      </w:pPr>
      <w:r>
        <w:rPr>
          <w:lang w:val="en-US"/>
        </w:rPr>
        <w:t>For step 3 of AFE020</w:t>
      </w:r>
      <w:r w:rsidR="00754187" w:rsidRPr="00307BCD">
        <w:rPr>
          <w:lang w:val="en-US"/>
        </w:rPr>
        <w:t>, the user clicks</w:t>
      </w:r>
      <w:r w:rsidR="00754187">
        <w:rPr>
          <w:lang w:val="en-US"/>
        </w:rPr>
        <w:t xml:space="preserve"> on button “</w:t>
      </w:r>
      <w:r w:rsidR="00754187" w:rsidRPr="00B346B3">
        <w:rPr>
          <w:i/>
          <w:lang w:val="en-US"/>
        </w:rPr>
        <w:t>topics</w:t>
      </w:r>
      <w:r w:rsidR="00754187">
        <w:rPr>
          <w:lang w:val="en-US"/>
        </w:rPr>
        <w:t>”.</w:t>
      </w:r>
    </w:p>
    <w:p w14:paraId="1FCE6E10" w14:textId="77777777" w:rsidR="00754187" w:rsidRPr="00B346B3" w:rsidRDefault="00754187" w:rsidP="00754187">
      <w:pPr>
        <w:pStyle w:val="ListParagraph"/>
        <w:numPr>
          <w:ilvl w:val="0"/>
          <w:numId w:val="61"/>
        </w:numPr>
        <w:rPr>
          <w:lang w:val="en-US"/>
        </w:rPr>
      </w:pPr>
      <w:r>
        <w:rPr>
          <w:lang w:val="en-US"/>
        </w:rPr>
        <w:t>The system return to the main page.</w:t>
      </w:r>
    </w:p>
    <w:p w14:paraId="6D267BD6" w14:textId="77777777" w:rsidR="00D2526E" w:rsidRDefault="00D2526E" w:rsidP="00754187">
      <w:pPr>
        <w:pStyle w:val="Heading4"/>
        <w:keepNext/>
        <w:widowControl w:val="0"/>
        <w:numPr>
          <w:ilvl w:val="0"/>
          <w:numId w:val="0"/>
        </w:numPr>
        <w:suppressAutoHyphens/>
        <w:spacing w:before="120" w:line="240" w:lineRule="atLeast"/>
        <w:jc w:val="both"/>
        <w:rPr>
          <w:iCs/>
          <w:lang w:val="en-US"/>
        </w:rPr>
      </w:pPr>
    </w:p>
    <w:p w14:paraId="4D611309" w14:textId="3B5BBFEC" w:rsidR="00754187" w:rsidRPr="00307BCD" w:rsidRDefault="00D2526E" w:rsidP="00754187">
      <w:pPr>
        <w:pStyle w:val="Heading4"/>
        <w:keepNext/>
        <w:widowControl w:val="0"/>
        <w:numPr>
          <w:ilvl w:val="0"/>
          <w:numId w:val="0"/>
        </w:numPr>
        <w:suppressAutoHyphens/>
        <w:spacing w:before="120" w:line="240" w:lineRule="atLeast"/>
        <w:jc w:val="both"/>
        <w:rPr>
          <w:iCs/>
          <w:lang w:val="en-US"/>
        </w:rPr>
      </w:pPr>
      <w:r>
        <w:rPr>
          <w:iCs/>
          <w:lang w:val="en-US"/>
        </w:rPr>
        <w:t>AFE022</w:t>
      </w:r>
      <w:r w:rsidR="00754187">
        <w:rPr>
          <w:iCs/>
          <w:lang w:val="en-US"/>
        </w:rPr>
        <w:t xml:space="preserve"> – See a topic and cancel</w:t>
      </w:r>
    </w:p>
    <w:p w14:paraId="20241517" w14:textId="77777777" w:rsidR="00754187" w:rsidRDefault="00754187" w:rsidP="00754187">
      <w:pPr>
        <w:pStyle w:val="ListParagraph"/>
        <w:numPr>
          <w:ilvl w:val="0"/>
          <w:numId w:val="62"/>
        </w:numPr>
        <w:rPr>
          <w:lang w:val="en-US"/>
        </w:rPr>
      </w:pPr>
      <w:r>
        <w:rPr>
          <w:lang w:val="en-US"/>
        </w:rPr>
        <w:t>For step 3 of AFE901</w:t>
      </w:r>
      <w:r w:rsidRPr="00307BCD">
        <w:rPr>
          <w:lang w:val="en-US"/>
        </w:rPr>
        <w:t>, the user clicks</w:t>
      </w:r>
      <w:r>
        <w:rPr>
          <w:lang w:val="en-US"/>
        </w:rPr>
        <w:t xml:space="preserve"> on button “</w:t>
      </w:r>
      <w:r>
        <w:rPr>
          <w:i/>
          <w:lang w:val="en-US"/>
        </w:rPr>
        <w:t>cancel</w:t>
      </w:r>
      <w:r>
        <w:rPr>
          <w:lang w:val="en-US"/>
        </w:rPr>
        <w:t>”.</w:t>
      </w:r>
    </w:p>
    <w:p w14:paraId="2349DE83" w14:textId="77777777" w:rsidR="00754187" w:rsidRPr="00B346B3" w:rsidRDefault="00754187" w:rsidP="00754187">
      <w:pPr>
        <w:pStyle w:val="ListParagraph"/>
        <w:numPr>
          <w:ilvl w:val="0"/>
          <w:numId w:val="62"/>
        </w:numPr>
        <w:rPr>
          <w:lang w:val="en-US"/>
        </w:rPr>
      </w:pPr>
      <w:r>
        <w:rPr>
          <w:lang w:val="en-US"/>
        </w:rPr>
        <w:t>The system return to the main page.</w:t>
      </w:r>
    </w:p>
    <w:p w14:paraId="63EA022F" w14:textId="77777777" w:rsidR="00754187" w:rsidRPr="00B346B3" w:rsidRDefault="00754187" w:rsidP="00754187">
      <w:pPr>
        <w:rPr>
          <w:lang w:val="en-US"/>
        </w:rPr>
      </w:pPr>
    </w:p>
    <w:p w14:paraId="2362A090" w14:textId="15D49A2C" w:rsidR="00754187" w:rsidRPr="00307BCD" w:rsidRDefault="00754187" w:rsidP="00754187">
      <w:pPr>
        <w:pStyle w:val="Heading4"/>
        <w:numPr>
          <w:ilvl w:val="0"/>
          <w:numId w:val="0"/>
        </w:numPr>
        <w:rPr>
          <w:iCs/>
          <w:lang w:val="en-US"/>
        </w:rPr>
      </w:pPr>
      <w:r w:rsidRPr="00307BCD">
        <w:rPr>
          <w:iCs/>
          <w:lang w:val="en-US"/>
        </w:rPr>
        <w:t>E</w:t>
      </w:r>
      <w:r w:rsidR="00D2526E">
        <w:rPr>
          <w:iCs/>
          <w:lang w:val="en-US"/>
        </w:rPr>
        <w:t>xFE013</w:t>
      </w:r>
      <w:r w:rsidRPr="00307BCD">
        <w:rPr>
          <w:iCs/>
          <w:lang w:val="en-US"/>
        </w:rPr>
        <w:t xml:space="preserve"> – Mandatory fields left in blank </w:t>
      </w:r>
    </w:p>
    <w:p w14:paraId="19B685D6" w14:textId="77777777" w:rsidR="00754187" w:rsidRPr="00B346B3" w:rsidRDefault="00754187" w:rsidP="00754187">
      <w:pPr>
        <w:pStyle w:val="ListParagraph"/>
        <w:numPr>
          <w:ilvl w:val="0"/>
          <w:numId w:val="64"/>
        </w:numPr>
        <w:rPr>
          <w:iCs/>
          <w:lang w:val="en-US"/>
        </w:rPr>
      </w:pPr>
      <w:r w:rsidRPr="00307BCD">
        <w:rPr>
          <w:lang w:val="en-US"/>
        </w:rPr>
        <w:t>The system displays the message “Please</w:t>
      </w:r>
      <w:r>
        <w:rPr>
          <w:lang w:val="en-US"/>
        </w:rPr>
        <w:t xml:space="preserve"> filed all field”</w:t>
      </w:r>
      <w:r w:rsidRPr="00307BCD">
        <w:rPr>
          <w:lang w:val="en-US"/>
        </w:rPr>
        <w:t>. The system also displays the button “OK”;</w:t>
      </w:r>
    </w:p>
    <w:p w14:paraId="0A392E33" w14:textId="77777777" w:rsidR="00754187" w:rsidRPr="00B346B3" w:rsidRDefault="00754187" w:rsidP="00754187">
      <w:pPr>
        <w:pStyle w:val="ListParagraph"/>
        <w:numPr>
          <w:ilvl w:val="0"/>
          <w:numId w:val="64"/>
        </w:numPr>
        <w:rPr>
          <w:iCs/>
          <w:lang w:val="en-US"/>
        </w:rPr>
      </w:pPr>
      <w:r>
        <w:rPr>
          <w:lang w:val="en-US"/>
        </w:rPr>
        <w:t>The user click on button “</w:t>
      </w:r>
      <w:r w:rsidRPr="00B346B3">
        <w:rPr>
          <w:i/>
          <w:lang w:val="en-US"/>
        </w:rPr>
        <w:t>OK</w:t>
      </w:r>
      <w:r>
        <w:rPr>
          <w:lang w:val="en-US"/>
        </w:rPr>
        <w:t>”.</w:t>
      </w:r>
    </w:p>
    <w:p w14:paraId="4EAE0AA1" w14:textId="77777777" w:rsidR="00754187" w:rsidRPr="00307BCD" w:rsidRDefault="00754187" w:rsidP="00754187">
      <w:pPr>
        <w:pStyle w:val="ListParagraph"/>
        <w:numPr>
          <w:ilvl w:val="0"/>
          <w:numId w:val="64"/>
        </w:numPr>
        <w:rPr>
          <w:iCs/>
          <w:lang w:val="en-US"/>
        </w:rPr>
      </w:pPr>
      <w:r>
        <w:rPr>
          <w:lang w:val="en-US"/>
        </w:rPr>
        <w:t>The system return to the page state before the click.</w:t>
      </w:r>
    </w:p>
    <w:p w14:paraId="05DAB3DC" w14:textId="77777777" w:rsidR="00754187" w:rsidRPr="00307BCD" w:rsidRDefault="00754187" w:rsidP="00754187">
      <w:pPr>
        <w:rPr>
          <w:lang w:val="en-US"/>
        </w:rPr>
      </w:pPr>
    </w:p>
    <w:p w14:paraId="3232AB95" w14:textId="77777777" w:rsidR="00754187" w:rsidRPr="00307BCD" w:rsidRDefault="00754187" w:rsidP="00754187">
      <w:pPr>
        <w:rPr>
          <w:lang w:val="en-US"/>
        </w:rPr>
      </w:pPr>
    </w:p>
    <w:p w14:paraId="1DD2C11C" w14:textId="77777777" w:rsidR="00C163CA" w:rsidRPr="00307BCD" w:rsidRDefault="00C163CA" w:rsidP="00C163CA">
      <w:pPr>
        <w:pStyle w:val="Heading2"/>
        <w:keepNext/>
        <w:tabs>
          <w:tab w:val="num" w:pos="709"/>
        </w:tabs>
        <w:spacing w:before="360"/>
        <w:ind w:left="709" w:hanging="709"/>
        <w:rPr>
          <w:lang w:val="en-US"/>
        </w:rPr>
      </w:pPr>
      <w:bookmarkStart w:id="66" w:name="_Toc456598600"/>
      <w:bookmarkStart w:id="67" w:name="_Toc517499399"/>
      <w:bookmarkStart w:id="68" w:name="_Toc523209242"/>
      <w:bookmarkStart w:id="69" w:name="_Toc523210878"/>
      <w:bookmarkStart w:id="70" w:name="_Toc523212982"/>
      <w:bookmarkStart w:id="71" w:name="_Toc523297943"/>
      <w:bookmarkStart w:id="72" w:name="_Toc523298833"/>
      <w:bookmarkStart w:id="73" w:name="_Toc401513915"/>
      <w:r w:rsidRPr="00307BCD">
        <w:rPr>
          <w:lang w:val="en-US"/>
        </w:rPr>
        <w:t>Non-Functional Requirements</w:t>
      </w:r>
      <w:bookmarkEnd w:id="66"/>
      <w:bookmarkEnd w:id="67"/>
      <w:bookmarkEnd w:id="68"/>
      <w:bookmarkEnd w:id="69"/>
      <w:bookmarkEnd w:id="70"/>
      <w:bookmarkEnd w:id="71"/>
      <w:bookmarkEnd w:id="72"/>
      <w:bookmarkEnd w:id="73"/>
    </w:p>
    <w:p w14:paraId="394709EB" w14:textId="77777777" w:rsidR="00C163CA" w:rsidRPr="00307BCD" w:rsidRDefault="00C163CA" w:rsidP="00C163CA">
      <w:pPr>
        <w:pStyle w:val="Heading3"/>
        <w:rPr>
          <w:lang w:val="en-US"/>
        </w:rPr>
      </w:pPr>
      <w:bookmarkStart w:id="74" w:name="_Toc401513916"/>
      <w:r w:rsidRPr="00307BCD">
        <w:rPr>
          <w:lang w:val="en-US"/>
        </w:rPr>
        <w:t>Performance Requirements</w:t>
      </w:r>
      <w:bookmarkEnd w:id="74"/>
    </w:p>
    <w:p w14:paraId="75543F6E" w14:textId="77777777" w:rsidR="00C163CA" w:rsidRPr="00307BCD" w:rsidRDefault="00C163CA" w:rsidP="00C163CA">
      <w:pPr>
        <w:rPr>
          <w:lang w:val="en-US"/>
        </w:rPr>
      </w:pPr>
      <w:r w:rsidRPr="00307BCD">
        <w:rPr>
          <w:lang w:val="en-US"/>
        </w:rPr>
        <w:t>[NFR001] - The system should not take more than 4 seconds to load a page;</w:t>
      </w:r>
    </w:p>
    <w:p w14:paraId="3C124E9B" w14:textId="77777777" w:rsidR="00C163CA" w:rsidRPr="00307BCD" w:rsidRDefault="00C163CA" w:rsidP="00C163CA">
      <w:pPr>
        <w:rPr>
          <w:lang w:val="en-US"/>
        </w:rPr>
      </w:pPr>
      <w:r w:rsidRPr="00307BCD">
        <w:rPr>
          <w:lang w:val="en-US"/>
        </w:rPr>
        <w:t>[NFR002] - The system should not take more than 5 seconds to process information of any function</w:t>
      </w:r>
      <w:proofErr w:type="gramStart"/>
      <w:r w:rsidRPr="00307BCD">
        <w:rPr>
          <w:lang w:val="en-US"/>
        </w:rPr>
        <w:t>;</w:t>
      </w:r>
      <w:proofErr w:type="gramEnd"/>
    </w:p>
    <w:p w14:paraId="30159CC2" w14:textId="28C3F557" w:rsidR="00C163CA" w:rsidRPr="00307BCD" w:rsidRDefault="00C94803" w:rsidP="00C163CA">
      <w:pPr>
        <w:rPr>
          <w:lang w:val="en-US"/>
        </w:rPr>
      </w:pPr>
      <w:r>
        <w:rPr>
          <w:lang w:val="en-US"/>
        </w:rPr>
        <w:t>[NFR003</w:t>
      </w:r>
      <w:r w:rsidR="00C163CA" w:rsidRPr="00307BCD">
        <w:rPr>
          <w:lang w:val="en-US"/>
        </w:rPr>
        <w:t xml:space="preserve">] - The system should be able to handle more than </w:t>
      </w:r>
      <w:r w:rsidR="00A14F91" w:rsidRPr="00C94803">
        <w:rPr>
          <w:lang w:val="en-US"/>
        </w:rPr>
        <w:t>5</w:t>
      </w:r>
      <w:r w:rsidR="00C163CA" w:rsidRPr="00307BCD">
        <w:rPr>
          <w:lang w:val="en-US"/>
        </w:rPr>
        <w:t xml:space="preserve"> requests per seconds</w:t>
      </w:r>
      <w:proofErr w:type="gramStart"/>
      <w:r w:rsidR="00C163CA" w:rsidRPr="00307BCD">
        <w:rPr>
          <w:lang w:val="en-US"/>
        </w:rPr>
        <w:t>;</w:t>
      </w:r>
      <w:proofErr w:type="gramEnd"/>
    </w:p>
    <w:p w14:paraId="482B7E64" w14:textId="3FF18941" w:rsidR="00C163CA" w:rsidRDefault="00C94803" w:rsidP="00C163CA">
      <w:pPr>
        <w:rPr>
          <w:color w:val="FF0000"/>
          <w:lang w:val="en-US"/>
        </w:rPr>
      </w:pPr>
      <w:r>
        <w:rPr>
          <w:lang w:val="en-US"/>
        </w:rPr>
        <w:t>[NFR004</w:t>
      </w:r>
      <w:r w:rsidR="00C163CA" w:rsidRPr="00307BCD">
        <w:rPr>
          <w:lang w:val="en-US"/>
        </w:rPr>
        <w:t xml:space="preserve">] - The system should have an </w:t>
      </w:r>
      <w:r w:rsidR="00C163CA" w:rsidRPr="00C94803">
        <w:rPr>
          <w:lang w:val="en-US"/>
        </w:rPr>
        <w:t xml:space="preserve">uptime of </w:t>
      </w:r>
      <w:r w:rsidR="00754187" w:rsidRPr="00C94803">
        <w:rPr>
          <w:lang w:val="en-US"/>
        </w:rPr>
        <w:t xml:space="preserve">no less than </w:t>
      </w:r>
      <w:r w:rsidR="00C163CA" w:rsidRPr="00C94803">
        <w:rPr>
          <w:lang w:val="en-US"/>
        </w:rPr>
        <w:t>9</w:t>
      </w:r>
      <w:r w:rsidR="00754187" w:rsidRPr="00C94803">
        <w:rPr>
          <w:lang w:val="en-US"/>
        </w:rPr>
        <w:t>5</w:t>
      </w:r>
      <w:r w:rsidR="00C163CA" w:rsidRPr="00C94803">
        <w:rPr>
          <w:lang w:val="en-US"/>
        </w:rPr>
        <w:t>%</w:t>
      </w:r>
      <w:proofErr w:type="gramStart"/>
      <w:r w:rsidR="00C163CA" w:rsidRPr="00C94803">
        <w:rPr>
          <w:lang w:val="en-US"/>
        </w:rPr>
        <w:t>;</w:t>
      </w:r>
      <w:proofErr w:type="gramEnd"/>
    </w:p>
    <w:p w14:paraId="287F53AD" w14:textId="7B7F6A7B" w:rsidR="00754187" w:rsidRPr="00C94803" w:rsidRDefault="00C94803" w:rsidP="00C163CA">
      <w:pPr>
        <w:rPr>
          <w:lang w:val="en-US"/>
        </w:rPr>
      </w:pPr>
      <w:r w:rsidRPr="00C94803">
        <w:rPr>
          <w:lang w:val="en-US"/>
        </w:rPr>
        <w:t>[NFR005</w:t>
      </w:r>
      <w:r>
        <w:rPr>
          <w:lang w:val="en-US"/>
        </w:rPr>
        <w:t xml:space="preserve">] - </w:t>
      </w:r>
      <w:r w:rsidR="00754187" w:rsidRPr="00C94803">
        <w:rPr>
          <w:lang w:val="en-US"/>
        </w:rPr>
        <w:t xml:space="preserve">The system should be able to support </w:t>
      </w:r>
      <w:r w:rsidR="00A14F91" w:rsidRPr="00C94803">
        <w:rPr>
          <w:lang w:val="en-US"/>
        </w:rPr>
        <w:t>1000 users - 50 logged in simultaneously</w:t>
      </w:r>
      <w:proofErr w:type="gramStart"/>
      <w:r w:rsidR="00A14F91" w:rsidRPr="00C94803">
        <w:rPr>
          <w:lang w:val="en-US"/>
        </w:rPr>
        <w:t>;</w:t>
      </w:r>
      <w:proofErr w:type="gramEnd"/>
    </w:p>
    <w:p w14:paraId="22D42306" w14:textId="3AE463A0" w:rsidR="00A14F91" w:rsidRPr="00C94803" w:rsidRDefault="00C94803" w:rsidP="00C163CA">
      <w:pPr>
        <w:rPr>
          <w:lang w:val="en-US"/>
        </w:rPr>
      </w:pPr>
      <w:r>
        <w:rPr>
          <w:lang w:val="en-US"/>
        </w:rPr>
        <w:t xml:space="preserve">[NFR006] - </w:t>
      </w:r>
      <w:r w:rsidR="00A14F91" w:rsidRPr="00C94803">
        <w:rPr>
          <w:lang w:val="en-US"/>
        </w:rPr>
        <w:t>The system’s database should be able to support the storage of up to 20GB of records.</w:t>
      </w:r>
    </w:p>
    <w:p w14:paraId="479C99D8" w14:textId="77777777" w:rsidR="00C163CA" w:rsidRPr="00307BCD" w:rsidRDefault="00C163CA" w:rsidP="00C163CA">
      <w:pPr>
        <w:pStyle w:val="Heading3"/>
        <w:rPr>
          <w:lang w:val="en-US"/>
        </w:rPr>
      </w:pPr>
      <w:bookmarkStart w:id="75" w:name="_Toc401513917"/>
      <w:r w:rsidRPr="00307BCD">
        <w:rPr>
          <w:lang w:val="en-US"/>
        </w:rPr>
        <w:t>Safety and Security Requirements</w:t>
      </w:r>
      <w:bookmarkEnd w:id="75"/>
    </w:p>
    <w:p w14:paraId="5DC6D34D" w14:textId="3A7EEEE2" w:rsidR="00C163CA" w:rsidRPr="00307BCD" w:rsidRDefault="00C94803" w:rsidP="00C163CA">
      <w:pPr>
        <w:rPr>
          <w:lang w:val="en-US"/>
        </w:rPr>
      </w:pPr>
      <w:r>
        <w:rPr>
          <w:lang w:val="en-US"/>
        </w:rPr>
        <w:t>[NFR007</w:t>
      </w:r>
      <w:r w:rsidR="00C163CA" w:rsidRPr="00307BCD">
        <w:rPr>
          <w:lang w:val="en-US"/>
        </w:rPr>
        <w:t xml:space="preserve">] - The system should </w:t>
      </w:r>
      <w:r w:rsidR="00754187" w:rsidRPr="00C94803">
        <w:rPr>
          <w:lang w:val="en-US"/>
        </w:rPr>
        <w:t xml:space="preserve">validate mandatory data </w:t>
      </w:r>
      <w:r w:rsidR="00C163CA" w:rsidRPr="00307BCD">
        <w:rPr>
          <w:lang w:val="en-US"/>
        </w:rPr>
        <w:t>before insertion</w:t>
      </w:r>
      <w:proofErr w:type="gramStart"/>
      <w:r w:rsidR="00C163CA" w:rsidRPr="00307BCD">
        <w:rPr>
          <w:lang w:val="en-US"/>
        </w:rPr>
        <w:t>;</w:t>
      </w:r>
      <w:proofErr w:type="gramEnd"/>
    </w:p>
    <w:p w14:paraId="2FA51707" w14:textId="280D4930" w:rsidR="00C163CA" w:rsidRPr="00307BCD" w:rsidRDefault="00C94803" w:rsidP="00C163CA">
      <w:pPr>
        <w:rPr>
          <w:lang w:val="en-US"/>
        </w:rPr>
      </w:pPr>
      <w:r>
        <w:rPr>
          <w:lang w:val="en-US"/>
        </w:rPr>
        <w:t>[NFR008</w:t>
      </w:r>
      <w:r w:rsidR="00C163CA" w:rsidRPr="00307BCD">
        <w:rPr>
          <w:lang w:val="en-US"/>
        </w:rPr>
        <w:t xml:space="preserve">] - The system should take logs of </w:t>
      </w:r>
      <w:r w:rsidR="00754187" w:rsidRPr="00C94803">
        <w:rPr>
          <w:lang w:val="en-US"/>
        </w:rPr>
        <w:t>persistent operations</w:t>
      </w:r>
      <w:proofErr w:type="gramStart"/>
      <w:r w:rsidR="00C163CA" w:rsidRPr="00307BCD">
        <w:rPr>
          <w:lang w:val="en-US"/>
        </w:rPr>
        <w:t>;</w:t>
      </w:r>
      <w:proofErr w:type="gramEnd"/>
    </w:p>
    <w:p w14:paraId="6B712A27" w14:textId="21FDFE30" w:rsidR="00C163CA" w:rsidRPr="00307BCD" w:rsidRDefault="00C94803" w:rsidP="00C163CA">
      <w:pPr>
        <w:rPr>
          <w:lang w:val="en-US"/>
        </w:rPr>
      </w:pPr>
      <w:r>
        <w:rPr>
          <w:lang w:val="en-US"/>
        </w:rPr>
        <w:t>[NFR009</w:t>
      </w:r>
      <w:r w:rsidR="00C163CA" w:rsidRPr="00307BCD">
        <w:rPr>
          <w:lang w:val="en-US"/>
        </w:rPr>
        <w:t xml:space="preserve">] - The system should backup its database in a </w:t>
      </w:r>
      <w:r w:rsidR="00754187" w:rsidRPr="00C94803">
        <w:rPr>
          <w:lang w:val="en-US"/>
        </w:rPr>
        <w:t>daily</w:t>
      </w:r>
      <w:r w:rsidR="00754187" w:rsidRPr="00754187">
        <w:rPr>
          <w:color w:val="FF0000"/>
          <w:lang w:val="en-US"/>
        </w:rPr>
        <w:t xml:space="preserve"> </w:t>
      </w:r>
      <w:r w:rsidR="00C163CA" w:rsidRPr="00307BCD">
        <w:rPr>
          <w:lang w:val="en-US"/>
        </w:rPr>
        <w:t>basis</w:t>
      </w:r>
      <w:proofErr w:type="gramStart"/>
      <w:r w:rsidR="00C163CA" w:rsidRPr="00307BCD">
        <w:rPr>
          <w:lang w:val="en-US"/>
        </w:rPr>
        <w:t>;</w:t>
      </w:r>
      <w:proofErr w:type="gramEnd"/>
    </w:p>
    <w:p w14:paraId="6F6B065D" w14:textId="2419508C" w:rsidR="00C163CA" w:rsidRPr="00307BCD" w:rsidRDefault="00C94803" w:rsidP="00C163CA">
      <w:pPr>
        <w:rPr>
          <w:lang w:val="en-US"/>
        </w:rPr>
      </w:pPr>
      <w:r>
        <w:rPr>
          <w:lang w:val="en-US"/>
        </w:rPr>
        <w:t>[NFR010</w:t>
      </w:r>
      <w:r w:rsidR="00C163CA" w:rsidRPr="00307BCD">
        <w:rPr>
          <w:lang w:val="en-US"/>
        </w:rPr>
        <w:t>] - All external communications of the system should be encrypted</w:t>
      </w:r>
      <w:proofErr w:type="gramStart"/>
      <w:r w:rsidR="00C163CA" w:rsidRPr="00307BCD">
        <w:rPr>
          <w:lang w:val="en-US"/>
        </w:rPr>
        <w:t>;</w:t>
      </w:r>
      <w:proofErr w:type="gramEnd"/>
    </w:p>
    <w:p w14:paraId="77E002B6" w14:textId="301F23A3" w:rsidR="00C163CA" w:rsidRPr="00307BCD" w:rsidRDefault="00C94803" w:rsidP="00C163CA">
      <w:pPr>
        <w:rPr>
          <w:lang w:val="en-US"/>
        </w:rPr>
      </w:pPr>
      <w:r>
        <w:rPr>
          <w:lang w:val="en-US"/>
        </w:rPr>
        <w:t>[NFR011</w:t>
      </w:r>
      <w:r w:rsidR="00C163CA" w:rsidRPr="00307BCD">
        <w:rPr>
          <w:lang w:val="en-US"/>
        </w:rPr>
        <w:t>] - All sensitive data (passwords, etc…) should be encrypted</w:t>
      </w:r>
      <w:proofErr w:type="gramStart"/>
      <w:r w:rsidR="00C163CA" w:rsidRPr="00307BCD">
        <w:rPr>
          <w:lang w:val="en-US"/>
        </w:rPr>
        <w:t>;</w:t>
      </w:r>
      <w:proofErr w:type="gramEnd"/>
    </w:p>
    <w:p w14:paraId="67D4F3BB" w14:textId="60734784" w:rsidR="00C163CA" w:rsidRPr="00307BCD" w:rsidRDefault="00C94803" w:rsidP="00C163CA">
      <w:pPr>
        <w:rPr>
          <w:lang w:val="en-US"/>
        </w:rPr>
      </w:pPr>
      <w:r>
        <w:rPr>
          <w:lang w:val="en-US"/>
        </w:rPr>
        <w:t>[NFR012</w:t>
      </w:r>
      <w:r w:rsidR="00C163CA" w:rsidRPr="00307BCD">
        <w:rPr>
          <w:lang w:val="en-US"/>
        </w:rPr>
        <w:t>] - There must be at least one server backup of the main host server in case of any kind of problem or disaster.</w:t>
      </w:r>
    </w:p>
    <w:p w14:paraId="6F973143" w14:textId="77777777" w:rsidR="00C163CA" w:rsidRPr="00307BCD" w:rsidRDefault="00C163CA" w:rsidP="00C163CA">
      <w:pPr>
        <w:pStyle w:val="Heading3"/>
        <w:rPr>
          <w:lang w:val="en-US"/>
        </w:rPr>
      </w:pPr>
      <w:bookmarkStart w:id="76" w:name="_Toc401513918"/>
      <w:r w:rsidRPr="00307BCD">
        <w:rPr>
          <w:lang w:val="en-US"/>
        </w:rPr>
        <w:t>Software Quality Attributes</w:t>
      </w:r>
      <w:bookmarkEnd w:id="76"/>
    </w:p>
    <w:p w14:paraId="1649B980" w14:textId="1E8F1C6E" w:rsidR="00C163CA" w:rsidRPr="00307BCD" w:rsidRDefault="00C94803" w:rsidP="00C163CA">
      <w:pPr>
        <w:rPr>
          <w:lang w:val="en-US"/>
        </w:rPr>
      </w:pPr>
      <w:r>
        <w:rPr>
          <w:lang w:val="en-US"/>
        </w:rPr>
        <w:t>[NFR013</w:t>
      </w:r>
      <w:r w:rsidR="00C163CA" w:rsidRPr="00307BCD">
        <w:rPr>
          <w:lang w:val="en-US"/>
        </w:rPr>
        <w:t xml:space="preserve">] - The system should work on </w:t>
      </w:r>
      <w:r w:rsidR="00A14F91">
        <w:rPr>
          <w:lang w:val="en-US"/>
        </w:rPr>
        <w:t xml:space="preserve">the following </w:t>
      </w:r>
      <w:r w:rsidR="00C163CA" w:rsidRPr="00307BCD">
        <w:rPr>
          <w:lang w:val="en-US"/>
        </w:rPr>
        <w:t xml:space="preserve">browsers </w:t>
      </w:r>
      <w:r w:rsidR="00A14F91">
        <w:rPr>
          <w:lang w:val="en-US"/>
        </w:rPr>
        <w:t xml:space="preserve">and OSs: </w:t>
      </w:r>
      <w:r w:rsidR="00C163CA" w:rsidRPr="00307BCD">
        <w:rPr>
          <w:lang w:val="en-US"/>
        </w:rPr>
        <w:t xml:space="preserve">Firefox, Chrome, </w:t>
      </w:r>
      <w:r w:rsidR="00A14F91">
        <w:rPr>
          <w:lang w:val="en-US"/>
        </w:rPr>
        <w:t>IE, Safari, Windows, OS X and</w:t>
      </w:r>
      <w:r w:rsidR="00C163CA" w:rsidRPr="00307BCD">
        <w:rPr>
          <w:lang w:val="en-US"/>
        </w:rPr>
        <w:t xml:space="preserve"> Linux </w:t>
      </w:r>
      <w:proofErr w:type="spellStart"/>
      <w:r w:rsidR="00C163CA" w:rsidRPr="00307BCD">
        <w:rPr>
          <w:lang w:val="en-US"/>
        </w:rPr>
        <w:t>Distros</w:t>
      </w:r>
      <w:proofErr w:type="spellEnd"/>
      <w:r w:rsidR="00C163CA" w:rsidRPr="00307BCD">
        <w:rPr>
          <w:lang w:val="en-US"/>
        </w:rPr>
        <w:t>);</w:t>
      </w:r>
    </w:p>
    <w:p w14:paraId="255E152E" w14:textId="05463794" w:rsidR="00C163CA" w:rsidRPr="00307BCD" w:rsidRDefault="00C94803" w:rsidP="00C163CA">
      <w:pPr>
        <w:rPr>
          <w:lang w:val="en-US"/>
        </w:rPr>
      </w:pPr>
      <w:r>
        <w:rPr>
          <w:lang w:val="en-US"/>
        </w:rPr>
        <w:t>[NFR014</w:t>
      </w:r>
      <w:r w:rsidR="00C163CA" w:rsidRPr="00307BCD">
        <w:rPr>
          <w:lang w:val="en-US"/>
        </w:rPr>
        <w:t xml:space="preserve">] - It must be possible to </w:t>
      </w:r>
      <w:r w:rsidR="00754187" w:rsidRPr="00C94803">
        <w:rPr>
          <w:lang w:val="en-US"/>
        </w:rPr>
        <w:t xml:space="preserve">navigate through </w:t>
      </w:r>
      <w:r w:rsidR="00C163CA" w:rsidRPr="00C94803">
        <w:rPr>
          <w:lang w:val="en-US"/>
        </w:rPr>
        <w:t xml:space="preserve">the system </w:t>
      </w:r>
      <w:r w:rsidR="00754187" w:rsidRPr="00C94803">
        <w:rPr>
          <w:lang w:val="en-US"/>
        </w:rPr>
        <w:t>options</w:t>
      </w:r>
      <w:r w:rsidR="00754187" w:rsidRPr="00754187">
        <w:rPr>
          <w:color w:val="FF0000"/>
          <w:lang w:val="en-US"/>
        </w:rPr>
        <w:t xml:space="preserve"> </w:t>
      </w:r>
      <w:r w:rsidR="00C163CA" w:rsidRPr="00307BCD">
        <w:rPr>
          <w:lang w:val="en-US"/>
        </w:rPr>
        <w:t>on</w:t>
      </w:r>
      <w:r>
        <w:rPr>
          <w:lang w:val="en-US"/>
        </w:rPr>
        <w:t>ly with the keyboard (hot keys).</w:t>
      </w:r>
    </w:p>
    <w:p w14:paraId="56F7A8B4" w14:textId="380EFA3B" w:rsidR="004756D3" w:rsidRDefault="004756D3">
      <w:pPr>
        <w:rPr>
          <w:lang w:val="en-US"/>
        </w:rPr>
      </w:pPr>
      <w:r>
        <w:rPr>
          <w:lang w:val="en-US"/>
        </w:rPr>
        <w:br w:type="page"/>
      </w:r>
    </w:p>
    <w:p w14:paraId="20D90750" w14:textId="5C3696F3" w:rsidR="004E20A4" w:rsidRDefault="00C163CA" w:rsidP="00754187">
      <w:pPr>
        <w:pStyle w:val="Heading2"/>
        <w:keepNext/>
        <w:tabs>
          <w:tab w:val="num" w:pos="709"/>
        </w:tabs>
        <w:spacing w:before="360"/>
        <w:ind w:left="709" w:hanging="709"/>
        <w:rPr>
          <w:lang w:val="en-US"/>
        </w:rPr>
      </w:pPr>
      <w:bookmarkStart w:id="77" w:name="_Toc401513919"/>
      <w:r w:rsidRPr="004756D3">
        <w:rPr>
          <w:lang w:val="en-US"/>
        </w:rPr>
        <w:lastRenderedPageBreak/>
        <w:t>Use Cases</w:t>
      </w:r>
      <w:bookmarkEnd w:id="77"/>
    </w:p>
    <w:p w14:paraId="23CAAD40" w14:textId="77777777" w:rsidR="004756D3" w:rsidRPr="004756D3" w:rsidRDefault="004756D3" w:rsidP="004756D3">
      <w:pPr>
        <w:pStyle w:val="1Einrckung"/>
        <w:rPr>
          <w:lang w:val="en-US"/>
        </w:rPr>
      </w:pPr>
    </w:p>
    <w:p w14:paraId="537D7E8B" w14:textId="64A17381" w:rsidR="009411FA" w:rsidRDefault="009411FA" w:rsidP="009411FA">
      <w:pPr>
        <w:pStyle w:val="1Einrckung"/>
        <w:ind w:left="0"/>
        <w:jc w:val="center"/>
        <w:rPr>
          <w:lang w:val="en-US"/>
        </w:rPr>
      </w:pPr>
      <w:r w:rsidRPr="009411FA">
        <w:rPr>
          <w:noProof/>
          <w:lang w:val="en-US" w:eastAsia="en-US"/>
        </w:rPr>
        <w:drawing>
          <wp:inline distT="0" distB="0" distL="0" distR="0" wp14:anchorId="6785B889" wp14:editId="216A8442">
            <wp:extent cx="6317321" cy="5040000"/>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17321" cy="5040000"/>
                    </a:xfrm>
                    <a:prstGeom prst="rect">
                      <a:avLst/>
                    </a:prstGeom>
                  </pic:spPr>
                </pic:pic>
              </a:graphicData>
            </a:graphic>
          </wp:inline>
        </w:drawing>
      </w:r>
    </w:p>
    <w:p w14:paraId="074030D1" w14:textId="77777777" w:rsidR="004E20A4" w:rsidRDefault="004E20A4" w:rsidP="009411FA">
      <w:pPr>
        <w:pStyle w:val="1Einrckung"/>
        <w:ind w:left="0"/>
        <w:jc w:val="center"/>
        <w:rPr>
          <w:lang w:val="en-US"/>
        </w:rPr>
      </w:pPr>
    </w:p>
    <w:p w14:paraId="3F51F983" w14:textId="7417CB8A" w:rsidR="004E20A4" w:rsidRPr="004E20A4" w:rsidRDefault="004E20A4" w:rsidP="004E20A4">
      <w:pPr>
        <w:rPr>
          <w:color w:val="000000"/>
          <w:lang w:val="en-US"/>
        </w:rPr>
      </w:pPr>
      <w:r>
        <w:rPr>
          <w:lang w:val="en-US"/>
        </w:rPr>
        <w:br w:type="page"/>
      </w:r>
    </w:p>
    <w:sectPr w:rsidR="004E20A4" w:rsidRPr="004E20A4">
      <w:headerReference w:type="default" r:id="rId32"/>
      <w:headerReference w:type="first" r:id="rId33"/>
      <w:footerReference w:type="first" r:id="rId34"/>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BEA2A" w14:textId="77777777" w:rsidR="00D2526E" w:rsidRDefault="00D2526E">
      <w:r>
        <w:separator/>
      </w:r>
    </w:p>
  </w:endnote>
  <w:endnote w:type="continuationSeparator" w:id="0">
    <w:p w14:paraId="0217776B" w14:textId="77777777" w:rsidR="00D2526E" w:rsidRDefault="00D2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Bitstream Vera Sans">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ETH Light">
    <w:altName w:val="Cambri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88163" w14:textId="0202A6B9" w:rsidR="00D2526E" w:rsidRDefault="00D2526E">
    <w:pPr>
      <w:pStyle w:val="Footer"/>
      <w:tabs>
        <w:tab w:val="clear" w:pos="4536"/>
        <w:tab w:val="clear" w:pos="9072"/>
        <w:tab w:val="right" w:pos="9923"/>
      </w:tabs>
      <w:spacing w:before="120"/>
      <w:jc w:val="both"/>
    </w:pPr>
    <w:r>
      <w:rPr>
        <w:noProof/>
        <w:lang w:val="en-US" w:eastAsia="en-US"/>
      </w:rPr>
      <mc:AlternateContent>
        <mc:Choice Requires="wps">
          <w:drawing>
            <wp:anchor distT="0" distB="0" distL="114300" distR="114300" simplePos="0" relativeHeight="251657216" behindDoc="0" locked="0" layoutInCell="0" allowOverlap="1" wp14:anchorId="4EA0E874" wp14:editId="0E028794">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1EA735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4XHgIAAPYDAAAOAAAAZHJzL2Uyb0RvYy54bWysU02P2jAQvVfqf7B8DwkkfCwirCCEXugW&#10;abc/wNgOierYlm0IqOp/79gB2m1vVXOwZjwzz2/mTRbPl1agMze2UTLHw0GCEZdUsUYec/z1bRvN&#10;MLKOSEaEkjzHV27x8/Ljh0Wn53ykaiUYNwhApJ13Ose1c3oex5bWvCV2oDSXEKyUaYkD1xxjZkgH&#10;6K2IR0kyiTtlmDaKcmvhdtMH8TLgVxWn7ktVWe6QyDFwc+E04Tz4M14uyPxoiK4beqNB/oFFSxoJ&#10;jz6gNsQRdDLNX1BtQ42yqnIDqtpYVVVDeegBuhkmf3TzWhPNQy8wHKsfY7L/D5a+nPcGNQy0w0iS&#10;FiTaNZKjoZ9Mp+0cEgq5N743epGveqfoN4ukKmoijzwwfLtqKAsV8bsS71gN+Ifus2KQQ05OhTFd&#10;KtN6SBgAugQ1rg81+MUhCpeTNElhJhjReywm83uhNtZ94qpF3sixAM4BmJx31gF1SL2n+Hek2jZC&#10;BLGFRF2O0+F0HAqsEg3zQZ9mzfFQCIPOxK9L+PwcAOxdmlEnyQJYzQkrb7YjjehtyBfS4/GwgT0j&#10;8C4OzHAPLYbt+P6UPJWzcpZF2WhSRlnCWLTaFlk02QLBTbopis3wR7+lfi590Wo7TqZZOoum03Ea&#10;ZSlPovVsW0SrYjiZTMt1sS77IiByfzQo48XoZT0odt0b35sXCZYrdHn7Efz2/u6HrF+/6/InAAAA&#10;//8DAFBLAwQUAAYACAAAACEAkR/KBtwAAAAGAQAADwAAAGRycy9kb3ducmV2LnhtbEyPzU7DMBCE&#10;70i8g7VI3FqHHCoS4lQkgkMPIPVHKr258TaJiNchdtrw9l3EAY6zM5r5NltOthNnHHzrSMHDPAKB&#10;VDnTUq1gt32dPYLwQZPRnSNU8I0elvntTaZT4y60xvMm1IJLyKdaQRNCn0rpqwat9nPXI7F3coPV&#10;geVQSzPoC5fbTsZRtJBWt8QLje6xbLD63IxWQfD7j/cwrr6KRfFW4rY4lC9ypdT93fT8BCLgFP7C&#10;8IPP6JAz09GNZLzoFMScUzCLExDsJknMjxx/DzLP5H/8/AoAAP//AwBQSwECLQAUAAYACAAAACEA&#10;toM4kv4AAADhAQAAEwAAAAAAAAAAAAAAAAAAAAAAW0NvbnRlbnRfVHlwZXNdLnhtbFBLAQItABQA&#10;BgAIAAAAIQA4/SH/1gAAAJQBAAALAAAAAAAAAAAAAAAAAC8BAABfcmVscy8ucmVsc1BLAQItABQA&#10;BgAIAAAAIQBnGL4XHgIAAPYDAAAOAAAAAAAAAAAAAAAAAC4CAABkcnMvZTJvRG9jLnhtbFBLAQIt&#10;ABQABgAIAAAAIQCRH8oG3AAAAAYBAAAPAAAAAAAAAAAAAAAAAHgEAABkcnMvZG93bnJldi54bWxQ&#10;SwUGAAAAAAQABADzAAAAgQUAAAAA&#10;" o:allowincell="f" strokeweight=".25pt"/>
          </w:pict>
        </mc:Fallback>
      </mc:AlternateContent>
    </w:r>
    <w:r>
      <w:tab/>
    </w:r>
  </w:p>
  <w:p w14:paraId="57D8A348" w14:textId="77777777" w:rsidR="00D2526E" w:rsidRDefault="00D252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F07D" w14:textId="77777777" w:rsidR="00D2526E" w:rsidRDefault="00D2526E">
      <w:r>
        <w:separator/>
      </w:r>
    </w:p>
  </w:footnote>
  <w:footnote w:type="continuationSeparator" w:id="0">
    <w:p w14:paraId="0229988F" w14:textId="77777777" w:rsidR="00D2526E" w:rsidRDefault="00D252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2581C" w14:textId="66213CF4" w:rsidR="00D2526E" w:rsidRDefault="00D2526E">
    <w:pPr>
      <w:pStyle w:val="Header"/>
      <w:pBdr>
        <w:bottom w:val="single" w:sz="6" w:space="1" w:color="auto"/>
      </w:pBdr>
      <w:tabs>
        <w:tab w:val="clear" w:pos="9072"/>
        <w:tab w:val="right" w:pos="9923"/>
      </w:tabs>
      <w:rPr>
        <w:noProof/>
      </w:rPr>
    </w:pPr>
    <w:r>
      <w:rPr>
        <w:noProof/>
      </w:rPr>
      <w:t>HAPPY</w:t>
    </w:r>
    <w:r>
      <w:rPr>
        <w:noProof/>
      </w:rPr>
      <w:tab/>
      <w:t>CASD</w:t>
    </w:r>
    <w:r>
      <w:rPr>
        <w:noProof/>
      </w:rPr>
      <w:tab/>
      <w:t xml:space="preserve">Page </w:t>
    </w:r>
    <w:r>
      <w:rPr>
        <w:noProof/>
      </w:rPr>
      <w:fldChar w:fldCharType="begin"/>
    </w:r>
    <w:r>
      <w:rPr>
        <w:noProof/>
      </w:rPr>
      <w:instrText xml:space="preserve"> PAGE  \* MERGEFORMAT </w:instrText>
    </w:r>
    <w:r>
      <w:rPr>
        <w:noProof/>
      </w:rPr>
      <w:fldChar w:fldCharType="separate"/>
    </w:r>
    <w:r w:rsidR="00EE516B">
      <w:rPr>
        <w:noProof/>
      </w:rPr>
      <w:t>28</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28498" w14:textId="77777777" w:rsidR="00D2526E" w:rsidRPr="00DD5C71" w:rsidRDefault="00D2526E" w:rsidP="00DD5C71">
    <w:pPr>
      <w:tabs>
        <w:tab w:val="center" w:pos="5241"/>
        <w:tab w:val="right" w:pos="10482"/>
      </w:tabs>
      <w:jc w:val="center"/>
      <w:rPr>
        <w:b/>
        <w:sz w:val="28"/>
        <w:szCs w:val="28"/>
      </w:rPr>
    </w:pPr>
    <w:r w:rsidRPr="00DD5C71">
      <w:rPr>
        <w:b/>
        <w:sz w:val="28"/>
        <w:szCs w:val="28"/>
      </w:rPr>
      <w:t xml:space="preserve">Distributed and Outsourced Software Engineering </w:t>
    </w:r>
  </w:p>
  <w:p w14:paraId="3FB5C310" w14:textId="50F9F152" w:rsidR="00D2526E" w:rsidRPr="00DD5C71" w:rsidRDefault="00D2526E" w:rsidP="00DD5C71">
    <w:pPr>
      <w:tabs>
        <w:tab w:val="center" w:pos="5241"/>
        <w:tab w:val="right" w:pos="10482"/>
      </w:tabs>
      <w:jc w:val="center"/>
      <w:rPr>
        <w:rFonts w:ascii="ETH Light" w:hAnsi="ETH Light"/>
        <w:b/>
        <w:sz w:val="28"/>
      </w:rPr>
    </w:pPr>
    <w:r>
      <w:rPr>
        <w:b/>
        <w:sz w:val="28"/>
        <w:szCs w:val="28"/>
      </w:rPr>
      <w:t>(DOSE 2014</w:t>
    </w:r>
    <w:r w:rsidRPr="00DD5C71">
      <w:rPr>
        <w:b/>
        <w:sz w:val="28"/>
        <w:szCs w:val="28"/>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FC83F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lang w:val="en-US"/>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000028"/>
    <w:multiLevelType w:val="singleLevel"/>
    <w:tmpl w:val="00000028"/>
    <w:name w:val="WW8Num40"/>
    <w:lvl w:ilvl="0">
      <w:start w:val="1"/>
      <w:numFmt w:val="decimal"/>
      <w:lvlText w:val="%1."/>
      <w:lvlJc w:val="left"/>
      <w:pPr>
        <w:tabs>
          <w:tab w:val="num" w:pos="644"/>
        </w:tabs>
        <w:ind w:left="644" w:hanging="360"/>
      </w:pPr>
    </w:lvl>
  </w:abstractNum>
  <w:abstractNum w:abstractNumId="2">
    <w:nsid w:val="04876636"/>
    <w:multiLevelType w:val="hybridMultilevel"/>
    <w:tmpl w:val="C71629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5D60E59"/>
    <w:multiLevelType w:val="multilevel"/>
    <w:tmpl w:val="1C7886D8"/>
    <w:lvl w:ilvl="0">
      <w:start w:val="1"/>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05DF5CEF"/>
    <w:multiLevelType w:val="hybridMultilevel"/>
    <w:tmpl w:val="09344A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6F21B60"/>
    <w:multiLevelType w:val="hybridMultilevel"/>
    <w:tmpl w:val="BEA67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78A621B"/>
    <w:multiLevelType w:val="multilevel"/>
    <w:tmpl w:val="B3427EDE"/>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5"/>
      <w:numFmt w:val="decimal"/>
      <w:isLgl/>
      <w:lvlText w:val="3.3.%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0AE22C6D"/>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8">
    <w:nsid w:val="0AEE7EFC"/>
    <w:multiLevelType w:val="multilevel"/>
    <w:tmpl w:val="EF7E6408"/>
    <w:lvl w:ilvl="0">
      <w:start w:val="1"/>
      <w:numFmt w:val="decimal"/>
      <w:lvlText w:val="%1."/>
      <w:lvlJc w:val="left"/>
      <w:pPr>
        <w:ind w:left="1211" w:hanging="360"/>
      </w:pPr>
    </w:lvl>
    <w:lvl w:ilvl="1">
      <w:start w:val="1"/>
      <w:numFmt w:val="decimal"/>
      <w:isLgl/>
      <w:lvlText w:val="%1.%2"/>
      <w:lvlJc w:val="left"/>
      <w:pPr>
        <w:ind w:left="1211" w:hanging="360"/>
      </w:p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9">
    <w:nsid w:val="13E01C8B"/>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4216AB1"/>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FE3772"/>
    <w:multiLevelType w:val="multilevel"/>
    <w:tmpl w:val="CBEA79E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19476737"/>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1F117439"/>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13B7DCA"/>
    <w:multiLevelType w:val="hybridMultilevel"/>
    <w:tmpl w:val="28DCCA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1822E32"/>
    <w:multiLevelType w:val="hybridMultilevel"/>
    <w:tmpl w:val="36888342"/>
    <w:lvl w:ilvl="0" w:tplc="04160001">
      <w:start w:val="1"/>
      <w:numFmt w:val="bullet"/>
      <w:lvlText w:val=""/>
      <w:lvlJc w:val="left"/>
      <w:pPr>
        <w:ind w:left="720" w:hanging="360"/>
      </w:pPr>
      <w:rPr>
        <w:rFonts w:ascii="Symbol" w:hAnsi="Symbol" w:hint="default"/>
      </w:rPr>
    </w:lvl>
    <w:lvl w:ilvl="1" w:tplc="21B20DBA">
      <w:numFmt w:val="bullet"/>
      <w:lvlText w:val="•"/>
      <w:lvlJc w:val="left"/>
      <w:pPr>
        <w:ind w:left="1440" w:hanging="360"/>
      </w:pPr>
      <w:rPr>
        <w:rFonts w:ascii="Times New Roman" w:eastAsia="Times New Roman" w:hAnsi="Times New Roman"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nsid w:val="21E912DE"/>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46D268F"/>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6704B68"/>
    <w:multiLevelType w:val="hybridMultilevel"/>
    <w:tmpl w:val="FE4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F9694C"/>
    <w:multiLevelType w:val="hybridMultilevel"/>
    <w:tmpl w:val="BCBE52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0">
    <w:nsid w:val="28D5299D"/>
    <w:multiLevelType w:val="hybridMultilevel"/>
    <w:tmpl w:val="2C9EFA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B2C7844"/>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3C71946"/>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350664A8"/>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7017087"/>
    <w:multiLevelType w:val="multilevel"/>
    <w:tmpl w:val="15F606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38054E6D"/>
    <w:multiLevelType w:val="hybridMultilevel"/>
    <w:tmpl w:val="E82C96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E4F0F72"/>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27">
    <w:nsid w:val="3FE5758A"/>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nsid w:val="40762C50"/>
    <w:multiLevelType w:val="hybridMultilevel"/>
    <w:tmpl w:val="E56E51BC"/>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Times New Roman" w:hint="default"/>
      </w:rPr>
    </w:lvl>
    <w:lvl w:ilvl="2" w:tplc="04160005">
      <w:start w:val="1"/>
      <w:numFmt w:val="bullet"/>
      <w:lvlText w:val=""/>
      <w:lvlJc w:val="left"/>
      <w:pPr>
        <w:tabs>
          <w:tab w:val="num" w:pos="2520"/>
        </w:tabs>
        <w:ind w:left="2520" w:hanging="360"/>
      </w:pPr>
      <w:rPr>
        <w:rFonts w:ascii="Wingdings" w:hAnsi="Wingdings" w:hint="default"/>
      </w:rPr>
    </w:lvl>
    <w:lvl w:ilvl="3" w:tplc="04160001">
      <w:start w:val="1"/>
      <w:numFmt w:val="bullet"/>
      <w:lvlText w:val=""/>
      <w:lvlJc w:val="left"/>
      <w:pPr>
        <w:tabs>
          <w:tab w:val="num" w:pos="3240"/>
        </w:tabs>
        <w:ind w:left="3240" w:hanging="360"/>
      </w:pPr>
      <w:rPr>
        <w:rFonts w:ascii="Symbol" w:hAnsi="Symbol" w:hint="default"/>
      </w:rPr>
    </w:lvl>
    <w:lvl w:ilvl="4" w:tplc="04160003">
      <w:start w:val="1"/>
      <w:numFmt w:val="bullet"/>
      <w:lvlText w:val="o"/>
      <w:lvlJc w:val="left"/>
      <w:pPr>
        <w:tabs>
          <w:tab w:val="num" w:pos="3960"/>
        </w:tabs>
        <w:ind w:left="3960" w:hanging="360"/>
      </w:pPr>
      <w:rPr>
        <w:rFonts w:ascii="Courier New" w:hAnsi="Courier New" w:cs="Times New Roman" w:hint="default"/>
      </w:rPr>
    </w:lvl>
    <w:lvl w:ilvl="5" w:tplc="04160005">
      <w:start w:val="1"/>
      <w:numFmt w:val="bullet"/>
      <w:lvlText w:val=""/>
      <w:lvlJc w:val="left"/>
      <w:pPr>
        <w:tabs>
          <w:tab w:val="num" w:pos="4680"/>
        </w:tabs>
        <w:ind w:left="4680" w:hanging="360"/>
      </w:pPr>
      <w:rPr>
        <w:rFonts w:ascii="Wingdings" w:hAnsi="Wingdings" w:hint="default"/>
      </w:rPr>
    </w:lvl>
    <w:lvl w:ilvl="6" w:tplc="04160001">
      <w:start w:val="1"/>
      <w:numFmt w:val="bullet"/>
      <w:lvlText w:val=""/>
      <w:lvlJc w:val="left"/>
      <w:pPr>
        <w:tabs>
          <w:tab w:val="num" w:pos="5400"/>
        </w:tabs>
        <w:ind w:left="5400" w:hanging="360"/>
      </w:pPr>
      <w:rPr>
        <w:rFonts w:ascii="Symbol" w:hAnsi="Symbol" w:hint="default"/>
      </w:rPr>
    </w:lvl>
    <w:lvl w:ilvl="7" w:tplc="04160003">
      <w:start w:val="1"/>
      <w:numFmt w:val="bullet"/>
      <w:lvlText w:val="o"/>
      <w:lvlJc w:val="left"/>
      <w:pPr>
        <w:tabs>
          <w:tab w:val="num" w:pos="6120"/>
        </w:tabs>
        <w:ind w:left="6120" w:hanging="360"/>
      </w:pPr>
      <w:rPr>
        <w:rFonts w:ascii="Courier New" w:hAnsi="Courier New" w:cs="Times New Roman" w:hint="default"/>
      </w:rPr>
    </w:lvl>
    <w:lvl w:ilvl="8" w:tplc="04160005">
      <w:start w:val="1"/>
      <w:numFmt w:val="bullet"/>
      <w:lvlText w:val=""/>
      <w:lvlJc w:val="left"/>
      <w:pPr>
        <w:tabs>
          <w:tab w:val="num" w:pos="6840"/>
        </w:tabs>
        <w:ind w:left="6840" w:hanging="360"/>
      </w:pPr>
      <w:rPr>
        <w:rFonts w:ascii="Wingdings" w:hAnsi="Wingdings" w:hint="default"/>
      </w:rPr>
    </w:lvl>
  </w:abstractNum>
  <w:abstractNum w:abstractNumId="29">
    <w:nsid w:val="41B507B1"/>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2836500"/>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nsid w:val="437D53F1"/>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2">
    <w:nsid w:val="453549E6"/>
    <w:multiLevelType w:val="multilevel"/>
    <w:tmpl w:val="71DC768E"/>
    <w:lvl w:ilvl="0">
      <w:start w:val="1"/>
      <w:numFmt w:val="decimal"/>
      <w:lvlText w:val="%1."/>
      <w:lvlJc w:val="left"/>
      <w:pPr>
        <w:tabs>
          <w:tab w:val="num" w:pos="720"/>
        </w:tabs>
        <w:ind w:left="720" w:hanging="360"/>
      </w:pPr>
      <w:rPr>
        <w:rFonts w:hint="default"/>
        <w:b w:val="0"/>
        <w:i w:val="0"/>
        <w:color w:val="auto"/>
      </w:rPr>
    </w:lvl>
    <w:lvl w:ilvl="1">
      <w:start w:val="6"/>
      <w:numFmt w:val="decimal"/>
      <w:isLgl/>
      <w:lvlText w:val="%1.%2"/>
      <w:lvlJc w:val="left"/>
      <w:pPr>
        <w:ind w:left="1035" w:hanging="675"/>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3">
    <w:nsid w:val="49A807F1"/>
    <w:multiLevelType w:val="hybridMultilevel"/>
    <w:tmpl w:val="296A2088"/>
    <w:lvl w:ilvl="0" w:tplc="E2B62552">
      <w:numFmt w:val="bullet"/>
      <w:lvlText w:val=""/>
      <w:lvlJc w:val="left"/>
      <w:pPr>
        <w:ind w:left="1211" w:hanging="360"/>
      </w:pPr>
      <w:rPr>
        <w:rFonts w:ascii="Symbol" w:eastAsia="Times New Roman" w:hAnsi="Symbol" w:cs="Times New Roman"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4">
    <w:nsid w:val="4BC2091A"/>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nsid w:val="4C2310DA"/>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2944078"/>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37">
    <w:nsid w:val="53B35054"/>
    <w:multiLevelType w:val="hybridMultilevel"/>
    <w:tmpl w:val="DD42B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561518DB"/>
    <w:multiLevelType w:val="hybridMultilevel"/>
    <w:tmpl w:val="5F70C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582F56B8"/>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nsid w:val="5AF53B0B"/>
    <w:multiLevelType w:val="hybridMultilevel"/>
    <w:tmpl w:val="71683E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5CFA3EE7"/>
    <w:multiLevelType w:val="multilevel"/>
    <w:tmpl w:val="EF7E6408"/>
    <w:lvl w:ilvl="0">
      <w:start w:val="1"/>
      <w:numFmt w:val="decimal"/>
      <w:lvlText w:val="%1."/>
      <w:lvlJc w:val="left"/>
      <w:pPr>
        <w:ind w:left="1211" w:hanging="360"/>
      </w:pPr>
    </w:lvl>
    <w:lvl w:ilvl="1">
      <w:start w:val="1"/>
      <w:numFmt w:val="decimal"/>
      <w:isLgl/>
      <w:lvlText w:val="%1.%2"/>
      <w:lvlJc w:val="left"/>
      <w:pPr>
        <w:ind w:left="1211" w:hanging="360"/>
      </w:p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42">
    <w:nsid w:val="60527EDC"/>
    <w:multiLevelType w:val="hybridMultilevel"/>
    <w:tmpl w:val="A36CE5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3B56600"/>
    <w:multiLevelType w:val="hybridMultilevel"/>
    <w:tmpl w:val="D5E8E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63E239A"/>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45">
    <w:nsid w:val="679C2943"/>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6">
    <w:nsid w:val="687A4C8E"/>
    <w:multiLevelType w:val="multilevel"/>
    <w:tmpl w:val="064C028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rPr>
        <w:lang w:val="en-US"/>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7">
    <w:nsid w:val="689B4015"/>
    <w:multiLevelType w:val="multilevel"/>
    <w:tmpl w:val="EF7E640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8">
    <w:nsid w:val="69B877B9"/>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9">
    <w:nsid w:val="6D0B04F9"/>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6FC5163C"/>
    <w:multiLevelType w:val="hybridMultilevel"/>
    <w:tmpl w:val="75B877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71BC0878"/>
    <w:multiLevelType w:val="hybridMultilevel"/>
    <w:tmpl w:val="3D44E3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72B132CE"/>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73792B63"/>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4">
    <w:nsid w:val="74E3704F"/>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5">
    <w:nsid w:val="74F05EB2"/>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6">
    <w:nsid w:val="79797AB3"/>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7">
    <w:nsid w:val="79F91723"/>
    <w:multiLevelType w:val="hybridMultilevel"/>
    <w:tmpl w:val="3BF6CBDE"/>
    <w:lvl w:ilvl="0" w:tplc="D360A8F4">
      <w:numFmt w:val="bullet"/>
      <w:lvlText w:val=""/>
      <w:lvlJc w:val="left"/>
      <w:pPr>
        <w:ind w:left="1211" w:hanging="360"/>
      </w:pPr>
      <w:rPr>
        <w:rFonts w:ascii="Symbol" w:eastAsia="Times New Roman" w:hAnsi="Symbol" w:cs="Times New Roman"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8">
    <w:nsid w:val="7BB40E66"/>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7D6D22CF"/>
    <w:multiLevelType w:val="hybridMultilevel"/>
    <w:tmpl w:val="7E866B0C"/>
    <w:lvl w:ilvl="0" w:tplc="0416000F">
      <w:start w:val="1"/>
      <w:numFmt w:val="decimal"/>
      <w:lvlText w:val="%1."/>
      <w:lvlJc w:val="left"/>
      <w:pPr>
        <w:ind w:left="720" w:hanging="360"/>
      </w:pPr>
      <w:rPr>
        <w:rFonts w:hint="default"/>
      </w:rPr>
    </w:lvl>
    <w:lvl w:ilvl="1" w:tplc="21B20DBA">
      <w:numFmt w:val="bullet"/>
      <w:lvlText w:val="•"/>
      <w:lvlJc w:val="left"/>
      <w:pPr>
        <w:ind w:left="1440" w:hanging="360"/>
      </w:pPr>
      <w:rPr>
        <w:rFonts w:ascii="Times New Roman" w:eastAsia="Times New Roman" w:hAnsi="Times New Roman"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0">
    <w:nsid w:val="7F511630"/>
    <w:multiLevelType w:val="hybridMultilevel"/>
    <w:tmpl w:val="A36CE5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8"/>
  </w:num>
  <w:num w:numId="3">
    <w:abstractNumId w:val="33"/>
  </w:num>
  <w:num w:numId="4">
    <w:abstractNumId w:val="57"/>
  </w:num>
  <w:num w:numId="5">
    <w:abstractNumId w:val="28"/>
  </w:num>
  <w:num w:numId="6">
    <w:abstractNumId w:val="47"/>
  </w:num>
  <w:num w:numId="7">
    <w:abstractNumId w:val="38"/>
  </w:num>
  <w:num w:numId="8">
    <w:abstractNumId w:val="44"/>
  </w:num>
  <w:num w:numId="9">
    <w:abstractNumId w:val="27"/>
  </w:num>
  <w:num w:numId="10">
    <w:abstractNumId w:val="7"/>
  </w:num>
  <w:num w:numId="11">
    <w:abstractNumId w:val="56"/>
  </w:num>
  <w:num w:numId="12">
    <w:abstractNumId w:val="31"/>
  </w:num>
  <w:num w:numId="13">
    <w:abstractNumId w:val="55"/>
  </w:num>
  <w:num w:numId="14">
    <w:abstractNumId w:val="40"/>
  </w:num>
  <w:num w:numId="15">
    <w:abstractNumId w:val="45"/>
  </w:num>
  <w:num w:numId="16">
    <w:abstractNumId w:val="34"/>
  </w:num>
  <w:num w:numId="17">
    <w:abstractNumId w:val="22"/>
  </w:num>
  <w:num w:numId="18">
    <w:abstractNumId w:val="26"/>
  </w:num>
  <w:num w:numId="19">
    <w:abstractNumId w:val="36"/>
  </w:num>
  <w:num w:numId="20">
    <w:abstractNumId w:val="48"/>
  </w:num>
  <w:num w:numId="21">
    <w:abstractNumId w:val="54"/>
  </w:num>
  <w:num w:numId="22">
    <w:abstractNumId w:val="12"/>
  </w:num>
  <w:num w:numId="23">
    <w:abstractNumId w:val="53"/>
  </w:num>
  <w:num w:numId="24">
    <w:abstractNumId w:val="41"/>
  </w:num>
  <w:num w:numId="25">
    <w:abstractNumId w:val="8"/>
  </w:num>
  <w:num w:numId="26">
    <w:abstractNumId w:val="30"/>
  </w:num>
  <w:num w:numId="27">
    <w:abstractNumId w:val="46"/>
  </w:num>
  <w:num w:numId="28">
    <w:abstractNumId w:val="39"/>
  </w:num>
  <w:num w:numId="29">
    <w:abstractNumId w:val="15"/>
  </w:num>
  <w:num w:numId="30">
    <w:abstractNumId w:val="19"/>
  </w:num>
  <w:num w:numId="31">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4"/>
  </w:num>
  <w:num w:numId="34">
    <w:abstractNumId w:val="37"/>
  </w:num>
  <w:num w:numId="35">
    <w:abstractNumId w:val="14"/>
  </w:num>
  <w:num w:numId="36">
    <w:abstractNumId w:val="6"/>
  </w:num>
  <w:num w:numId="37">
    <w:abstractNumId w:val="29"/>
  </w:num>
  <w:num w:numId="38">
    <w:abstractNumId w:val="35"/>
  </w:num>
  <w:num w:numId="39">
    <w:abstractNumId w:val="21"/>
  </w:num>
  <w:num w:numId="40">
    <w:abstractNumId w:val="58"/>
  </w:num>
  <w:num w:numId="41">
    <w:abstractNumId w:val="23"/>
  </w:num>
  <w:num w:numId="42">
    <w:abstractNumId w:val="13"/>
  </w:num>
  <w:num w:numId="43">
    <w:abstractNumId w:val="17"/>
  </w:num>
  <w:num w:numId="44">
    <w:abstractNumId w:val="32"/>
  </w:num>
  <w:num w:numId="45">
    <w:abstractNumId w:val="0"/>
    <w:lvlOverride w:ilvl="0">
      <w:startOverride w:val="3"/>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9"/>
  </w:num>
  <w:num w:numId="47">
    <w:abstractNumId w:val="5"/>
  </w:num>
  <w:num w:numId="48">
    <w:abstractNumId w:val="16"/>
  </w:num>
  <w:num w:numId="49">
    <w:abstractNumId w:val="60"/>
  </w:num>
  <w:num w:numId="50">
    <w:abstractNumId w:val="25"/>
  </w:num>
  <w:num w:numId="51">
    <w:abstractNumId w:val="50"/>
  </w:num>
  <w:num w:numId="52">
    <w:abstractNumId w:val="4"/>
  </w:num>
  <w:num w:numId="53">
    <w:abstractNumId w:val="43"/>
  </w:num>
  <w:num w:numId="54">
    <w:abstractNumId w:val="20"/>
  </w:num>
  <w:num w:numId="55">
    <w:abstractNumId w:val="2"/>
  </w:num>
  <w:num w:numId="56">
    <w:abstractNumId w:val="0"/>
    <w:lvlOverride w:ilvl="0">
      <w:startOverride w:val="3"/>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3"/>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1"/>
  </w:num>
  <w:num w:numId="60">
    <w:abstractNumId w:val="49"/>
  </w:num>
  <w:num w:numId="61">
    <w:abstractNumId w:val="10"/>
  </w:num>
  <w:num w:numId="62">
    <w:abstractNumId w:val="52"/>
  </w:num>
  <w:num w:numId="63">
    <w:abstractNumId w:val="9"/>
  </w:num>
  <w:num w:numId="64">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EA"/>
    <w:rsid w:val="00051628"/>
    <w:rsid w:val="00055AC6"/>
    <w:rsid w:val="0006000E"/>
    <w:rsid w:val="00063030"/>
    <w:rsid w:val="00087CF7"/>
    <w:rsid w:val="000B0BF3"/>
    <w:rsid w:val="000B13FA"/>
    <w:rsid w:val="000E39A1"/>
    <w:rsid w:val="000F0F55"/>
    <w:rsid w:val="001342C5"/>
    <w:rsid w:val="001379A3"/>
    <w:rsid w:val="00145C03"/>
    <w:rsid w:val="00151D71"/>
    <w:rsid w:val="00192770"/>
    <w:rsid w:val="001C0E3C"/>
    <w:rsid w:val="001C722C"/>
    <w:rsid w:val="001D23C6"/>
    <w:rsid w:val="001E4070"/>
    <w:rsid w:val="00201008"/>
    <w:rsid w:val="0024185F"/>
    <w:rsid w:val="00255400"/>
    <w:rsid w:val="00280A83"/>
    <w:rsid w:val="00282302"/>
    <w:rsid w:val="002A6DB7"/>
    <w:rsid w:val="002C2C18"/>
    <w:rsid w:val="002D5131"/>
    <w:rsid w:val="002E4EE2"/>
    <w:rsid w:val="00307BCD"/>
    <w:rsid w:val="00314B08"/>
    <w:rsid w:val="00316A8B"/>
    <w:rsid w:val="00347201"/>
    <w:rsid w:val="003A1E5D"/>
    <w:rsid w:val="003A543F"/>
    <w:rsid w:val="003B69E9"/>
    <w:rsid w:val="004545A2"/>
    <w:rsid w:val="004629FA"/>
    <w:rsid w:val="004756D3"/>
    <w:rsid w:val="004A23CD"/>
    <w:rsid w:val="004A45C0"/>
    <w:rsid w:val="004B6BF2"/>
    <w:rsid w:val="004C4EF4"/>
    <w:rsid w:val="004D54DC"/>
    <w:rsid w:val="004E20A4"/>
    <w:rsid w:val="004F2B6F"/>
    <w:rsid w:val="004F35A9"/>
    <w:rsid w:val="0050518F"/>
    <w:rsid w:val="00505C09"/>
    <w:rsid w:val="00517B8F"/>
    <w:rsid w:val="00537E6F"/>
    <w:rsid w:val="00586CDA"/>
    <w:rsid w:val="00587024"/>
    <w:rsid w:val="00591469"/>
    <w:rsid w:val="005A0CFB"/>
    <w:rsid w:val="005A3680"/>
    <w:rsid w:val="005D0692"/>
    <w:rsid w:val="005D2D93"/>
    <w:rsid w:val="0061390D"/>
    <w:rsid w:val="00636FAB"/>
    <w:rsid w:val="00643AF8"/>
    <w:rsid w:val="00663731"/>
    <w:rsid w:val="00686224"/>
    <w:rsid w:val="00696638"/>
    <w:rsid w:val="006B28B0"/>
    <w:rsid w:val="0071098D"/>
    <w:rsid w:val="007176DE"/>
    <w:rsid w:val="0073312E"/>
    <w:rsid w:val="0073458A"/>
    <w:rsid w:val="00754187"/>
    <w:rsid w:val="007823B5"/>
    <w:rsid w:val="007E3C76"/>
    <w:rsid w:val="007E5DBE"/>
    <w:rsid w:val="007E664F"/>
    <w:rsid w:val="007F2FA8"/>
    <w:rsid w:val="00803970"/>
    <w:rsid w:val="00823AD3"/>
    <w:rsid w:val="00842301"/>
    <w:rsid w:val="008B1278"/>
    <w:rsid w:val="008C30CE"/>
    <w:rsid w:val="008D6321"/>
    <w:rsid w:val="008D7103"/>
    <w:rsid w:val="008E6AA5"/>
    <w:rsid w:val="00933B56"/>
    <w:rsid w:val="009411FA"/>
    <w:rsid w:val="0095438E"/>
    <w:rsid w:val="009547B8"/>
    <w:rsid w:val="00954870"/>
    <w:rsid w:val="009B0905"/>
    <w:rsid w:val="009E70CB"/>
    <w:rsid w:val="00A015DE"/>
    <w:rsid w:val="00A05407"/>
    <w:rsid w:val="00A14F91"/>
    <w:rsid w:val="00A679E6"/>
    <w:rsid w:val="00AD097C"/>
    <w:rsid w:val="00AD3FB4"/>
    <w:rsid w:val="00AF4AED"/>
    <w:rsid w:val="00B12B0E"/>
    <w:rsid w:val="00B22E70"/>
    <w:rsid w:val="00B346B3"/>
    <w:rsid w:val="00B471FC"/>
    <w:rsid w:val="00B60BE0"/>
    <w:rsid w:val="00BC68C0"/>
    <w:rsid w:val="00C04ED5"/>
    <w:rsid w:val="00C1184E"/>
    <w:rsid w:val="00C163CA"/>
    <w:rsid w:val="00C23016"/>
    <w:rsid w:val="00C44028"/>
    <w:rsid w:val="00C521B0"/>
    <w:rsid w:val="00C53BE9"/>
    <w:rsid w:val="00C80D37"/>
    <w:rsid w:val="00C84CC7"/>
    <w:rsid w:val="00C94803"/>
    <w:rsid w:val="00CB0089"/>
    <w:rsid w:val="00CE3BED"/>
    <w:rsid w:val="00D03C52"/>
    <w:rsid w:val="00D2526E"/>
    <w:rsid w:val="00D40210"/>
    <w:rsid w:val="00D57B60"/>
    <w:rsid w:val="00D71CC3"/>
    <w:rsid w:val="00D71DB1"/>
    <w:rsid w:val="00D73879"/>
    <w:rsid w:val="00DC7DF9"/>
    <w:rsid w:val="00DD5C71"/>
    <w:rsid w:val="00DE48CB"/>
    <w:rsid w:val="00DF3C46"/>
    <w:rsid w:val="00E056A3"/>
    <w:rsid w:val="00E27A48"/>
    <w:rsid w:val="00E373E2"/>
    <w:rsid w:val="00E57090"/>
    <w:rsid w:val="00E92CD5"/>
    <w:rsid w:val="00EC6010"/>
    <w:rsid w:val="00ED55E3"/>
    <w:rsid w:val="00EE516B"/>
    <w:rsid w:val="00F14309"/>
    <w:rsid w:val="00F572F9"/>
    <w:rsid w:val="00F663EA"/>
    <w:rsid w:val="00F83A4B"/>
    <w:rsid w:val="00FD0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6846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de-DE" w:eastAsia="de-CH"/>
    </w:rPr>
  </w:style>
  <w:style w:type="paragraph" w:styleId="Heading1">
    <w:name w:val="heading 1"/>
    <w:basedOn w:val="Normal"/>
    <w:next w:val="1Einrckung"/>
    <w:link w:val="Heading1Char"/>
    <w:qFormat/>
    <w:pPr>
      <w:numPr>
        <w:numId w:val="1"/>
      </w:numPr>
      <w:spacing w:before="360" w:after="120"/>
      <w:outlineLvl w:val="0"/>
    </w:pPr>
    <w:rPr>
      <w:b/>
      <w:color w:val="000000"/>
      <w:kern w:val="28"/>
      <w:sz w:val="30"/>
    </w:rPr>
  </w:style>
  <w:style w:type="paragraph" w:styleId="Heading2">
    <w:name w:val="heading 2"/>
    <w:basedOn w:val="Normal"/>
    <w:next w:val="1Einrckung"/>
    <w:qFormat/>
    <w:pPr>
      <w:numPr>
        <w:ilvl w:val="1"/>
        <w:numId w:val="1"/>
      </w:numPr>
      <w:spacing w:before="300" w:after="120"/>
      <w:outlineLvl w:val="1"/>
    </w:pPr>
    <w:rPr>
      <w:b/>
      <w:color w:val="000000"/>
      <w:sz w:val="26"/>
    </w:rPr>
  </w:style>
  <w:style w:type="paragraph" w:styleId="Heading3">
    <w:name w:val="heading 3"/>
    <w:basedOn w:val="Normal"/>
    <w:next w:val="Normal"/>
    <w:qFormat/>
    <w:pPr>
      <w:numPr>
        <w:ilvl w:val="2"/>
        <w:numId w:val="1"/>
      </w:numPr>
      <w:spacing w:before="240" w:after="60"/>
      <w:outlineLvl w:val="2"/>
    </w:pPr>
    <w:rPr>
      <w:b/>
      <w:color w:val="000000"/>
      <w:sz w:val="24"/>
    </w:rPr>
  </w:style>
  <w:style w:type="paragraph" w:styleId="Heading4">
    <w:name w:val="heading 4"/>
    <w:basedOn w:val="Normal"/>
    <w:next w:val="Normal"/>
    <w:qFormat/>
    <w:pPr>
      <w:numPr>
        <w:ilvl w:val="3"/>
        <w:numId w:val="1"/>
      </w:numPr>
      <w:spacing w:before="240" w:after="60"/>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2D5131"/>
    <w:pPr>
      <w:spacing w:before="240" w:after="120"/>
      <w:ind w:left="765"/>
    </w:pPr>
    <w:rPr>
      <w:iCs/>
      <w:szCs w:val="22"/>
      <w:lang w:val="en-US"/>
    </w:rPr>
  </w:style>
  <w:style w:type="paragraph" w:styleId="Title">
    <w:name w:val="Title"/>
    <w:basedOn w:val="Normal"/>
    <w:link w:val="TitleChar"/>
    <w:qFormat/>
    <w:rsid w:val="00DD5C71"/>
    <w:pPr>
      <w:spacing w:before="240" w:after="720"/>
      <w:jc w:val="right"/>
    </w:pPr>
    <w:rPr>
      <w:b/>
      <w:kern w:val="28"/>
      <w:sz w:val="64"/>
      <w:lang w:val="en-US" w:eastAsia="en-US"/>
    </w:rPr>
  </w:style>
  <w:style w:type="character" w:customStyle="1" w:styleId="TitleChar">
    <w:name w:val="Title Char"/>
    <w:basedOn w:val="DefaultParagraphFont"/>
    <w:link w:val="Title"/>
    <w:rsid w:val="00DD5C71"/>
    <w:rPr>
      <w:rFonts w:ascii="Arial" w:hAnsi="Arial"/>
      <w:b/>
      <w:kern w:val="28"/>
      <w:sz w:val="64"/>
    </w:rPr>
  </w:style>
  <w:style w:type="paragraph" w:customStyle="1" w:styleId="ByLine">
    <w:name w:val="ByLine"/>
    <w:basedOn w:val="Title"/>
    <w:rsid w:val="00DD5C71"/>
    <w:rPr>
      <w:sz w:val="28"/>
    </w:rPr>
  </w:style>
  <w:style w:type="character" w:customStyle="1" w:styleId="Heading1Char">
    <w:name w:val="Heading 1 Char"/>
    <w:link w:val="Heading1"/>
    <w:rsid w:val="00DD5C71"/>
    <w:rPr>
      <w:rFonts w:ascii="Arial" w:hAnsi="Arial"/>
      <w:b/>
      <w:color w:val="000000"/>
      <w:kern w:val="28"/>
      <w:sz w:val="30"/>
      <w:lang w:val="de-DE" w:eastAsia="de-CH"/>
    </w:rPr>
  </w:style>
  <w:style w:type="table" w:styleId="TableGrid">
    <w:name w:val="Table Grid"/>
    <w:basedOn w:val="TableNormal"/>
    <w:rsid w:val="004F3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5A9"/>
    <w:pPr>
      <w:ind w:left="720"/>
      <w:contextualSpacing/>
    </w:pPr>
  </w:style>
  <w:style w:type="character" w:styleId="Strong">
    <w:name w:val="Strong"/>
    <w:basedOn w:val="DefaultParagraphFont"/>
    <w:qFormat/>
    <w:rsid w:val="007F2FA8"/>
    <w:rPr>
      <w:b/>
      <w:bCs/>
    </w:rPr>
  </w:style>
  <w:style w:type="paragraph" w:styleId="Revision">
    <w:name w:val="Revision"/>
    <w:hidden/>
    <w:uiPriority w:val="99"/>
    <w:semiHidden/>
    <w:rsid w:val="002D5131"/>
    <w:rPr>
      <w:rFonts w:ascii="Arial" w:hAnsi="Arial"/>
      <w:sz w:val="22"/>
      <w:lang w:val="de-DE" w:eastAsia="de-CH"/>
    </w:rPr>
  </w:style>
  <w:style w:type="paragraph" w:styleId="BalloonText">
    <w:name w:val="Balloon Text"/>
    <w:basedOn w:val="Normal"/>
    <w:link w:val="BalloonTextChar"/>
    <w:semiHidden/>
    <w:unhideWhenUsed/>
    <w:rsid w:val="00C94803"/>
    <w:rPr>
      <w:rFonts w:ascii="Lucida Grande" w:hAnsi="Lucida Grande" w:cs="Lucida Grande"/>
      <w:sz w:val="18"/>
      <w:szCs w:val="18"/>
    </w:rPr>
  </w:style>
  <w:style w:type="character" w:customStyle="1" w:styleId="BalloonTextChar">
    <w:name w:val="Balloon Text Char"/>
    <w:basedOn w:val="DefaultParagraphFont"/>
    <w:link w:val="BalloonText"/>
    <w:semiHidden/>
    <w:rsid w:val="00C94803"/>
    <w:rPr>
      <w:rFonts w:ascii="Lucida Grande" w:hAnsi="Lucida Grande" w:cs="Lucida Grande"/>
      <w:sz w:val="18"/>
      <w:szCs w:val="18"/>
      <w:lang w:val="de-DE" w:eastAsia="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de-DE" w:eastAsia="de-CH"/>
    </w:rPr>
  </w:style>
  <w:style w:type="paragraph" w:styleId="Heading1">
    <w:name w:val="heading 1"/>
    <w:basedOn w:val="Normal"/>
    <w:next w:val="1Einrckung"/>
    <w:link w:val="Heading1Char"/>
    <w:qFormat/>
    <w:pPr>
      <w:numPr>
        <w:numId w:val="1"/>
      </w:numPr>
      <w:spacing w:before="360" w:after="120"/>
      <w:outlineLvl w:val="0"/>
    </w:pPr>
    <w:rPr>
      <w:b/>
      <w:color w:val="000000"/>
      <w:kern w:val="28"/>
      <w:sz w:val="30"/>
    </w:rPr>
  </w:style>
  <w:style w:type="paragraph" w:styleId="Heading2">
    <w:name w:val="heading 2"/>
    <w:basedOn w:val="Normal"/>
    <w:next w:val="1Einrckung"/>
    <w:qFormat/>
    <w:pPr>
      <w:numPr>
        <w:ilvl w:val="1"/>
        <w:numId w:val="1"/>
      </w:numPr>
      <w:spacing w:before="300" w:after="120"/>
      <w:outlineLvl w:val="1"/>
    </w:pPr>
    <w:rPr>
      <w:b/>
      <w:color w:val="000000"/>
      <w:sz w:val="26"/>
    </w:rPr>
  </w:style>
  <w:style w:type="paragraph" w:styleId="Heading3">
    <w:name w:val="heading 3"/>
    <w:basedOn w:val="Normal"/>
    <w:next w:val="Normal"/>
    <w:qFormat/>
    <w:pPr>
      <w:numPr>
        <w:ilvl w:val="2"/>
        <w:numId w:val="1"/>
      </w:numPr>
      <w:spacing w:before="240" w:after="60"/>
      <w:outlineLvl w:val="2"/>
    </w:pPr>
    <w:rPr>
      <w:b/>
      <w:color w:val="000000"/>
      <w:sz w:val="24"/>
    </w:rPr>
  </w:style>
  <w:style w:type="paragraph" w:styleId="Heading4">
    <w:name w:val="heading 4"/>
    <w:basedOn w:val="Normal"/>
    <w:next w:val="Normal"/>
    <w:qFormat/>
    <w:pPr>
      <w:numPr>
        <w:ilvl w:val="3"/>
        <w:numId w:val="1"/>
      </w:numPr>
      <w:spacing w:before="240" w:after="60"/>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2D5131"/>
    <w:pPr>
      <w:spacing w:before="240" w:after="120"/>
      <w:ind w:left="765"/>
    </w:pPr>
    <w:rPr>
      <w:iCs/>
      <w:szCs w:val="22"/>
      <w:lang w:val="en-US"/>
    </w:rPr>
  </w:style>
  <w:style w:type="paragraph" w:styleId="Title">
    <w:name w:val="Title"/>
    <w:basedOn w:val="Normal"/>
    <w:link w:val="TitleChar"/>
    <w:qFormat/>
    <w:rsid w:val="00DD5C71"/>
    <w:pPr>
      <w:spacing w:before="240" w:after="720"/>
      <w:jc w:val="right"/>
    </w:pPr>
    <w:rPr>
      <w:b/>
      <w:kern w:val="28"/>
      <w:sz w:val="64"/>
      <w:lang w:val="en-US" w:eastAsia="en-US"/>
    </w:rPr>
  </w:style>
  <w:style w:type="character" w:customStyle="1" w:styleId="TitleChar">
    <w:name w:val="Title Char"/>
    <w:basedOn w:val="DefaultParagraphFont"/>
    <w:link w:val="Title"/>
    <w:rsid w:val="00DD5C71"/>
    <w:rPr>
      <w:rFonts w:ascii="Arial" w:hAnsi="Arial"/>
      <w:b/>
      <w:kern w:val="28"/>
      <w:sz w:val="64"/>
    </w:rPr>
  </w:style>
  <w:style w:type="paragraph" w:customStyle="1" w:styleId="ByLine">
    <w:name w:val="ByLine"/>
    <w:basedOn w:val="Title"/>
    <w:rsid w:val="00DD5C71"/>
    <w:rPr>
      <w:sz w:val="28"/>
    </w:rPr>
  </w:style>
  <w:style w:type="character" w:customStyle="1" w:styleId="Heading1Char">
    <w:name w:val="Heading 1 Char"/>
    <w:link w:val="Heading1"/>
    <w:rsid w:val="00DD5C71"/>
    <w:rPr>
      <w:rFonts w:ascii="Arial" w:hAnsi="Arial"/>
      <w:b/>
      <w:color w:val="000000"/>
      <w:kern w:val="28"/>
      <w:sz w:val="30"/>
      <w:lang w:val="de-DE" w:eastAsia="de-CH"/>
    </w:rPr>
  </w:style>
  <w:style w:type="table" w:styleId="TableGrid">
    <w:name w:val="Table Grid"/>
    <w:basedOn w:val="TableNormal"/>
    <w:rsid w:val="004F3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5A9"/>
    <w:pPr>
      <w:ind w:left="720"/>
      <w:contextualSpacing/>
    </w:pPr>
  </w:style>
  <w:style w:type="character" w:styleId="Strong">
    <w:name w:val="Strong"/>
    <w:basedOn w:val="DefaultParagraphFont"/>
    <w:qFormat/>
    <w:rsid w:val="007F2FA8"/>
    <w:rPr>
      <w:b/>
      <w:bCs/>
    </w:rPr>
  </w:style>
  <w:style w:type="paragraph" w:styleId="Revision">
    <w:name w:val="Revision"/>
    <w:hidden/>
    <w:uiPriority w:val="99"/>
    <w:semiHidden/>
    <w:rsid w:val="002D5131"/>
    <w:rPr>
      <w:rFonts w:ascii="Arial" w:hAnsi="Arial"/>
      <w:sz w:val="22"/>
      <w:lang w:val="de-DE" w:eastAsia="de-CH"/>
    </w:rPr>
  </w:style>
  <w:style w:type="paragraph" w:styleId="BalloonText">
    <w:name w:val="Balloon Text"/>
    <w:basedOn w:val="Normal"/>
    <w:link w:val="BalloonTextChar"/>
    <w:semiHidden/>
    <w:unhideWhenUsed/>
    <w:rsid w:val="00C94803"/>
    <w:rPr>
      <w:rFonts w:ascii="Lucida Grande" w:hAnsi="Lucida Grande" w:cs="Lucida Grande"/>
      <w:sz w:val="18"/>
      <w:szCs w:val="18"/>
    </w:rPr>
  </w:style>
  <w:style w:type="character" w:customStyle="1" w:styleId="BalloonTextChar">
    <w:name w:val="Balloon Text Char"/>
    <w:basedOn w:val="DefaultParagraphFont"/>
    <w:link w:val="BalloonText"/>
    <w:semiHidden/>
    <w:rsid w:val="00C94803"/>
    <w:rPr>
      <w:rFonts w:ascii="Lucida Grande" w:hAnsi="Lucida Grande" w:cs="Lucida Grande"/>
      <w:sz w:val="18"/>
      <w:szCs w:val="18"/>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8380">
      <w:bodyDiv w:val="1"/>
      <w:marLeft w:val="0"/>
      <w:marRight w:val="0"/>
      <w:marTop w:val="0"/>
      <w:marBottom w:val="0"/>
      <w:divBdr>
        <w:top w:val="none" w:sz="0" w:space="0" w:color="auto"/>
        <w:left w:val="none" w:sz="0" w:space="0" w:color="auto"/>
        <w:bottom w:val="none" w:sz="0" w:space="0" w:color="auto"/>
        <w:right w:val="none" w:sz="0" w:space="0" w:color="auto"/>
      </w:divBdr>
    </w:div>
    <w:div w:id="667749335">
      <w:bodyDiv w:val="1"/>
      <w:marLeft w:val="0"/>
      <w:marRight w:val="0"/>
      <w:marTop w:val="0"/>
      <w:marBottom w:val="0"/>
      <w:divBdr>
        <w:top w:val="none" w:sz="0" w:space="0" w:color="auto"/>
        <w:left w:val="none" w:sz="0" w:space="0" w:color="auto"/>
        <w:bottom w:val="none" w:sz="0" w:space="0" w:color="auto"/>
        <w:right w:val="none" w:sz="0" w:space="0" w:color="auto"/>
      </w:divBdr>
    </w:div>
    <w:div w:id="789937408">
      <w:bodyDiv w:val="1"/>
      <w:marLeft w:val="0"/>
      <w:marRight w:val="0"/>
      <w:marTop w:val="0"/>
      <w:marBottom w:val="0"/>
      <w:divBdr>
        <w:top w:val="none" w:sz="0" w:space="0" w:color="auto"/>
        <w:left w:val="none" w:sz="0" w:space="0" w:color="auto"/>
        <w:bottom w:val="none" w:sz="0" w:space="0" w:color="auto"/>
        <w:right w:val="none" w:sz="0" w:space="0" w:color="auto"/>
      </w:divBdr>
    </w:div>
    <w:div w:id="887498817">
      <w:bodyDiv w:val="1"/>
      <w:marLeft w:val="0"/>
      <w:marRight w:val="0"/>
      <w:marTop w:val="0"/>
      <w:marBottom w:val="0"/>
      <w:divBdr>
        <w:top w:val="none" w:sz="0" w:space="0" w:color="auto"/>
        <w:left w:val="none" w:sz="0" w:space="0" w:color="auto"/>
        <w:bottom w:val="none" w:sz="0" w:space="0" w:color="auto"/>
        <w:right w:val="none" w:sz="0" w:space="0" w:color="auto"/>
      </w:divBdr>
    </w:div>
    <w:div w:id="925305434">
      <w:bodyDiv w:val="1"/>
      <w:marLeft w:val="0"/>
      <w:marRight w:val="0"/>
      <w:marTop w:val="0"/>
      <w:marBottom w:val="0"/>
      <w:divBdr>
        <w:top w:val="none" w:sz="0" w:space="0" w:color="auto"/>
        <w:left w:val="none" w:sz="0" w:space="0" w:color="auto"/>
        <w:bottom w:val="none" w:sz="0" w:space="0" w:color="auto"/>
        <w:right w:val="none" w:sz="0" w:space="0" w:color="auto"/>
      </w:divBdr>
    </w:div>
    <w:div w:id="1533424613">
      <w:bodyDiv w:val="1"/>
      <w:marLeft w:val="0"/>
      <w:marRight w:val="0"/>
      <w:marTop w:val="0"/>
      <w:marBottom w:val="0"/>
      <w:divBdr>
        <w:top w:val="none" w:sz="0" w:space="0" w:color="auto"/>
        <w:left w:val="none" w:sz="0" w:space="0" w:color="auto"/>
        <w:bottom w:val="none" w:sz="0" w:space="0" w:color="auto"/>
        <w:right w:val="none" w:sz="0" w:space="0" w:color="auto"/>
      </w:divBdr>
    </w:div>
    <w:div w:id="1943296958">
      <w:bodyDiv w:val="1"/>
      <w:marLeft w:val="0"/>
      <w:marRight w:val="0"/>
      <w:marTop w:val="0"/>
      <w:marBottom w:val="0"/>
      <w:divBdr>
        <w:top w:val="none" w:sz="0" w:space="0" w:color="auto"/>
        <w:left w:val="none" w:sz="0" w:space="0" w:color="auto"/>
        <w:bottom w:val="none" w:sz="0" w:space="0" w:color="auto"/>
        <w:right w:val="none" w:sz="0" w:space="0" w:color="auto"/>
      </w:divBdr>
    </w:div>
    <w:div w:id="2042239668">
      <w:bodyDiv w:val="1"/>
      <w:marLeft w:val="0"/>
      <w:marRight w:val="0"/>
      <w:marTop w:val="0"/>
      <w:marBottom w:val="0"/>
      <w:divBdr>
        <w:top w:val="none" w:sz="0" w:space="0" w:color="auto"/>
        <w:left w:val="none" w:sz="0" w:space="0" w:color="auto"/>
        <w:bottom w:val="none" w:sz="0" w:space="0" w:color="auto"/>
        <w:right w:val="none" w:sz="0" w:space="0" w:color="auto"/>
      </w:divBdr>
    </w:div>
    <w:div w:id="2113236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\Dokumente und Einstellungen\pkolb\Eigene Dateien\Work\ERNI Work\ERNI Kunden Projekte\Schindler\Daten von Schindler\Work 4 ERNI\1 SDP\RUP_CRD\SIRUP\artifacts\templates\rupn_srs.dot</Template>
  <TotalTime>29</TotalTime>
  <Pages>28</Pages>
  <Words>5371</Words>
  <Characters>30620</Characters>
  <Application>Microsoft Macintosh Word</Application>
  <DocSecurity>0</DocSecurity>
  <Lines>255</Lines>
  <Paragraphs>71</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Detailed description:ON 0-10311 "Document Preparation"</dc:description>
  <cp:lastModifiedBy>Pedro Henrique Lopes da Silva</cp:lastModifiedBy>
  <cp:revision>3</cp:revision>
  <cp:lastPrinted>2014-09-15T07:59:00Z</cp:lastPrinted>
  <dcterms:created xsi:type="dcterms:W3CDTF">2014-10-20T04:10:00Z</dcterms:created>
  <dcterms:modified xsi:type="dcterms:W3CDTF">2014-10-20T04:36:00Z</dcterms:modified>
  <cp:category/>
</cp:coreProperties>
</file>