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95A4" w14:textId="19D7A683" w:rsidR="008F3AFD" w:rsidRDefault="008F3AFD" w:rsidP="008F3AFD">
      <w:pPr>
        <w:pStyle w:val="Ttulo"/>
      </w:pPr>
      <w:r>
        <w:t xml:space="preserve">Imagen de Docker de </w:t>
      </w:r>
      <w:proofErr w:type="spellStart"/>
      <w:r>
        <w:t>EstelCon</w:t>
      </w:r>
      <w:proofErr w:type="spellEnd"/>
      <w:r>
        <w:t>.</w:t>
      </w:r>
      <w:r>
        <w:br/>
      </w:r>
    </w:p>
    <w:p w14:paraId="017F4764" w14:textId="0EF291D8" w:rsidR="008F3AFD" w:rsidRDefault="008F3AFD" w:rsidP="008F3AFD">
      <w:pPr>
        <w:pStyle w:val="Ttulo2"/>
      </w:pPr>
      <w:r>
        <w:t>Objeto</w:t>
      </w:r>
    </w:p>
    <w:p w14:paraId="2D0CCAC6" w14:textId="7759EF6F" w:rsidR="008F3AFD" w:rsidRDefault="008F3AFD">
      <w:r>
        <w:t>Definir las características del servidor de pruebas en Docker.</w:t>
      </w:r>
    </w:p>
    <w:p w14:paraId="76537901" w14:textId="0204C739" w:rsidR="008F3AFD" w:rsidRDefault="008F3AFD" w:rsidP="008F3AFD">
      <w:pPr>
        <w:pStyle w:val="Ttulo2"/>
      </w:pPr>
      <w:r>
        <w:t>Puesta en marcha del servidor Docker</w:t>
      </w:r>
    </w:p>
    <w:p w14:paraId="2D856EF1" w14:textId="7E576790" w:rsidR="008F3AFD" w:rsidRDefault="008F3AFD">
      <w:r>
        <w:t>La estructura de la imagen Docker es la siguiente:</w:t>
      </w:r>
    </w:p>
    <w:p w14:paraId="2A7306CA" w14:textId="77777777" w:rsidR="008F3AFD" w:rsidRDefault="008F3AFD"/>
    <w:p w14:paraId="17823320" w14:textId="77777777" w:rsidR="008F3AFD" w:rsidRDefault="008F3AFD"/>
    <w:sectPr w:rsidR="008F3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C"/>
    <w:rsid w:val="0073765C"/>
    <w:rsid w:val="008C1B01"/>
    <w:rsid w:val="008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E909"/>
  <w15:chartTrackingRefBased/>
  <w15:docId w15:val="{46A484F8-3001-4672-BB8D-68450E2D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3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F3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162</Characters>
  <Application>Microsoft Office Word</Application>
  <DocSecurity>0</DocSecurity>
  <Lines>1</Lines>
  <Paragraphs>1</Paragraphs>
  <ScaleCrop>false</ScaleCrop>
  <Company>Generalitat Valenciana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FERNANDEZ, JUAN PABLO</dc:creator>
  <cp:keywords/>
  <dc:description/>
  <cp:lastModifiedBy>FERNANDEZ FERNANDEZ, JUAN PABLO</cp:lastModifiedBy>
  <cp:revision>3</cp:revision>
  <dcterms:created xsi:type="dcterms:W3CDTF">2024-11-25T10:12:00Z</dcterms:created>
  <dcterms:modified xsi:type="dcterms:W3CDTF">2024-11-25T10:36:00Z</dcterms:modified>
</cp:coreProperties>
</file>