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El objetivo del script, en caso existir el path que recibe por parámetro, es listar con nombre y tamaño a todos los archivos ubicados en el directorio en donde se está ejecutando el script.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[Parameter (Mandatory=$true)]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[ValidateScript({Test-Path $_ -PathType ‘Container’})]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[String]$pathsalida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