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31F4F" w14:textId="5168329A" w:rsidR="00A26E4F" w:rsidRDefault="00D10FED" w:rsidP="007E4186">
      <w:pPr>
        <w:spacing w:line="240" w:lineRule="auto"/>
        <w:jc w:val="center"/>
        <w:rPr>
          <w:b/>
          <w:bCs/>
          <w:sz w:val="32"/>
          <w:szCs w:val="32"/>
          <w:lang w:val="es-ES"/>
        </w:rPr>
      </w:pPr>
      <w:r w:rsidRPr="00D10FED">
        <w:rPr>
          <w:b/>
          <w:bCs/>
          <w:sz w:val="32"/>
          <w:szCs w:val="32"/>
          <w:lang w:val="es-ES"/>
        </w:rPr>
        <w:t>Tasca S2.01. Nocions bàsiques SQL</w:t>
      </w:r>
    </w:p>
    <w:p w14:paraId="05471326" w14:textId="31F08DB2" w:rsidR="007E4186" w:rsidRPr="00B76692" w:rsidRDefault="007E4186" w:rsidP="007E4186">
      <w:pPr>
        <w:spacing w:line="240" w:lineRule="auto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Fernando Poblete</w:t>
      </w:r>
    </w:p>
    <w:p w14:paraId="46785FEE" w14:textId="1DCC1EB5" w:rsidR="00A26E4F" w:rsidRPr="00A26E4F" w:rsidRDefault="00A26E4F" w:rsidP="00A26E4F">
      <w:pPr>
        <w:rPr>
          <w:b/>
          <w:bCs/>
          <w:color w:val="156082" w:themeColor="accent1"/>
          <w:lang w:val="es-ES"/>
        </w:rPr>
      </w:pPr>
      <w:r w:rsidRPr="00A76BF7">
        <w:rPr>
          <w:b/>
          <w:bCs/>
          <w:color w:val="156082" w:themeColor="accent1"/>
          <w:lang w:val="es-ES"/>
        </w:rPr>
        <w:t>Ob</w:t>
      </w:r>
      <w:r w:rsidR="00D10FED" w:rsidRPr="00A76BF7">
        <w:rPr>
          <w:b/>
          <w:bCs/>
          <w:color w:val="156082" w:themeColor="accent1"/>
          <w:lang w:val="es-ES"/>
        </w:rPr>
        <w:t>jetivo:</w:t>
      </w:r>
    </w:p>
    <w:p w14:paraId="130510AB" w14:textId="77777777" w:rsidR="00A26E4F" w:rsidRPr="00A26E4F" w:rsidRDefault="00A26E4F" w:rsidP="00A26E4F">
      <w:pPr>
        <w:rPr>
          <w:color w:val="156082" w:themeColor="accent1"/>
          <w:lang w:val="es-ES"/>
        </w:rPr>
      </w:pPr>
      <w:r w:rsidRPr="00A26E4F">
        <w:rPr>
          <w:color w:val="156082" w:themeColor="accent1"/>
          <w:lang w:val="es-ES"/>
        </w:rPr>
        <w:t>Repassar les nocions bàsiques per a l'ús de base de dades relacionals. En aquest sprint, iniciaràs la teva experiència pràctica amb una base de dades que conté informació d'una empresa dedicada a la venda de productes en línia. En aquesta activitat, t'enfocaràs en dades relacionades amb les transaccions efectuades i la informació corporativa de les empreses que van participar.</w:t>
      </w:r>
    </w:p>
    <w:p w14:paraId="445D367B" w14:textId="6E753B05" w:rsidR="00A26E4F" w:rsidRPr="00A26E4F" w:rsidRDefault="00A26E4F" w:rsidP="00A26E4F">
      <w:pPr>
        <w:rPr>
          <w:lang w:val="es-ES"/>
        </w:rPr>
      </w:pPr>
    </w:p>
    <w:p w14:paraId="320868B0" w14:textId="14B22167" w:rsidR="00A26E4F" w:rsidRPr="00A26E4F" w:rsidRDefault="00A26E4F" w:rsidP="00A26E4F">
      <w:pPr>
        <w:rPr>
          <w:b/>
          <w:bCs/>
          <w:color w:val="156082" w:themeColor="accent1"/>
          <w:lang w:val="es-ES"/>
        </w:rPr>
      </w:pPr>
      <w:r w:rsidRPr="00A26E4F">
        <w:rPr>
          <w:b/>
          <w:bCs/>
          <w:color w:val="156082" w:themeColor="accent1"/>
          <w:lang w:val="es-ES"/>
        </w:rPr>
        <w:t>Nivell 1</w:t>
      </w:r>
    </w:p>
    <w:p w14:paraId="07A4EE99" w14:textId="77777777" w:rsidR="00A26E4F" w:rsidRPr="00A26E4F" w:rsidRDefault="00A26E4F" w:rsidP="00A26E4F">
      <w:pPr>
        <w:rPr>
          <w:b/>
          <w:bCs/>
          <w:color w:val="156082" w:themeColor="accent1"/>
          <w:lang w:val="es-ES"/>
        </w:rPr>
      </w:pPr>
      <w:r w:rsidRPr="00A26E4F">
        <w:rPr>
          <w:b/>
          <w:bCs/>
          <w:color w:val="156082" w:themeColor="accent1"/>
          <w:lang w:val="es-ES"/>
        </w:rPr>
        <w:t>- Exercici 1</w:t>
      </w:r>
    </w:p>
    <w:p w14:paraId="5D622212" w14:textId="5DFFFCE4" w:rsidR="00A26E4F" w:rsidRPr="00A26E4F" w:rsidRDefault="00A26E4F" w:rsidP="00A26E4F">
      <w:pPr>
        <w:rPr>
          <w:color w:val="156082" w:themeColor="accent1"/>
          <w:lang w:val="es-ES"/>
        </w:rPr>
      </w:pPr>
      <w:r w:rsidRPr="00A26E4F">
        <w:rPr>
          <w:color w:val="156082" w:themeColor="accent1"/>
          <w:lang w:val="es-ES"/>
        </w:rPr>
        <w:t>A partir dels documents adjunts (estructura_dades i dades_introduir), importa les dues taules. Mostra les característiques principals de l'esquema creat i explica les diferents taules i variables que existeixen. Assegura't d'incloure un diagrama que il·lustri la relació entre les diferents taules i variables.</w:t>
      </w:r>
    </w:p>
    <w:p w14:paraId="18C1F91D" w14:textId="77777777" w:rsidR="00A26E4F" w:rsidRDefault="00A26E4F" w:rsidP="00A26E4F">
      <w:pPr>
        <w:rPr>
          <w:lang w:val="es-ES"/>
        </w:rPr>
      </w:pPr>
    </w:p>
    <w:p w14:paraId="319E515A" w14:textId="575D1E1C" w:rsidR="007E4186" w:rsidRDefault="00B51ED9" w:rsidP="00A26E4F">
      <w:pPr>
        <w:rPr>
          <w:lang w:val="es-ES"/>
        </w:rPr>
      </w:pPr>
      <w:r>
        <w:rPr>
          <w:lang w:val="es-ES"/>
        </w:rPr>
        <w:t xml:space="preserve">- Aunque solamente contamos con 2 tablas, podemos observar que el modelo de datos relacionales sigue el esquema de estrella. La </w:t>
      </w:r>
      <w:r w:rsidR="005B6DF0">
        <w:rPr>
          <w:lang w:val="es-ES"/>
        </w:rPr>
        <w:t xml:space="preserve">tabla de ‘transacciones’ es la tabla </w:t>
      </w:r>
      <w:r w:rsidR="00FA6E25">
        <w:rPr>
          <w:lang w:val="es-ES"/>
        </w:rPr>
        <w:t xml:space="preserve">de hechos, teniendo un gran </w:t>
      </w:r>
      <w:r w:rsidR="005B6DF0">
        <w:rPr>
          <w:lang w:val="es-ES"/>
        </w:rPr>
        <w:t>volumen de datos</w:t>
      </w:r>
      <w:r w:rsidR="00153861">
        <w:rPr>
          <w:lang w:val="es-ES"/>
        </w:rPr>
        <w:t xml:space="preserve">, y llaves secundarias que pueden conectan a las llaves primarias de diversas tablas de </w:t>
      </w:r>
      <w:r w:rsidR="00970968">
        <w:rPr>
          <w:lang w:val="es-ES"/>
        </w:rPr>
        <w:t xml:space="preserve">dimensiones, como ‘credit_card’, </w:t>
      </w:r>
      <w:r w:rsidR="000A0377">
        <w:rPr>
          <w:lang w:val="es-ES"/>
        </w:rPr>
        <w:t>‘user’ y ‘company’. En este ejemplo, solo contamos con la tabla de ‘company’</w:t>
      </w:r>
    </w:p>
    <w:p w14:paraId="1E94BE5B" w14:textId="77777777" w:rsidR="007E4186" w:rsidRDefault="007E4186" w:rsidP="00A26E4F">
      <w:pPr>
        <w:rPr>
          <w:lang w:val="es-ES"/>
        </w:rPr>
      </w:pPr>
    </w:p>
    <w:p w14:paraId="669EAFDF" w14:textId="7B2F8450" w:rsidR="00712035" w:rsidRDefault="006A3DDC" w:rsidP="000A0377">
      <w:pPr>
        <w:jc w:val="center"/>
        <w:rPr>
          <w:lang w:val="es-ES"/>
        </w:rPr>
      </w:pPr>
      <w:r w:rsidRPr="006A3DDC">
        <w:rPr>
          <w:noProof/>
        </w:rPr>
        <w:drawing>
          <wp:inline distT="0" distB="0" distL="0" distR="0" wp14:anchorId="68F3DA7C" wp14:editId="310C0C26">
            <wp:extent cx="3578352" cy="2244696"/>
            <wp:effectExtent l="19050" t="19050" r="22225" b="22860"/>
            <wp:docPr id="615640532" name="Picture 1" descr="A diagram of a fact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40532" name="Picture 1" descr="A diagram of a fact tab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19" cy="22648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3AA3E6" w14:textId="03C3818C" w:rsidR="000A0377" w:rsidRPr="000A0377" w:rsidRDefault="000A0377" w:rsidP="000A0377">
      <w:pPr>
        <w:jc w:val="center"/>
        <w:rPr>
          <w:b/>
          <w:bCs/>
          <w:sz w:val="20"/>
          <w:szCs w:val="20"/>
          <w:lang w:val="es-ES"/>
        </w:rPr>
      </w:pPr>
      <w:r w:rsidRPr="000A0377">
        <w:rPr>
          <w:b/>
          <w:bCs/>
          <w:sz w:val="20"/>
          <w:szCs w:val="20"/>
          <w:lang w:val="es-ES"/>
        </w:rPr>
        <w:t>Esquema Diagrama de estrella - Wikipedia</w:t>
      </w:r>
    </w:p>
    <w:p w14:paraId="231E36A1" w14:textId="6507D3FD" w:rsidR="00AE3FA0" w:rsidRDefault="006C6A7F" w:rsidP="00B76692">
      <w:pPr>
        <w:jc w:val="center"/>
        <w:rPr>
          <w:lang w:val="es-ES"/>
        </w:rPr>
      </w:pPr>
      <w:r w:rsidRPr="006C6A7F">
        <w:rPr>
          <w:noProof/>
          <w:lang w:val="es-ES"/>
        </w:rPr>
        <w:lastRenderedPageBreak/>
        <w:drawing>
          <wp:inline distT="0" distB="0" distL="0" distR="0" wp14:anchorId="785C82CC" wp14:editId="62DF4739">
            <wp:extent cx="5731510" cy="2399030"/>
            <wp:effectExtent l="19050" t="19050" r="21590" b="20320"/>
            <wp:docPr id="588014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146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D3FBF" w14:textId="0816D1A4" w:rsidR="00AE3FA0" w:rsidRPr="00B9689F" w:rsidRDefault="00B76692" w:rsidP="00B76692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B9689F">
        <w:rPr>
          <w:b/>
          <w:bCs/>
          <w:sz w:val="20"/>
          <w:szCs w:val="20"/>
          <w:lang w:val="es-ES"/>
        </w:rPr>
        <w:t>Diagrama entidad relacion</w:t>
      </w:r>
    </w:p>
    <w:p w14:paraId="6E16D943" w14:textId="77777777" w:rsidR="00AE3FA0" w:rsidRPr="00B9689F" w:rsidRDefault="00AE3FA0" w:rsidP="00A26E4F">
      <w:pPr>
        <w:rPr>
          <w:lang w:val="es-ES"/>
        </w:rPr>
      </w:pPr>
    </w:p>
    <w:p w14:paraId="3CA96C0A" w14:textId="77777777" w:rsidR="001B33DF" w:rsidRDefault="008F28CA" w:rsidP="008F28CA">
      <w:pPr>
        <w:rPr>
          <w:lang w:val="es-ES"/>
        </w:rPr>
      </w:pPr>
      <w:r>
        <w:rPr>
          <w:lang w:val="es-ES"/>
        </w:rPr>
        <w:t>- En el diagrama entidad-relacion</w:t>
      </w:r>
      <w:r w:rsidR="001B33DF">
        <w:rPr>
          <w:lang w:val="es-ES"/>
        </w:rPr>
        <w:t>, o modelo relacional, podemos observar que l</w:t>
      </w:r>
      <w:r>
        <w:rPr>
          <w:lang w:val="es-ES"/>
        </w:rPr>
        <w:t xml:space="preserve">as tablas ‘company’ y ‘transaction’ tienen cada una, un primary key, que identifica los registros en cada tabla de </w:t>
      </w:r>
      <w:r w:rsidR="001B33DF">
        <w:rPr>
          <w:lang w:val="es-ES"/>
        </w:rPr>
        <w:t>manera</w:t>
      </w:r>
      <w:r>
        <w:rPr>
          <w:lang w:val="es-ES"/>
        </w:rPr>
        <w:t xml:space="preserve"> única. </w:t>
      </w:r>
    </w:p>
    <w:p w14:paraId="7EE4A723" w14:textId="31AE6EFD" w:rsidR="00E2647B" w:rsidRDefault="001B33DF" w:rsidP="008F28CA">
      <w:pPr>
        <w:rPr>
          <w:lang w:val="es-ES"/>
        </w:rPr>
      </w:pPr>
      <w:r>
        <w:rPr>
          <w:lang w:val="es-ES"/>
        </w:rPr>
        <w:t xml:space="preserve">- </w:t>
      </w:r>
      <w:r w:rsidR="00E2647B">
        <w:rPr>
          <w:lang w:val="es-ES"/>
        </w:rPr>
        <w:t>Asi mismo, l</w:t>
      </w:r>
      <w:r w:rsidR="008F28CA">
        <w:rPr>
          <w:lang w:val="es-ES"/>
        </w:rPr>
        <w:t xml:space="preserve">a tabla de transacciones se conecta </w:t>
      </w:r>
      <w:r w:rsidR="00E2647B">
        <w:rPr>
          <w:lang w:val="es-ES"/>
        </w:rPr>
        <w:t>a la de compañia mediante el ‘company_id’, que en la tabla de ‘company’ simplemente se llama ‘id’.</w:t>
      </w:r>
    </w:p>
    <w:p w14:paraId="57C50C12" w14:textId="116DBF99" w:rsidR="008F28CA" w:rsidRPr="008F28CA" w:rsidRDefault="00E2647B" w:rsidP="00A26E4F">
      <w:pPr>
        <w:rPr>
          <w:lang w:val="es-ES"/>
        </w:rPr>
      </w:pPr>
      <w:r>
        <w:rPr>
          <w:lang w:val="es-ES"/>
        </w:rPr>
        <w:t>- La relacion entre ‘company’ y ‘transaction’, es de 1:N, porque una compañia puede tener multiples transacciones, mientras que cada transacción, solo puede ser asignada a 1 compañia.</w:t>
      </w:r>
    </w:p>
    <w:p w14:paraId="079CADAA" w14:textId="7FE23005" w:rsidR="00477937" w:rsidRPr="00247C74" w:rsidRDefault="000A0377" w:rsidP="00477937">
      <w:pPr>
        <w:rPr>
          <w:lang w:val="es-ES"/>
        </w:rPr>
      </w:pPr>
      <w:r w:rsidRPr="000A0377">
        <w:rPr>
          <w:lang w:val="es-ES"/>
        </w:rPr>
        <w:t>- A continuación</w:t>
      </w:r>
      <w:r>
        <w:rPr>
          <w:lang w:val="es-ES"/>
        </w:rPr>
        <w:t>, un listado de las va</w:t>
      </w:r>
      <w:r w:rsidR="00E2647B">
        <w:rPr>
          <w:lang w:val="es-ES"/>
        </w:rPr>
        <w:t>riables de cada tabla con una breve descripción de cada variable:</w:t>
      </w:r>
    </w:p>
    <w:p w14:paraId="6588F99F" w14:textId="2179E4F8" w:rsidR="002A503E" w:rsidRPr="00247C74" w:rsidRDefault="00477937" w:rsidP="00477937">
      <w:pPr>
        <w:rPr>
          <w:lang w:val="es-ES"/>
        </w:rPr>
      </w:pPr>
      <w:r w:rsidRPr="00247C74">
        <w:rPr>
          <w:lang w:val="es-ES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6A7F" w:rsidRPr="00247C74" w14:paraId="5F96D782" w14:textId="77777777" w:rsidTr="00247C74">
        <w:tc>
          <w:tcPr>
            <w:tcW w:w="3005" w:type="dxa"/>
            <w:shd w:val="clear" w:color="auto" w:fill="D1D1D1" w:themeFill="background2" w:themeFillShade="E6"/>
          </w:tcPr>
          <w:p w14:paraId="54BB8389" w14:textId="7CE59A7D" w:rsidR="006C6A7F" w:rsidRPr="00247C74" w:rsidRDefault="00A2491A" w:rsidP="00247C74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3005" w:type="dxa"/>
            <w:shd w:val="clear" w:color="auto" w:fill="D1D1D1" w:themeFill="background2" w:themeFillShade="E6"/>
          </w:tcPr>
          <w:p w14:paraId="38B20D11" w14:textId="31EF6B9A" w:rsidR="006C6A7F" w:rsidRPr="00247C74" w:rsidRDefault="00247C74" w:rsidP="00247C74">
            <w:pPr>
              <w:jc w:val="center"/>
              <w:rPr>
                <w:b/>
                <w:bCs/>
                <w:lang w:val="es-ES"/>
              </w:rPr>
            </w:pPr>
            <w:r w:rsidRPr="00247C74">
              <w:rPr>
                <w:b/>
                <w:bCs/>
                <w:lang w:val="es-ES"/>
              </w:rPr>
              <w:t>Tipo de dato</w:t>
            </w:r>
          </w:p>
        </w:tc>
        <w:tc>
          <w:tcPr>
            <w:tcW w:w="3006" w:type="dxa"/>
            <w:shd w:val="clear" w:color="auto" w:fill="D1D1D1" w:themeFill="background2" w:themeFillShade="E6"/>
          </w:tcPr>
          <w:p w14:paraId="21AC070A" w14:textId="08531F04" w:rsidR="006C6A7F" w:rsidRPr="00247C74" w:rsidRDefault="00247C74" w:rsidP="00247C74">
            <w:pPr>
              <w:jc w:val="center"/>
              <w:rPr>
                <w:b/>
                <w:bCs/>
                <w:lang w:val="es-ES"/>
              </w:rPr>
            </w:pPr>
            <w:r w:rsidRPr="00247C74">
              <w:rPr>
                <w:b/>
                <w:bCs/>
                <w:lang w:val="es-ES"/>
              </w:rPr>
              <w:t>Descripción</w:t>
            </w:r>
          </w:p>
        </w:tc>
      </w:tr>
      <w:tr w:rsidR="006C6A7F" w:rsidRPr="00247C74" w14:paraId="095FF9A6" w14:textId="77777777" w:rsidTr="006C6A7F">
        <w:tc>
          <w:tcPr>
            <w:tcW w:w="3005" w:type="dxa"/>
          </w:tcPr>
          <w:p w14:paraId="38D67E01" w14:textId="4EAAE7E8" w:rsidR="006C6A7F" w:rsidRPr="00247C74" w:rsidRDefault="00247C74" w:rsidP="00A2491A">
            <w:pPr>
              <w:spacing w:line="276" w:lineRule="auto"/>
              <w:jc w:val="center"/>
              <w:rPr>
                <w:lang w:val="es-ES"/>
              </w:rPr>
            </w:pPr>
            <w:r w:rsidRPr="00247C74">
              <w:t>I</w:t>
            </w:r>
            <w:r w:rsidR="006C6A7F" w:rsidRPr="00247C74">
              <w:t>d</w:t>
            </w:r>
          </w:p>
        </w:tc>
        <w:tc>
          <w:tcPr>
            <w:tcW w:w="3005" w:type="dxa"/>
          </w:tcPr>
          <w:p w14:paraId="17ACB5CC" w14:textId="67EA74F1" w:rsidR="006C6A7F" w:rsidRPr="00247C74" w:rsidRDefault="00247C74" w:rsidP="00A2491A">
            <w:pPr>
              <w:spacing w:line="276" w:lineRule="auto"/>
              <w:jc w:val="center"/>
              <w:rPr>
                <w:lang w:val="es-ES"/>
              </w:rPr>
            </w:pPr>
            <w:proofErr w:type="gramStart"/>
            <w:r w:rsidRPr="00247C74">
              <w:t>VARCHAR(</w:t>
            </w:r>
            <w:proofErr w:type="gramEnd"/>
            <w:r w:rsidRPr="00247C74">
              <w:t>15)</w:t>
            </w:r>
          </w:p>
        </w:tc>
        <w:tc>
          <w:tcPr>
            <w:tcW w:w="3006" w:type="dxa"/>
          </w:tcPr>
          <w:p w14:paraId="57C706E2" w14:textId="6A0BBB5B" w:rsidR="006C6A7F" w:rsidRPr="00247C74" w:rsidRDefault="00247C74" w:rsidP="00A2491A">
            <w:pPr>
              <w:spacing w:line="276" w:lineRule="auto"/>
              <w:jc w:val="center"/>
              <w:rPr>
                <w:lang w:val="es-ES"/>
              </w:rPr>
            </w:pPr>
            <w:r w:rsidRPr="00247C74">
              <w:t>PRIMARY KEY</w:t>
            </w:r>
          </w:p>
        </w:tc>
      </w:tr>
      <w:tr w:rsidR="006C6A7F" w:rsidRPr="00247C74" w14:paraId="7B00417F" w14:textId="77777777" w:rsidTr="006C6A7F">
        <w:tc>
          <w:tcPr>
            <w:tcW w:w="3005" w:type="dxa"/>
          </w:tcPr>
          <w:p w14:paraId="41F91E36" w14:textId="2477FD51" w:rsidR="006C6A7F" w:rsidRPr="00247C74" w:rsidRDefault="00247C74" w:rsidP="00A2491A">
            <w:pPr>
              <w:spacing w:line="276" w:lineRule="auto"/>
              <w:jc w:val="center"/>
              <w:rPr>
                <w:lang w:val="es-ES"/>
              </w:rPr>
            </w:pPr>
            <w:proofErr w:type="spellStart"/>
            <w:r w:rsidRPr="00247C74">
              <w:t>company_name</w:t>
            </w:r>
            <w:proofErr w:type="spellEnd"/>
          </w:p>
        </w:tc>
        <w:tc>
          <w:tcPr>
            <w:tcW w:w="3005" w:type="dxa"/>
          </w:tcPr>
          <w:p w14:paraId="0D08CD58" w14:textId="58BDFBBC" w:rsidR="006C6A7F" w:rsidRPr="00247C74" w:rsidRDefault="00247C74" w:rsidP="00A2491A">
            <w:pPr>
              <w:spacing w:line="276" w:lineRule="auto"/>
              <w:jc w:val="center"/>
              <w:rPr>
                <w:lang w:val="es-ES"/>
              </w:rPr>
            </w:pPr>
            <w:proofErr w:type="gramStart"/>
            <w:r w:rsidRPr="00247C74">
              <w:t>VARCHAR(</w:t>
            </w:r>
            <w:proofErr w:type="gramEnd"/>
            <w:r w:rsidRPr="00247C74">
              <w:t>255)</w:t>
            </w:r>
          </w:p>
        </w:tc>
        <w:tc>
          <w:tcPr>
            <w:tcW w:w="3006" w:type="dxa"/>
          </w:tcPr>
          <w:p w14:paraId="25BA66A3" w14:textId="5E11FCB9" w:rsidR="006C6A7F" w:rsidRPr="00247C74" w:rsidRDefault="00836AA7" w:rsidP="00A2491A">
            <w:pPr>
              <w:spacing w:line="276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Nombre de la compañia</w:t>
            </w:r>
          </w:p>
        </w:tc>
      </w:tr>
      <w:tr w:rsidR="006C6A7F" w:rsidRPr="00247C74" w14:paraId="52DD37B6" w14:textId="77777777" w:rsidTr="006C6A7F">
        <w:tc>
          <w:tcPr>
            <w:tcW w:w="3005" w:type="dxa"/>
          </w:tcPr>
          <w:p w14:paraId="53DD8D83" w14:textId="6B36B4E3" w:rsidR="006C6A7F" w:rsidRPr="00247C74" w:rsidRDefault="00247C74" w:rsidP="00A2491A">
            <w:pPr>
              <w:spacing w:line="276" w:lineRule="auto"/>
              <w:jc w:val="center"/>
              <w:rPr>
                <w:lang w:val="es-ES"/>
              </w:rPr>
            </w:pPr>
            <w:r w:rsidRPr="00247C74">
              <w:t>Phone</w:t>
            </w:r>
          </w:p>
        </w:tc>
        <w:tc>
          <w:tcPr>
            <w:tcW w:w="3005" w:type="dxa"/>
          </w:tcPr>
          <w:p w14:paraId="758AB57A" w14:textId="6D8E3BFD" w:rsidR="006C6A7F" w:rsidRPr="00247C74" w:rsidRDefault="00247C74" w:rsidP="00A2491A">
            <w:pPr>
              <w:spacing w:line="276" w:lineRule="auto"/>
              <w:jc w:val="center"/>
              <w:rPr>
                <w:lang w:val="es-ES"/>
              </w:rPr>
            </w:pPr>
            <w:proofErr w:type="gramStart"/>
            <w:r w:rsidRPr="00247C74">
              <w:t>VARCHAR(</w:t>
            </w:r>
            <w:proofErr w:type="gramEnd"/>
            <w:r w:rsidRPr="00247C74">
              <w:t>15)</w:t>
            </w:r>
          </w:p>
        </w:tc>
        <w:tc>
          <w:tcPr>
            <w:tcW w:w="3006" w:type="dxa"/>
          </w:tcPr>
          <w:p w14:paraId="6560EFD2" w14:textId="642D73DE" w:rsidR="006C6A7F" w:rsidRPr="00247C74" w:rsidRDefault="00836AA7" w:rsidP="00A2491A">
            <w:pPr>
              <w:spacing w:line="276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Telefono</w:t>
            </w:r>
          </w:p>
        </w:tc>
      </w:tr>
      <w:tr w:rsidR="006C6A7F" w:rsidRPr="00247C74" w14:paraId="79408926" w14:textId="77777777" w:rsidTr="006C6A7F">
        <w:tc>
          <w:tcPr>
            <w:tcW w:w="3005" w:type="dxa"/>
          </w:tcPr>
          <w:p w14:paraId="0BAF1497" w14:textId="02FF5882" w:rsidR="006C6A7F" w:rsidRPr="00247C74" w:rsidRDefault="00247C74" w:rsidP="00A2491A">
            <w:pPr>
              <w:spacing w:line="276" w:lineRule="auto"/>
              <w:jc w:val="center"/>
              <w:rPr>
                <w:lang w:val="es-ES"/>
              </w:rPr>
            </w:pPr>
            <w:r w:rsidRPr="00247C74">
              <w:t>email</w:t>
            </w:r>
          </w:p>
        </w:tc>
        <w:tc>
          <w:tcPr>
            <w:tcW w:w="3005" w:type="dxa"/>
          </w:tcPr>
          <w:p w14:paraId="56B5A5AB" w14:textId="792FDFDD" w:rsidR="006C6A7F" w:rsidRPr="00247C74" w:rsidRDefault="00247C74" w:rsidP="00A2491A">
            <w:pPr>
              <w:spacing w:line="276" w:lineRule="auto"/>
              <w:jc w:val="center"/>
              <w:rPr>
                <w:lang w:val="es-ES"/>
              </w:rPr>
            </w:pPr>
            <w:r w:rsidRPr="00247C74">
              <w:rPr>
                <w:lang w:val="es-ES"/>
              </w:rPr>
              <w:t>VARCHAR(100)</w:t>
            </w:r>
          </w:p>
        </w:tc>
        <w:tc>
          <w:tcPr>
            <w:tcW w:w="3006" w:type="dxa"/>
          </w:tcPr>
          <w:p w14:paraId="11A16F89" w14:textId="094BE908" w:rsidR="006C6A7F" w:rsidRPr="00247C74" w:rsidRDefault="00836AA7" w:rsidP="00A2491A">
            <w:pPr>
              <w:spacing w:line="276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</w:tr>
      <w:tr w:rsidR="006C6A7F" w:rsidRPr="00247C74" w14:paraId="007767D3" w14:textId="77777777" w:rsidTr="006C6A7F">
        <w:tc>
          <w:tcPr>
            <w:tcW w:w="3005" w:type="dxa"/>
          </w:tcPr>
          <w:p w14:paraId="3BDA615A" w14:textId="71F14E0A" w:rsidR="006C6A7F" w:rsidRPr="00247C74" w:rsidRDefault="00247C74" w:rsidP="00A2491A">
            <w:pPr>
              <w:spacing w:line="276" w:lineRule="auto"/>
              <w:jc w:val="center"/>
              <w:rPr>
                <w:lang w:val="es-ES"/>
              </w:rPr>
            </w:pPr>
            <w:r w:rsidRPr="00247C74">
              <w:t>country</w:t>
            </w:r>
          </w:p>
        </w:tc>
        <w:tc>
          <w:tcPr>
            <w:tcW w:w="3005" w:type="dxa"/>
          </w:tcPr>
          <w:p w14:paraId="43D59EEC" w14:textId="4E8210A9" w:rsidR="006C6A7F" w:rsidRPr="00247C74" w:rsidRDefault="00247C74" w:rsidP="00A2491A">
            <w:pPr>
              <w:spacing w:line="276" w:lineRule="auto"/>
              <w:jc w:val="center"/>
              <w:rPr>
                <w:lang w:val="es-ES"/>
              </w:rPr>
            </w:pPr>
            <w:r w:rsidRPr="00247C74">
              <w:rPr>
                <w:lang w:val="es-ES"/>
              </w:rPr>
              <w:t>VARCHAR(100)</w:t>
            </w:r>
          </w:p>
        </w:tc>
        <w:tc>
          <w:tcPr>
            <w:tcW w:w="3006" w:type="dxa"/>
          </w:tcPr>
          <w:p w14:paraId="753EACC8" w14:textId="2F3F47C7" w:rsidR="006C6A7F" w:rsidRPr="00247C74" w:rsidRDefault="00836AA7" w:rsidP="00A2491A">
            <w:pPr>
              <w:spacing w:line="276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pais</w:t>
            </w:r>
          </w:p>
        </w:tc>
      </w:tr>
      <w:tr w:rsidR="006C6A7F" w:rsidRPr="00247C74" w14:paraId="3F13D477" w14:textId="77777777" w:rsidTr="006C6A7F">
        <w:tc>
          <w:tcPr>
            <w:tcW w:w="3005" w:type="dxa"/>
          </w:tcPr>
          <w:p w14:paraId="7FD6C42B" w14:textId="07DE8DF4" w:rsidR="006C6A7F" w:rsidRPr="00247C74" w:rsidRDefault="00247C74" w:rsidP="00A2491A">
            <w:pPr>
              <w:spacing w:line="276" w:lineRule="auto"/>
              <w:jc w:val="center"/>
              <w:rPr>
                <w:lang w:val="es-ES"/>
              </w:rPr>
            </w:pPr>
            <w:r w:rsidRPr="00247C74">
              <w:rPr>
                <w:lang w:val="es-ES"/>
              </w:rPr>
              <w:t>website</w:t>
            </w:r>
          </w:p>
        </w:tc>
        <w:tc>
          <w:tcPr>
            <w:tcW w:w="3005" w:type="dxa"/>
          </w:tcPr>
          <w:p w14:paraId="6D30A081" w14:textId="5C51C20D" w:rsidR="006C6A7F" w:rsidRPr="00247C74" w:rsidRDefault="00247C74" w:rsidP="00A2491A">
            <w:pPr>
              <w:spacing w:line="276" w:lineRule="auto"/>
              <w:jc w:val="center"/>
              <w:rPr>
                <w:lang w:val="es-ES"/>
              </w:rPr>
            </w:pPr>
            <w:r w:rsidRPr="00247C74">
              <w:rPr>
                <w:lang w:val="es-ES"/>
              </w:rPr>
              <w:t>VARCHAR(255)</w:t>
            </w:r>
          </w:p>
        </w:tc>
        <w:tc>
          <w:tcPr>
            <w:tcW w:w="3006" w:type="dxa"/>
          </w:tcPr>
          <w:p w14:paraId="7D8A560B" w14:textId="2B4F73C7" w:rsidR="006C6A7F" w:rsidRPr="00247C74" w:rsidRDefault="00836AA7" w:rsidP="00A2491A">
            <w:pPr>
              <w:spacing w:line="276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Sitio </w:t>
            </w:r>
            <w:r w:rsidR="006F0023">
              <w:rPr>
                <w:lang w:val="es-ES"/>
              </w:rPr>
              <w:t>Web</w:t>
            </w:r>
          </w:p>
        </w:tc>
      </w:tr>
    </w:tbl>
    <w:p w14:paraId="13603674" w14:textId="217D54B7" w:rsidR="006C6A7F" w:rsidRPr="00A7044C" w:rsidRDefault="00A7044C" w:rsidP="00247C74">
      <w:pPr>
        <w:jc w:val="center"/>
        <w:rPr>
          <w:b/>
          <w:bCs/>
          <w:sz w:val="20"/>
          <w:szCs w:val="20"/>
          <w:lang w:val="es-ES"/>
        </w:rPr>
      </w:pPr>
      <w:r w:rsidRPr="00A7044C">
        <w:rPr>
          <w:b/>
          <w:bCs/>
          <w:sz w:val="20"/>
          <w:szCs w:val="20"/>
          <w:lang w:val="es-ES"/>
        </w:rPr>
        <w:t xml:space="preserve">Descripción </w:t>
      </w:r>
      <w:r w:rsidR="00247C74" w:rsidRPr="00A7044C">
        <w:rPr>
          <w:b/>
          <w:bCs/>
          <w:sz w:val="20"/>
          <w:szCs w:val="20"/>
          <w:lang w:val="es-ES"/>
        </w:rPr>
        <w:t xml:space="preserve">Tabla </w:t>
      </w:r>
      <w:r w:rsidR="00ED1B39" w:rsidRPr="00A7044C">
        <w:rPr>
          <w:b/>
          <w:bCs/>
          <w:sz w:val="20"/>
          <w:szCs w:val="20"/>
          <w:lang w:val="es-ES"/>
        </w:rPr>
        <w:t>‘</w:t>
      </w:r>
      <w:r w:rsidRPr="00A7044C">
        <w:rPr>
          <w:b/>
          <w:bCs/>
          <w:sz w:val="20"/>
          <w:szCs w:val="20"/>
          <w:lang w:val="es-ES"/>
        </w:rPr>
        <w:t>c</w:t>
      </w:r>
      <w:r w:rsidR="00ED1B39" w:rsidRPr="00A7044C">
        <w:rPr>
          <w:b/>
          <w:bCs/>
          <w:sz w:val="20"/>
          <w:szCs w:val="20"/>
          <w:lang w:val="es-ES"/>
        </w:rPr>
        <w:t>ompany’</w:t>
      </w:r>
    </w:p>
    <w:p w14:paraId="77E87FEB" w14:textId="77777777" w:rsidR="006C6A7F" w:rsidRDefault="006C6A7F" w:rsidP="00477937">
      <w:pPr>
        <w:rPr>
          <w:b/>
          <w:bCs/>
          <w:lang w:val="es-ES"/>
        </w:rPr>
      </w:pPr>
    </w:p>
    <w:p w14:paraId="57554430" w14:textId="77777777" w:rsidR="00247C74" w:rsidRDefault="00247C74" w:rsidP="00477937">
      <w:pPr>
        <w:rPr>
          <w:b/>
          <w:bCs/>
          <w:lang w:val="es-ES"/>
        </w:rPr>
      </w:pPr>
    </w:p>
    <w:p w14:paraId="51E59C0B" w14:textId="77777777" w:rsidR="00B6665A" w:rsidRDefault="00B6665A" w:rsidP="00477937">
      <w:pPr>
        <w:rPr>
          <w:b/>
          <w:bCs/>
          <w:lang w:val="es-ES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122"/>
        <w:gridCol w:w="1842"/>
        <w:gridCol w:w="5954"/>
      </w:tblGrid>
      <w:tr w:rsidR="00A2491A" w14:paraId="11A45EBD" w14:textId="77777777" w:rsidTr="00A2491A">
        <w:tc>
          <w:tcPr>
            <w:tcW w:w="2122" w:type="dxa"/>
            <w:shd w:val="clear" w:color="auto" w:fill="D1D1D1" w:themeFill="background2" w:themeFillShade="E6"/>
          </w:tcPr>
          <w:p w14:paraId="568113B3" w14:textId="422A024A" w:rsidR="00A2491A" w:rsidRPr="00A2491A" w:rsidRDefault="00A2491A" w:rsidP="00A249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Variable</w:t>
            </w:r>
          </w:p>
        </w:tc>
        <w:tc>
          <w:tcPr>
            <w:tcW w:w="1842" w:type="dxa"/>
            <w:shd w:val="clear" w:color="auto" w:fill="D1D1D1" w:themeFill="background2" w:themeFillShade="E6"/>
          </w:tcPr>
          <w:p w14:paraId="30DDA6AD" w14:textId="17EED32D" w:rsidR="00A2491A" w:rsidRPr="00A2491A" w:rsidRDefault="00A2491A" w:rsidP="00A2491A">
            <w:pPr>
              <w:jc w:val="center"/>
              <w:rPr>
                <w:b/>
                <w:bCs/>
              </w:rPr>
            </w:pPr>
            <w:r w:rsidRPr="00A2491A">
              <w:rPr>
                <w:b/>
                <w:bCs/>
              </w:rPr>
              <w:t xml:space="preserve">Tipo de </w:t>
            </w:r>
            <w:proofErr w:type="spellStart"/>
            <w:r w:rsidRPr="00A2491A">
              <w:rPr>
                <w:b/>
                <w:bCs/>
              </w:rPr>
              <w:t>dato</w:t>
            </w:r>
            <w:proofErr w:type="spellEnd"/>
          </w:p>
        </w:tc>
        <w:tc>
          <w:tcPr>
            <w:tcW w:w="5954" w:type="dxa"/>
            <w:shd w:val="clear" w:color="auto" w:fill="D1D1D1" w:themeFill="background2" w:themeFillShade="E6"/>
          </w:tcPr>
          <w:p w14:paraId="424FFCDC" w14:textId="402827E2" w:rsidR="00A2491A" w:rsidRPr="00A2491A" w:rsidRDefault="00A2491A" w:rsidP="00A2491A">
            <w:pPr>
              <w:jc w:val="center"/>
              <w:rPr>
                <w:b/>
                <w:bCs/>
              </w:rPr>
            </w:pPr>
            <w:proofErr w:type="spellStart"/>
            <w:r w:rsidRPr="00A2491A">
              <w:rPr>
                <w:b/>
                <w:bCs/>
              </w:rPr>
              <w:t>Descripción</w:t>
            </w:r>
            <w:proofErr w:type="spellEnd"/>
          </w:p>
        </w:tc>
      </w:tr>
      <w:tr w:rsidR="00A2491A" w:rsidRPr="00A2491A" w14:paraId="61493FB1" w14:textId="77777777" w:rsidTr="00A2491A">
        <w:tc>
          <w:tcPr>
            <w:tcW w:w="2122" w:type="dxa"/>
          </w:tcPr>
          <w:p w14:paraId="69D331D4" w14:textId="50E2575B" w:rsidR="00A2491A" w:rsidRPr="00A2491A" w:rsidRDefault="00A2491A" w:rsidP="00A2491A">
            <w:pPr>
              <w:spacing w:line="276" w:lineRule="auto"/>
              <w:jc w:val="center"/>
            </w:pPr>
            <w:r w:rsidRPr="00A2491A">
              <w:t>id</w:t>
            </w:r>
          </w:p>
        </w:tc>
        <w:tc>
          <w:tcPr>
            <w:tcW w:w="1842" w:type="dxa"/>
          </w:tcPr>
          <w:p w14:paraId="662B828E" w14:textId="2D262CAA" w:rsidR="00A2491A" w:rsidRPr="00A2491A" w:rsidRDefault="00A2491A" w:rsidP="00A2491A">
            <w:pPr>
              <w:spacing w:line="276" w:lineRule="auto"/>
              <w:jc w:val="center"/>
              <w:rPr>
                <w:lang w:val="es-ES"/>
              </w:rPr>
            </w:pPr>
            <w:proofErr w:type="gramStart"/>
            <w:r w:rsidRPr="00A2491A">
              <w:t>VARCHAR(</w:t>
            </w:r>
            <w:proofErr w:type="gramEnd"/>
            <w:r w:rsidRPr="00A2491A">
              <w:t>255)</w:t>
            </w:r>
          </w:p>
        </w:tc>
        <w:tc>
          <w:tcPr>
            <w:tcW w:w="5954" w:type="dxa"/>
          </w:tcPr>
          <w:p w14:paraId="2E3C7B0C" w14:textId="6E73447D" w:rsidR="00A2491A" w:rsidRPr="00A2491A" w:rsidRDefault="00A2491A" w:rsidP="00A2491A">
            <w:pPr>
              <w:spacing w:line="276" w:lineRule="auto"/>
              <w:jc w:val="center"/>
              <w:rPr>
                <w:lang w:val="es-ES"/>
              </w:rPr>
            </w:pPr>
            <w:r w:rsidRPr="00A2491A">
              <w:t>PRIMARY KEY</w:t>
            </w:r>
          </w:p>
        </w:tc>
      </w:tr>
      <w:tr w:rsidR="00A2491A" w:rsidRPr="00A2491A" w14:paraId="2808EF6F" w14:textId="77777777" w:rsidTr="00A2491A">
        <w:tc>
          <w:tcPr>
            <w:tcW w:w="2122" w:type="dxa"/>
          </w:tcPr>
          <w:p w14:paraId="521D5C51" w14:textId="0B2F79A2" w:rsidR="00A2491A" w:rsidRPr="00A2491A" w:rsidRDefault="00A2491A" w:rsidP="00A2491A">
            <w:pPr>
              <w:spacing w:line="276" w:lineRule="auto"/>
              <w:jc w:val="center"/>
            </w:pPr>
            <w:proofErr w:type="spellStart"/>
            <w:r w:rsidRPr="00A2491A">
              <w:t>credit_card_id</w:t>
            </w:r>
            <w:proofErr w:type="spellEnd"/>
          </w:p>
        </w:tc>
        <w:tc>
          <w:tcPr>
            <w:tcW w:w="1842" w:type="dxa"/>
          </w:tcPr>
          <w:p w14:paraId="4B6B624C" w14:textId="656FD266" w:rsidR="00A2491A" w:rsidRPr="00A2491A" w:rsidRDefault="00A2491A" w:rsidP="00A2491A">
            <w:pPr>
              <w:spacing w:line="276" w:lineRule="auto"/>
              <w:jc w:val="center"/>
            </w:pPr>
            <w:proofErr w:type="gramStart"/>
            <w:r w:rsidRPr="00A2491A">
              <w:t>VARCHAR(</w:t>
            </w:r>
            <w:proofErr w:type="gramEnd"/>
            <w:r w:rsidRPr="00A2491A">
              <w:t>15)</w:t>
            </w:r>
          </w:p>
        </w:tc>
        <w:tc>
          <w:tcPr>
            <w:tcW w:w="5954" w:type="dxa"/>
          </w:tcPr>
          <w:p w14:paraId="71A6D366" w14:textId="56AF8BD7" w:rsidR="00A2491A" w:rsidRPr="00A2491A" w:rsidRDefault="00A2491A" w:rsidP="00A2491A">
            <w:pPr>
              <w:spacing w:line="276" w:lineRule="auto"/>
              <w:jc w:val="center"/>
            </w:pPr>
            <w:r w:rsidRPr="00A2491A">
              <w:t xml:space="preserve">REFERENCES </w:t>
            </w:r>
            <w:proofErr w:type="spellStart"/>
            <w:r w:rsidRPr="00A2491A">
              <w:t>credit_card</w:t>
            </w:r>
            <w:proofErr w:type="spellEnd"/>
            <w:r w:rsidRPr="00A2491A">
              <w:t>(id)</w:t>
            </w:r>
          </w:p>
        </w:tc>
      </w:tr>
      <w:tr w:rsidR="00A2491A" w:rsidRPr="00A2491A" w14:paraId="78A78143" w14:textId="77777777" w:rsidTr="00A2491A">
        <w:tc>
          <w:tcPr>
            <w:tcW w:w="2122" w:type="dxa"/>
          </w:tcPr>
          <w:p w14:paraId="79D64711" w14:textId="3759F6AC" w:rsidR="00A2491A" w:rsidRPr="00A2491A" w:rsidRDefault="00A2491A" w:rsidP="00A2491A">
            <w:pPr>
              <w:spacing w:line="276" w:lineRule="auto"/>
              <w:jc w:val="center"/>
            </w:pPr>
            <w:proofErr w:type="spellStart"/>
            <w:r w:rsidRPr="00A2491A">
              <w:t>company_id</w:t>
            </w:r>
            <w:proofErr w:type="spellEnd"/>
          </w:p>
        </w:tc>
        <w:tc>
          <w:tcPr>
            <w:tcW w:w="1842" w:type="dxa"/>
          </w:tcPr>
          <w:p w14:paraId="2C715DE6" w14:textId="2BD5E39C" w:rsidR="00A2491A" w:rsidRPr="00A2491A" w:rsidRDefault="00A2491A" w:rsidP="00A2491A">
            <w:pPr>
              <w:spacing w:line="276" w:lineRule="auto"/>
              <w:jc w:val="center"/>
            </w:pPr>
            <w:proofErr w:type="gramStart"/>
            <w:r w:rsidRPr="00A2491A">
              <w:t>VARCHAR(</w:t>
            </w:r>
            <w:proofErr w:type="gramEnd"/>
            <w:r w:rsidRPr="00A2491A">
              <w:t>20)</w:t>
            </w:r>
          </w:p>
        </w:tc>
        <w:tc>
          <w:tcPr>
            <w:tcW w:w="5954" w:type="dxa"/>
          </w:tcPr>
          <w:p w14:paraId="142C0AD0" w14:textId="75ED4DFB" w:rsidR="00A2491A" w:rsidRPr="00A2491A" w:rsidRDefault="00A2491A" w:rsidP="00A2491A">
            <w:pPr>
              <w:spacing w:line="276" w:lineRule="auto"/>
            </w:pPr>
            <w:r w:rsidRPr="00A2491A">
              <w:t>FOREIGN KEY (</w:t>
            </w:r>
            <w:proofErr w:type="spellStart"/>
            <w:r w:rsidRPr="00A2491A">
              <w:t>company_id</w:t>
            </w:r>
            <w:proofErr w:type="spellEnd"/>
            <w:r w:rsidRPr="00A2491A">
              <w:t>) REFERENCES company(id)</w:t>
            </w:r>
          </w:p>
        </w:tc>
      </w:tr>
      <w:tr w:rsidR="00A2491A" w:rsidRPr="00A2491A" w14:paraId="1E689DDD" w14:textId="77777777" w:rsidTr="00A2491A">
        <w:tc>
          <w:tcPr>
            <w:tcW w:w="2122" w:type="dxa"/>
          </w:tcPr>
          <w:p w14:paraId="4D16CDEB" w14:textId="6C6C955F" w:rsidR="00A2491A" w:rsidRPr="00A2491A" w:rsidRDefault="00A2491A" w:rsidP="00A2491A">
            <w:pPr>
              <w:spacing w:line="276" w:lineRule="auto"/>
              <w:jc w:val="center"/>
            </w:pPr>
            <w:proofErr w:type="spellStart"/>
            <w:r w:rsidRPr="00A2491A">
              <w:t>user_id</w:t>
            </w:r>
            <w:proofErr w:type="spellEnd"/>
          </w:p>
        </w:tc>
        <w:tc>
          <w:tcPr>
            <w:tcW w:w="1842" w:type="dxa"/>
          </w:tcPr>
          <w:p w14:paraId="7EE67D78" w14:textId="1CAB3E52" w:rsidR="00A2491A" w:rsidRPr="00A2491A" w:rsidRDefault="00A2491A" w:rsidP="00A2491A">
            <w:pPr>
              <w:spacing w:line="276" w:lineRule="auto"/>
              <w:jc w:val="center"/>
            </w:pPr>
            <w:r w:rsidRPr="00A2491A">
              <w:t>INT</w:t>
            </w:r>
          </w:p>
        </w:tc>
        <w:tc>
          <w:tcPr>
            <w:tcW w:w="5954" w:type="dxa"/>
          </w:tcPr>
          <w:p w14:paraId="6B686146" w14:textId="272858D8" w:rsidR="00A2491A" w:rsidRPr="00A2491A" w:rsidRDefault="00A2491A" w:rsidP="00A2491A">
            <w:pPr>
              <w:spacing w:line="276" w:lineRule="auto"/>
              <w:jc w:val="center"/>
            </w:pPr>
            <w:r w:rsidRPr="00A2491A">
              <w:t>REFERENCES user(id)</w:t>
            </w:r>
          </w:p>
        </w:tc>
      </w:tr>
      <w:tr w:rsidR="00A2491A" w:rsidRPr="00A2491A" w14:paraId="7E351D76" w14:textId="77777777" w:rsidTr="00A2491A">
        <w:tc>
          <w:tcPr>
            <w:tcW w:w="2122" w:type="dxa"/>
          </w:tcPr>
          <w:p w14:paraId="2E7CDC43" w14:textId="1158EE84" w:rsidR="00A2491A" w:rsidRPr="00A2491A" w:rsidRDefault="00A2491A" w:rsidP="00A2491A">
            <w:pPr>
              <w:spacing w:line="276" w:lineRule="auto"/>
              <w:jc w:val="center"/>
            </w:pPr>
            <w:proofErr w:type="spellStart"/>
            <w:r w:rsidRPr="00A2491A">
              <w:t>lat</w:t>
            </w:r>
            <w:proofErr w:type="spellEnd"/>
          </w:p>
        </w:tc>
        <w:tc>
          <w:tcPr>
            <w:tcW w:w="1842" w:type="dxa"/>
          </w:tcPr>
          <w:p w14:paraId="071AB9EE" w14:textId="41F6944B" w:rsidR="00A2491A" w:rsidRPr="00A2491A" w:rsidRDefault="00A2491A" w:rsidP="00A2491A">
            <w:pPr>
              <w:spacing w:line="276" w:lineRule="auto"/>
              <w:jc w:val="center"/>
            </w:pPr>
            <w:r w:rsidRPr="00A2491A">
              <w:t>FLOAT</w:t>
            </w:r>
          </w:p>
        </w:tc>
        <w:tc>
          <w:tcPr>
            <w:tcW w:w="5954" w:type="dxa"/>
          </w:tcPr>
          <w:p w14:paraId="275B8CCB" w14:textId="569D7BDD" w:rsidR="00A2491A" w:rsidRPr="00A2491A" w:rsidRDefault="00F530E4" w:rsidP="00A2491A">
            <w:pPr>
              <w:spacing w:line="276" w:lineRule="auto"/>
              <w:jc w:val="center"/>
            </w:pPr>
            <w:proofErr w:type="spellStart"/>
            <w:r>
              <w:t>Coordenadas</w:t>
            </w:r>
            <w:proofErr w:type="spellEnd"/>
            <w:r>
              <w:t xml:space="preserve"> </w:t>
            </w:r>
            <w:proofErr w:type="spellStart"/>
            <w:r>
              <w:t>latitud</w:t>
            </w:r>
            <w:proofErr w:type="spellEnd"/>
          </w:p>
        </w:tc>
      </w:tr>
      <w:tr w:rsidR="00A2491A" w:rsidRPr="00A2491A" w14:paraId="19B038E8" w14:textId="77777777" w:rsidTr="00A2491A">
        <w:tc>
          <w:tcPr>
            <w:tcW w:w="2122" w:type="dxa"/>
          </w:tcPr>
          <w:p w14:paraId="56B83047" w14:textId="1BC3031D" w:rsidR="00A2491A" w:rsidRPr="00A2491A" w:rsidRDefault="00A2491A" w:rsidP="00A2491A">
            <w:pPr>
              <w:spacing w:line="276" w:lineRule="auto"/>
              <w:jc w:val="center"/>
            </w:pPr>
            <w:r w:rsidRPr="00A2491A">
              <w:t>longitude</w:t>
            </w:r>
          </w:p>
        </w:tc>
        <w:tc>
          <w:tcPr>
            <w:tcW w:w="1842" w:type="dxa"/>
          </w:tcPr>
          <w:p w14:paraId="7320E9BC" w14:textId="0B887CCD" w:rsidR="00A2491A" w:rsidRPr="00A2491A" w:rsidRDefault="00A2491A" w:rsidP="00A2491A">
            <w:pPr>
              <w:spacing w:line="276" w:lineRule="auto"/>
              <w:jc w:val="center"/>
            </w:pPr>
            <w:r w:rsidRPr="00A2491A">
              <w:t>FLOAT</w:t>
            </w:r>
          </w:p>
        </w:tc>
        <w:tc>
          <w:tcPr>
            <w:tcW w:w="5954" w:type="dxa"/>
          </w:tcPr>
          <w:p w14:paraId="50B3B83F" w14:textId="2D512B20" w:rsidR="00A2491A" w:rsidRPr="00A2491A" w:rsidRDefault="00F530E4" w:rsidP="00A2491A">
            <w:pPr>
              <w:spacing w:line="276" w:lineRule="auto"/>
              <w:jc w:val="center"/>
            </w:pPr>
            <w:proofErr w:type="spellStart"/>
            <w:r>
              <w:t>Coordenadas</w:t>
            </w:r>
            <w:proofErr w:type="spellEnd"/>
            <w:r>
              <w:t xml:space="preserve"> </w:t>
            </w:r>
            <w:proofErr w:type="spellStart"/>
            <w:r>
              <w:t>longuitud</w:t>
            </w:r>
            <w:proofErr w:type="spellEnd"/>
          </w:p>
        </w:tc>
      </w:tr>
      <w:tr w:rsidR="00A2491A" w:rsidRPr="00A2491A" w14:paraId="455283C6" w14:textId="77777777" w:rsidTr="00A2491A">
        <w:tc>
          <w:tcPr>
            <w:tcW w:w="2122" w:type="dxa"/>
          </w:tcPr>
          <w:p w14:paraId="1883E4F7" w14:textId="235B3C1D" w:rsidR="00A2491A" w:rsidRPr="00A2491A" w:rsidRDefault="00A2491A" w:rsidP="00A2491A">
            <w:pPr>
              <w:spacing w:line="276" w:lineRule="auto"/>
              <w:jc w:val="center"/>
            </w:pPr>
            <w:r w:rsidRPr="00A2491A">
              <w:t>timestamp</w:t>
            </w:r>
          </w:p>
        </w:tc>
        <w:tc>
          <w:tcPr>
            <w:tcW w:w="1842" w:type="dxa"/>
          </w:tcPr>
          <w:p w14:paraId="16F3928D" w14:textId="6B3C9E92" w:rsidR="00A2491A" w:rsidRPr="00A2491A" w:rsidRDefault="00A2491A" w:rsidP="00A2491A">
            <w:pPr>
              <w:spacing w:line="276" w:lineRule="auto"/>
              <w:jc w:val="center"/>
            </w:pPr>
            <w:r w:rsidRPr="00A2491A">
              <w:t>TIMESTAMP</w:t>
            </w:r>
          </w:p>
        </w:tc>
        <w:tc>
          <w:tcPr>
            <w:tcW w:w="5954" w:type="dxa"/>
          </w:tcPr>
          <w:p w14:paraId="1949F541" w14:textId="19CD692B" w:rsidR="00A2491A" w:rsidRPr="00A2491A" w:rsidRDefault="006F0023" w:rsidP="00A2491A">
            <w:pPr>
              <w:spacing w:line="276" w:lineRule="auto"/>
              <w:jc w:val="center"/>
            </w:pPr>
            <w:r>
              <w:t xml:space="preserve">Tiempo de </w:t>
            </w:r>
            <w:proofErr w:type="spellStart"/>
            <w:r>
              <w:t>registro</w:t>
            </w:r>
            <w:proofErr w:type="spellEnd"/>
          </w:p>
        </w:tc>
      </w:tr>
      <w:tr w:rsidR="00A2491A" w:rsidRPr="00A2491A" w14:paraId="77313F8E" w14:textId="77777777" w:rsidTr="00A2491A">
        <w:tc>
          <w:tcPr>
            <w:tcW w:w="2122" w:type="dxa"/>
          </w:tcPr>
          <w:p w14:paraId="09960F83" w14:textId="7E1DF06F" w:rsidR="00A2491A" w:rsidRPr="00A2491A" w:rsidRDefault="00A2491A" w:rsidP="00A2491A">
            <w:pPr>
              <w:spacing w:line="276" w:lineRule="auto"/>
              <w:jc w:val="center"/>
            </w:pPr>
            <w:r w:rsidRPr="00A2491A">
              <w:t>amount</w:t>
            </w:r>
          </w:p>
        </w:tc>
        <w:tc>
          <w:tcPr>
            <w:tcW w:w="1842" w:type="dxa"/>
          </w:tcPr>
          <w:p w14:paraId="5CDDBA21" w14:textId="5B7E188C" w:rsidR="00A2491A" w:rsidRPr="00A2491A" w:rsidRDefault="00A2491A" w:rsidP="00A2491A">
            <w:pPr>
              <w:spacing w:line="276" w:lineRule="auto"/>
              <w:jc w:val="center"/>
            </w:pPr>
            <w:proofErr w:type="gramStart"/>
            <w:r w:rsidRPr="00A2491A">
              <w:t>DECIMAL(</w:t>
            </w:r>
            <w:proofErr w:type="gramEnd"/>
            <w:r w:rsidRPr="00A2491A">
              <w:t>10, 2)</w:t>
            </w:r>
          </w:p>
        </w:tc>
        <w:tc>
          <w:tcPr>
            <w:tcW w:w="5954" w:type="dxa"/>
          </w:tcPr>
          <w:p w14:paraId="413A5DE7" w14:textId="13DE0F92" w:rsidR="00A2491A" w:rsidRPr="00A2491A" w:rsidRDefault="006F0023" w:rsidP="00A2491A">
            <w:pPr>
              <w:spacing w:line="276" w:lineRule="auto"/>
              <w:jc w:val="center"/>
            </w:pPr>
            <w:r>
              <w:t xml:space="preserve">Valor de la </w:t>
            </w:r>
            <w:proofErr w:type="spellStart"/>
            <w:r>
              <w:t>transaccion</w:t>
            </w:r>
            <w:proofErr w:type="spellEnd"/>
          </w:p>
        </w:tc>
      </w:tr>
      <w:tr w:rsidR="00A2491A" w:rsidRPr="00A2491A" w14:paraId="5C57991B" w14:textId="77777777" w:rsidTr="00A2491A">
        <w:tc>
          <w:tcPr>
            <w:tcW w:w="2122" w:type="dxa"/>
          </w:tcPr>
          <w:p w14:paraId="37602638" w14:textId="0AA53697" w:rsidR="00A2491A" w:rsidRPr="00A2491A" w:rsidRDefault="00A2491A" w:rsidP="00A2491A">
            <w:pPr>
              <w:spacing w:line="276" w:lineRule="auto"/>
              <w:jc w:val="center"/>
            </w:pPr>
            <w:r w:rsidRPr="00A2491A">
              <w:t>declined</w:t>
            </w:r>
          </w:p>
        </w:tc>
        <w:tc>
          <w:tcPr>
            <w:tcW w:w="1842" w:type="dxa"/>
          </w:tcPr>
          <w:p w14:paraId="7EA70117" w14:textId="202AA3A7" w:rsidR="00A2491A" w:rsidRPr="00A2491A" w:rsidRDefault="00A2491A" w:rsidP="00A2491A">
            <w:pPr>
              <w:spacing w:line="276" w:lineRule="auto"/>
              <w:jc w:val="center"/>
            </w:pPr>
            <w:r w:rsidRPr="00A2491A">
              <w:t>BOOLEAN</w:t>
            </w:r>
          </w:p>
        </w:tc>
        <w:tc>
          <w:tcPr>
            <w:tcW w:w="5954" w:type="dxa"/>
          </w:tcPr>
          <w:p w14:paraId="67E1CBE2" w14:textId="4A6617E0" w:rsidR="00A2491A" w:rsidRPr="00A2491A" w:rsidRDefault="004D1462" w:rsidP="00A2491A">
            <w:pPr>
              <w:spacing w:line="276" w:lineRule="auto"/>
              <w:jc w:val="center"/>
            </w:pPr>
            <w:r>
              <w:t>Valor 1=</w:t>
            </w:r>
            <w:r w:rsidR="00764763">
              <w:t xml:space="preserve"> TRUE </w:t>
            </w:r>
            <w:r w:rsidR="00176845">
              <w:t xml:space="preserve">-&gt; </w:t>
            </w:r>
            <w:proofErr w:type="spellStart"/>
            <w:r w:rsidR="00176845">
              <w:t>Transaccion</w:t>
            </w:r>
            <w:proofErr w:type="spellEnd"/>
            <w:r w:rsidR="00176845">
              <w:t xml:space="preserve"> </w:t>
            </w:r>
            <w:proofErr w:type="spellStart"/>
            <w:r w:rsidR="00176845">
              <w:t>declinada</w:t>
            </w:r>
            <w:proofErr w:type="spellEnd"/>
          </w:p>
        </w:tc>
      </w:tr>
    </w:tbl>
    <w:p w14:paraId="151C0A72" w14:textId="768001AB" w:rsidR="00A7044C" w:rsidRPr="00A2491A" w:rsidRDefault="00A7044C" w:rsidP="00A7044C">
      <w:pPr>
        <w:jc w:val="center"/>
        <w:rPr>
          <w:b/>
          <w:bCs/>
          <w:sz w:val="20"/>
          <w:szCs w:val="20"/>
          <w:lang w:val="es-ES"/>
        </w:rPr>
      </w:pPr>
      <w:r w:rsidRPr="00A2491A">
        <w:rPr>
          <w:b/>
          <w:bCs/>
          <w:sz w:val="20"/>
          <w:szCs w:val="20"/>
          <w:lang w:val="es-ES"/>
        </w:rPr>
        <w:t>Descripción Tabla ‘transaction’</w:t>
      </w:r>
    </w:p>
    <w:p w14:paraId="4F75F79B" w14:textId="77777777" w:rsidR="00B6665A" w:rsidRPr="00A2491A" w:rsidRDefault="00B6665A" w:rsidP="00477937">
      <w:pPr>
        <w:rPr>
          <w:lang w:val="es-ES"/>
        </w:rPr>
      </w:pPr>
    </w:p>
    <w:p w14:paraId="189DD9C5" w14:textId="77777777" w:rsidR="00B6665A" w:rsidRPr="00A2491A" w:rsidRDefault="00B6665A" w:rsidP="00477937">
      <w:pPr>
        <w:rPr>
          <w:lang w:val="es-ES"/>
        </w:rPr>
      </w:pPr>
    </w:p>
    <w:p w14:paraId="0AA42C10" w14:textId="5E4B0F43" w:rsidR="00B6665A" w:rsidRPr="00A2491A" w:rsidRDefault="00B6665A" w:rsidP="00B6665A">
      <w:pPr>
        <w:rPr>
          <w:lang w:val="es-ES"/>
        </w:rPr>
      </w:pPr>
      <w:r w:rsidRPr="00A2491A">
        <w:rPr>
          <w:lang w:val="es-ES"/>
        </w:rPr>
        <w:t xml:space="preserve">        </w:t>
      </w:r>
    </w:p>
    <w:p w14:paraId="05A6FBAC" w14:textId="05D9BE9E" w:rsidR="00B6665A" w:rsidRPr="00270E76" w:rsidRDefault="00B6665A" w:rsidP="00B6665A">
      <w:pPr>
        <w:rPr>
          <w:lang w:val="es-ES"/>
        </w:rPr>
      </w:pPr>
      <w:r w:rsidRPr="00270E76">
        <w:rPr>
          <w:lang w:val="es-ES"/>
        </w:rPr>
        <w:t xml:space="preserve">        </w:t>
      </w:r>
    </w:p>
    <w:p w14:paraId="303589C8" w14:textId="77777777" w:rsidR="00247C74" w:rsidRDefault="00247C74" w:rsidP="00477937">
      <w:pPr>
        <w:rPr>
          <w:b/>
          <w:bCs/>
          <w:lang w:val="es-ES"/>
        </w:rPr>
      </w:pPr>
    </w:p>
    <w:p w14:paraId="0D71EB30" w14:textId="77777777" w:rsidR="00385648" w:rsidRDefault="00385648" w:rsidP="00477937">
      <w:pPr>
        <w:rPr>
          <w:b/>
          <w:bCs/>
          <w:lang w:val="es-ES"/>
        </w:rPr>
      </w:pPr>
    </w:p>
    <w:p w14:paraId="7B36B6DD" w14:textId="77777777" w:rsidR="00385648" w:rsidRDefault="00385648" w:rsidP="00477937">
      <w:pPr>
        <w:rPr>
          <w:b/>
          <w:bCs/>
          <w:lang w:val="es-ES"/>
        </w:rPr>
      </w:pPr>
    </w:p>
    <w:p w14:paraId="40ACED77" w14:textId="77777777" w:rsidR="00385648" w:rsidRDefault="00385648" w:rsidP="00477937">
      <w:pPr>
        <w:rPr>
          <w:b/>
          <w:bCs/>
          <w:lang w:val="es-ES"/>
        </w:rPr>
      </w:pPr>
    </w:p>
    <w:p w14:paraId="46814825" w14:textId="77777777" w:rsidR="00385648" w:rsidRDefault="00385648" w:rsidP="00477937">
      <w:pPr>
        <w:rPr>
          <w:b/>
          <w:bCs/>
          <w:lang w:val="es-ES"/>
        </w:rPr>
      </w:pPr>
    </w:p>
    <w:p w14:paraId="32878828" w14:textId="77777777" w:rsidR="00385648" w:rsidRDefault="00385648" w:rsidP="00477937">
      <w:pPr>
        <w:rPr>
          <w:b/>
          <w:bCs/>
          <w:lang w:val="es-ES"/>
        </w:rPr>
      </w:pPr>
    </w:p>
    <w:p w14:paraId="6DBBF1E0" w14:textId="77777777" w:rsidR="00385648" w:rsidRDefault="00385648" w:rsidP="00477937">
      <w:pPr>
        <w:rPr>
          <w:b/>
          <w:bCs/>
          <w:lang w:val="es-ES"/>
        </w:rPr>
      </w:pPr>
    </w:p>
    <w:p w14:paraId="1AFA3D92" w14:textId="77777777" w:rsidR="00385648" w:rsidRDefault="00385648" w:rsidP="00477937">
      <w:pPr>
        <w:rPr>
          <w:b/>
          <w:bCs/>
          <w:lang w:val="es-ES"/>
        </w:rPr>
      </w:pPr>
    </w:p>
    <w:p w14:paraId="0A0898AC" w14:textId="77777777" w:rsidR="00385648" w:rsidRDefault="00385648" w:rsidP="00477937">
      <w:pPr>
        <w:rPr>
          <w:b/>
          <w:bCs/>
          <w:lang w:val="es-ES"/>
        </w:rPr>
      </w:pPr>
    </w:p>
    <w:p w14:paraId="4D782ECA" w14:textId="77777777" w:rsidR="00385648" w:rsidRDefault="00385648" w:rsidP="00477937">
      <w:pPr>
        <w:rPr>
          <w:b/>
          <w:bCs/>
          <w:lang w:val="es-ES"/>
        </w:rPr>
      </w:pPr>
    </w:p>
    <w:p w14:paraId="42EA7801" w14:textId="77777777" w:rsidR="00385648" w:rsidRDefault="00385648" w:rsidP="00477937">
      <w:pPr>
        <w:rPr>
          <w:b/>
          <w:bCs/>
          <w:lang w:val="es-ES"/>
        </w:rPr>
      </w:pPr>
    </w:p>
    <w:p w14:paraId="092A7851" w14:textId="77777777" w:rsidR="00385648" w:rsidRDefault="00385648" w:rsidP="00477937">
      <w:pPr>
        <w:rPr>
          <w:b/>
          <w:bCs/>
          <w:lang w:val="es-ES"/>
        </w:rPr>
      </w:pPr>
    </w:p>
    <w:p w14:paraId="3881BEBC" w14:textId="77777777" w:rsidR="00385648" w:rsidRDefault="00385648" w:rsidP="00477937">
      <w:pPr>
        <w:rPr>
          <w:b/>
          <w:bCs/>
          <w:lang w:val="es-ES"/>
        </w:rPr>
      </w:pPr>
    </w:p>
    <w:p w14:paraId="7AB378DB" w14:textId="77777777" w:rsidR="00385648" w:rsidRDefault="00385648" w:rsidP="00477937">
      <w:pPr>
        <w:rPr>
          <w:b/>
          <w:bCs/>
          <w:lang w:val="es-ES"/>
        </w:rPr>
      </w:pPr>
    </w:p>
    <w:p w14:paraId="25001EE7" w14:textId="77777777" w:rsidR="00385648" w:rsidRDefault="00385648" w:rsidP="00477937">
      <w:pPr>
        <w:rPr>
          <w:b/>
          <w:bCs/>
          <w:lang w:val="es-ES"/>
        </w:rPr>
      </w:pPr>
    </w:p>
    <w:p w14:paraId="1ECB3F0A" w14:textId="77777777" w:rsidR="00385648" w:rsidRDefault="00385648" w:rsidP="00477937">
      <w:pPr>
        <w:rPr>
          <w:b/>
          <w:bCs/>
          <w:lang w:val="es-ES"/>
        </w:rPr>
      </w:pPr>
    </w:p>
    <w:p w14:paraId="647E8894" w14:textId="2B361301" w:rsidR="00A26E4F" w:rsidRPr="00A26E4F" w:rsidRDefault="00A26E4F" w:rsidP="00A26E4F">
      <w:pPr>
        <w:rPr>
          <w:b/>
          <w:bCs/>
          <w:color w:val="156082" w:themeColor="accent1"/>
          <w:lang w:val="es-ES"/>
        </w:rPr>
      </w:pPr>
      <w:r w:rsidRPr="00A26E4F">
        <w:rPr>
          <w:b/>
          <w:bCs/>
          <w:color w:val="156082" w:themeColor="accent1"/>
          <w:lang w:val="es-ES"/>
        </w:rPr>
        <w:lastRenderedPageBreak/>
        <w:t>- Exercici 2</w:t>
      </w:r>
    </w:p>
    <w:p w14:paraId="654A74B3" w14:textId="77777777" w:rsidR="00A26E4F" w:rsidRPr="00B9689F" w:rsidRDefault="00A26E4F" w:rsidP="00A26E4F">
      <w:pPr>
        <w:rPr>
          <w:color w:val="156082" w:themeColor="accent1"/>
        </w:rPr>
      </w:pPr>
      <w:proofErr w:type="spellStart"/>
      <w:r w:rsidRPr="00B9689F">
        <w:rPr>
          <w:color w:val="156082" w:themeColor="accent1"/>
        </w:rPr>
        <w:t>Utilitzant</w:t>
      </w:r>
      <w:proofErr w:type="spellEnd"/>
      <w:r w:rsidRPr="00B9689F">
        <w:rPr>
          <w:color w:val="156082" w:themeColor="accent1"/>
        </w:rPr>
        <w:t xml:space="preserve"> JOIN </w:t>
      </w:r>
      <w:proofErr w:type="spellStart"/>
      <w:r w:rsidRPr="00B9689F">
        <w:rPr>
          <w:color w:val="156082" w:themeColor="accent1"/>
        </w:rPr>
        <w:t>realitzaràs</w:t>
      </w:r>
      <w:proofErr w:type="spellEnd"/>
      <w:r w:rsidRPr="00B9689F">
        <w:rPr>
          <w:color w:val="156082" w:themeColor="accent1"/>
        </w:rPr>
        <w:t xml:space="preserve"> les </w:t>
      </w:r>
      <w:proofErr w:type="spellStart"/>
      <w:r w:rsidRPr="00B9689F">
        <w:rPr>
          <w:color w:val="156082" w:themeColor="accent1"/>
        </w:rPr>
        <w:t>següents</w:t>
      </w:r>
      <w:proofErr w:type="spellEnd"/>
      <w:r w:rsidRPr="00B9689F">
        <w:rPr>
          <w:color w:val="156082" w:themeColor="accent1"/>
        </w:rPr>
        <w:t xml:space="preserve"> </w:t>
      </w:r>
      <w:proofErr w:type="spellStart"/>
      <w:r w:rsidRPr="00B9689F">
        <w:rPr>
          <w:color w:val="156082" w:themeColor="accent1"/>
        </w:rPr>
        <w:t>consultes</w:t>
      </w:r>
      <w:proofErr w:type="spellEnd"/>
      <w:r w:rsidRPr="00B9689F">
        <w:rPr>
          <w:color w:val="156082" w:themeColor="accent1"/>
        </w:rPr>
        <w:t>:</w:t>
      </w:r>
    </w:p>
    <w:p w14:paraId="746BD62F" w14:textId="77777777" w:rsidR="00A26E4F" w:rsidRDefault="00A26E4F" w:rsidP="00A26E4F">
      <w:pPr>
        <w:numPr>
          <w:ilvl w:val="0"/>
          <w:numId w:val="1"/>
        </w:numPr>
        <w:rPr>
          <w:lang w:val="es-ES"/>
        </w:rPr>
      </w:pPr>
      <w:r w:rsidRPr="00A26E4F">
        <w:rPr>
          <w:color w:val="156082" w:themeColor="accent1"/>
          <w:lang w:val="es-ES"/>
        </w:rPr>
        <w:t>Llistat dels països que estan fent compres</w:t>
      </w:r>
      <w:r w:rsidRPr="00A26E4F">
        <w:rPr>
          <w:lang w:val="es-ES"/>
        </w:rPr>
        <w:t>.</w:t>
      </w:r>
    </w:p>
    <w:p w14:paraId="7D2E0E26" w14:textId="63945BB1" w:rsidR="00A76BF7" w:rsidRDefault="00A52B96" w:rsidP="00A76BF7">
      <w:pPr>
        <w:rPr>
          <w:lang w:val="es-ES"/>
        </w:rPr>
      </w:pPr>
      <w:r>
        <w:rPr>
          <w:lang w:val="es-ES"/>
        </w:rPr>
        <w:t xml:space="preserve">- </w:t>
      </w:r>
      <w:r w:rsidR="00A76BF7">
        <w:rPr>
          <w:lang w:val="es-ES"/>
        </w:rPr>
        <w:t xml:space="preserve">Hacemos un INNER JOIN entre la tabla de compañias y de transacciones, para obtener solamente los datos </w:t>
      </w:r>
      <w:r w:rsidR="004328E7">
        <w:rPr>
          <w:lang w:val="es-ES"/>
        </w:rPr>
        <w:t xml:space="preserve">de compañias que tengan transacciones registradas. Luego obtenemos </w:t>
      </w:r>
      <w:r w:rsidR="00E07EA7">
        <w:rPr>
          <w:lang w:val="es-ES"/>
        </w:rPr>
        <w:t>el listado de paises</w:t>
      </w:r>
      <w:r w:rsidR="00480DFC">
        <w:rPr>
          <w:lang w:val="es-ES"/>
        </w:rPr>
        <w:t xml:space="preserve"> sin repeticiones utilizando DISTINCT en la selección de datos.</w:t>
      </w:r>
    </w:p>
    <w:p w14:paraId="7286C385" w14:textId="00250AAC" w:rsidR="00B53F31" w:rsidRDefault="00B53F31" w:rsidP="00B53F31">
      <w:pPr>
        <w:jc w:val="center"/>
        <w:rPr>
          <w:lang w:val="es-ES"/>
        </w:rPr>
      </w:pPr>
      <w:r w:rsidRPr="00B53F31">
        <w:rPr>
          <w:noProof/>
          <w:lang w:val="es-ES"/>
        </w:rPr>
        <w:drawing>
          <wp:inline distT="0" distB="0" distL="0" distR="0" wp14:anchorId="28172973" wp14:editId="758D14F3">
            <wp:extent cx="5731510" cy="4873625"/>
            <wp:effectExtent l="19050" t="19050" r="21590" b="22225"/>
            <wp:docPr id="861184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8430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EBDCF" w14:textId="77777777" w:rsidR="00B53F31" w:rsidRDefault="00B53F31" w:rsidP="00B53F31">
      <w:pPr>
        <w:rPr>
          <w:lang w:val="es-ES"/>
        </w:rPr>
      </w:pPr>
    </w:p>
    <w:p w14:paraId="42BB182A" w14:textId="77777777" w:rsidR="00480DFC" w:rsidRDefault="00480DFC" w:rsidP="00B53F31">
      <w:pPr>
        <w:rPr>
          <w:lang w:val="es-ES"/>
        </w:rPr>
      </w:pPr>
    </w:p>
    <w:p w14:paraId="3371D8AA" w14:textId="77777777" w:rsidR="00480DFC" w:rsidRDefault="00480DFC" w:rsidP="00B53F31">
      <w:pPr>
        <w:rPr>
          <w:lang w:val="es-ES"/>
        </w:rPr>
      </w:pPr>
    </w:p>
    <w:p w14:paraId="3F4B34A1" w14:textId="77777777" w:rsidR="00480DFC" w:rsidRDefault="00480DFC" w:rsidP="00B53F31">
      <w:pPr>
        <w:rPr>
          <w:lang w:val="es-ES"/>
        </w:rPr>
      </w:pPr>
    </w:p>
    <w:p w14:paraId="759E8A82" w14:textId="77777777" w:rsidR="00480DFC" w:rsidRDefault="00480DFC" w:rsidP="00B53F31">
      <w:pPr>
        <w:rPr>
          <w:lang w:val="es-ES"/>
        </w:rPr>
      </w:pPr>
    </w:p>
    <w:p w14:paraId="20BC96FD" w14:textId="77777777" w:rsidR="00480DFC" w:rsidRPr="00A26E4F" w:rsidRDefault="00480DFC" w:rsidP="00B53F31">
      <w:pPr>
        <w:rPr>
          <w:lang w:val="es-ES"/>
        </w:rPr>
      </w:pPr>
    </w:p>
    <w:p w14:paraId="6804BD23" w14:textId="77777777" w:rsidR="00A26E4F" w:rsidRPr="00480DFC" w:rsidRDefault="00A26E4F" w:rsidP="00A26E4F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26E4F">
        <w:rPr>
          <w:color w:val="156082" w:themeColor="accent1"/>
          <w:lang w:val="es-ES"/>
        </w:rPr>
        <w:lastRenderedPageBreak/>
        <w:t>Des de quants països es realitzen les compres.</w:t>
      </w:r>
    </w:p>
    <w:p w14:paraId="2F662CE1" w14:textId="51B6ACC6" w:rsidR="00B53F31" w:rsidRPr="00480DFC" w:rsidRDefault="00A52B96" w:rsidP="00B53F31">
      <w:pPr>
        <w:rPr>
          <w:lang w:val="es-ES"/>
        </w:rPr>
      </w:pPr>
      <w:r>
        <w:rPr>
          <w:lang w:val="es-ES"/>
        </w:rPr>
        <w:t xml:space="preserve">- </w:t>
      </w:r>
      <w:r w:rsidR="008D2AC6">
        <w:rPr>
          <w:lang w:val="es-ES"/>
        </w:rPr>
        <w:t>Pa</w:t>
      </w:r>
      <w:r w:rsidR="00D97426">
        <w:rPr>
          <w:lang w:val="es-ES"/>
        </w:rPr>
        <w:t>r</w:t>
      </w:r>
      <w:r w:rsidR="008D2AC6">
        <w:rPr>
          <w:lang w:val="es-ES"/>
        </w:rPr>
        <w:t xml:space="preserve">a obtener la cantidad de paises que realizan compras, simplemente </w:t>
      </w:r>
      <w:r w:rsidR="00D97426">
        <w:rPr>
          <w:lang w:val="es-ES"/>
        </w:rPr>
        <w:t>utilizamos la funcion de conteo, COUNT, en la selección de paises sin repetición.</w:t>
      </w:r>
    </w:p>
    <w:p w14:paraId="6FD1674F" w14:textId="31D9B7A9" w:rsidR="00B53F31" w:rsidRDefault="008C1202" w:rsidP="00D97426">
      <w:pPr>
        <w:jc w:val="center"/>
        <w:rPr>
          <w:lang w:val="es-ES"/>
        </w:rPr>
      </w:pPr>
      <w:r w:rsidRPr="008C1202">
        <w:rPr>
          <w:noProof/>
          <w:lang w:val="es-ES"/>
        </w:rPr>
        <w:drawing>
          <wp:inline distT="0" distB="0" distL="0" distR="0" wp14:anchorId="086790B6" wp14:editId="23ECBCE9">
            <wp:extent cx="5731510" cy="4286250"/>
            <wp:effectExtent l="19050" t="19050" r="21590" b="19050"/>
            <wp:docPr id="1765497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9799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07C65" w14:textId="77777777" w:rsidR="00D97426" w:rsidRDefault="00D97426" w:rsidP="00D97426">
      <w:pPr>
        <w:jc w:val="center"/>
        <w:rPr>
          <w:lang w:val="es-ES"/>
        </w:rPr>
      </w:pPr>
    </w:p>
    <w:p w14:paraId="33FD2E9C" w14:textId="77777777" w:rsidR="00A52B96" w:rsidRDefault="00A52B96" w:rsidP="00D97426">
      <w:pPr>
        <w:jc w:val="center"/>
        <w:rPr>
          <w:lang w:val="es-ES"/>
        </w:rPr>
      </w:pPr>
    </w:p>
    <w:p w14:paraId="668504AF" w14:textId="77777777" w:rsidR="00A52B96" w:rsidRDefault="00A52B96" w:rsidP="00D97426">
      <w:pPr>
        <w:jc w:val="center"/>
        <w:rPr>
          <w:lang w:val="es-ES"/>
        </w:rPr>
      </w:pPr>
    </w:p>
    <w:p w14:paraId="747ED3ED" w14:textId="77777777" w:rsidR="00A52B96" w:rsidRDefault="00A52B96" w:rsidP="00D97426">
      <w:pPr>
        <w:jc w:val="center"/>
        <w:rPr>
          <w:lang w:val="es-ES"/>
        </w:rPr>
      </w:pPr>
    </w:p>
    <w:p w14:paraId="339CF250" w14:textId="77777777" w:rsidR="00A52B96" w:rsidRDefault="00A52B96" w:rsidP="00D97426">
      <w:pPr>
        <w:jc w:val="center"/>
        <w:rPr>
          <w:lang w:val="es-ES"/>
        </w:rPr>
      </w:pPr>
    </w:p>
    <w:p w14:paraId="13D4E700" w14:textId="77777777" w:rsidR="00A52B96" w:rsidRDefault="00A52B96" w:rsidP="00D97426">
      <w:pPr>
        <w:jc w:val="center"/>
        <w:rPr>
          <w:lang w:val="es-ES"/>
        </w:rPr>
      </w:pPr>
    </w:p>
    <w:p w14:paraId="6D7DC369" w14:textId="77777777" w:rsidR="00A52B96" w:rsidRDefault="00A52B96" w:rsidP="00D97426">
      <w:pPr>
        <w:jc w:val="center"/>
        <w:rPr>
          <w:lang w:val="es-ES"/>
        </w:rPr>
      </w:pPr>
    </w:p>
    <w:p w14:paraId="01D4E0F3" w14:textId="77777777" w:rsidR="00A52B96" w:rsidRDefault="00A52B96" w:rsidP="00D97426">
      <w:pPr>
        <w:jc w:val="center"/>
        <w:rPr>
          <w:lang w:val="es-ES"/>
        </w:rPr>
      </w:pPr>
    </w:p>
    <w:p w14:paraId="7E26DA0E" w14:textId="77777777" w:rsidR="00A52B96" w:rsidRDefault="00A52B96" w:rsidP="00D97426">
      <w:pPr>
        <w:jc w:val="center"/>
        <w:rPr>
          <w:lang w:val="es-ES"/>
        </w:rPr>
      </w:pPr>
    </w:p>
    <w:p w14:paraId="0C674288" w14:textId="77777777" w:rsidR="00A52B96" w:rsidRDefault="00A52B96" w:rsidP="00D97426">
      <w:pPr>
        <w:jc w:val="center"/>
        <w:rPr>
          <w:lang w:val="es-ES"/>
        </w:rPr>
      </w:pPr>
    </w:p>
    <w:p w14:paraId="18EBC3C3" w14:textId="53AD5B36" w:rsidR="00A52B96" w:rsidRPr="00A26E4F" w:rsidRDefault="00A52B96" w:rsidP="00D97426">
      <w:pPr>
        <w:jc w:val="center"/>
        <w:rPr>
          <w:lang w:val="es-ES"/>
        </w:rPr>
      </w:pPr>
    </w:p>
    <w:p w14:paraId="18D8CF7E" w14:textId="77777777" w:rsidR="00A26E4F" w:rsidRPr="00A26E4F" w:rsidRDefault="00A26E4F" w:rsidP="00A26E4F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26E4F">
        <w:rPr>
          <w:color w:val="156082" w:themeColor="accent1"/>
          <w:lang w:val="es-ES"/>
        </w:rPr>
        <w:lastRenderedPageBreak/>
        <w:t>Identifica la companyia amb la mitjana més gran de vendes.</w:t>
      </w:r>
    </w:p>
    <w:p w14:paraId="509CDE34" w14:textId="5F3B0AEA" w:rsidR="00A26E4F" w:rsidRDefault="00465C55" w:rsidP="00A26E4F">
      <w:pPr>
        <w:rPr>
          <w:lang w:val="es-ES"/>
        </w:rPr>
      </w:pPr>
      <w:r>
        <w:rPr>
          <w:lang w:val="es-ES"/>
        </w:rPr>
        <w:t xml:space="preserve">- </w:t>
      </w:r>
      <w:r w:rsidR="00A46DA8">
        <w:rPr>
          <w:lang w:val="es-ES"/>
        </w:rPr>
        <w:t xml:space="preserve">Para obtener </w:t>
      </w:r>
      <w:r w:rsidR="00A65225">
        <w:rPr>
          <w:lang w:val="es-ES"/>
        </w:rPr>
        <w:t xml:space="preserve">la compañia con la media más grande de ventas, tenemos que extraer el promedio </w:t>
      </w:r>
      <w:r w:rsidR="00AF567E">
        <w:rPr>
          <w:lang w:val="es-ES"/>
        </w:rPr>
        <w:t>de los montos de las transacciones, con la funcion AVG sobre la variable ‘amount’</w:t>
      </w:r>
    </w:p>
    <w:p w14:paraId="4046DD50" w14:textId="60923265" w:rsidR="00AF567E" w:rsidRDefault="00465C55" w:rsidP="00A26E4F">
      <w:pPr>
        <w:rPr>
          <w:lang w:val="es-ES"/>
        </w:rPr>
      </w:pPr>
      <w:r>
        <w:rPr>
          <w:lang w:val="es-ES"/>
        </w:rPr>
        <w:t xml:space="preserve">- </w:t>
      </w:r>
      <w:r w:rsidR="00AF567E">
        <w:rPr>
          <w:lang w:val="es-ES"/>
        </w:rPr>
        <w:t xml:space="preserve">Conservamos la </w:t>
      </w:r>
      <w:r w:rsidR="004C1CEC">
        <w:rPr>
          <w:lang w:val="es-ES"/>
        </w:rPr>
        <w:t xml:space="preserve">estructura de los JOINS, y agrupamos por </w:t>
      </w:r>
      <w:r>
        <w:rPr>
          <w:lang w:val="es-ES"/>
        </w:rPr>
        <w:t>el ‘id’ de la compañia.</w:t>
      </w:r>
    </w:p>
    <w:p w14:paraId="2CC8912C" w14:textId="38524D51" w:rsidR="00465C55" w:rsidRDefault="00465C55" w:rsidP="00A26E4F">
      <w:pPr>
        <w:rPr>
          <w:lang w:val="es-ES"/>
        </w:rPr>
      </w:pPr>
      <w:r>
        <w:rPr>
          <w:lang w:val="es-ES"/>
        </w:rPr>
        <w:t xml:space="preserve">-Mostramos tanto el ‘id’ de la compañia como </w:t>
      </w:r>
      <w:r w:rsidR="00C84AFB">
        <w:rPr>
          <w:lang w:val="es-ES"/>
        </w:rPr>
        <w:t>el ‘company_name’, sabiendo que la relación de estas dos variables siempre es 1:1.</w:t>
      </w:r>
    </w:p>
    <w:p w14:paraId="17CB9965" w14:textId="31D602B7" w:rsidR="00C84AFB" w:rsidRDefault="00DE469E" w:rsidP="00A26E4F">
      <w:pPr>
        <w:rPr>
          <w:lang w:val="es-ES"/>
        </w:rPr>
      </w:pPr>
      <w:r>
        <w:rPr>
          <w:lang w:val="es-ES"/>
        </w:rPr>
        <w:t xml:space="preserve">- </w:t>
      </w:r>
      <w:r w:rsidR="00C84AFB">
        <w:rPr>
          <w:lang w:val="es-ES"/>
        </w:rPr>
        <w:t xml:space="preserve">Redondeamos el resultado a 2 decimales </w:t>
      </w:r>
      <w:r w:rsidR="00A91B61">
        <w:rPr>
          <w:lang w:val="es-ES"/>
        </w:rPr>
        <w:t xml:space="preserve">por claridad, ordenamos los resultados de forma descendente en el promedio calculado, </w:t>
      </w:r>
      <w:r>
        <w:rPr>
          <w:lang w:val="es-ES"/>
        </w:rPr>
        <w:t>y limitamos los resultados a 1 linea, para obtener la compañia con el mayor valor en esta nueva variable creada.</w:t>
      </w:r>
    </w:p>
    <w:p w14:paraId="4BD0B380" w14:textId="6BBAF86B" w:rsidR="00465C55" w:rsidRDefault="00DE469E" w:rsidP="00A26E4F">
      <w:pPr>
        <w:rPr>
          <w:lang w:val="es-ES"/>
        </w:rPr>
      </w:pPr>
      <w:r>
        <w:rPr>
          <w:lang w:val="es-ES"/>
        </w:rPr>
        <w:t>- La compañia con mayor media de ventas es: ‘Eget Ipsum Ltd’, con ‘id’ de compañia ‘b-2398</w:t>
      </w:r>
      <w:r w:rsidR="00FA49E2">
        <w:rPr>
          <w:lang w:val="es-ES"/>
        </w:rPr>
        <w:t>’.</w:t>
      </w:r>
    </w:p>
    <w:p w14:paraId="4532007D" w14:textId="66EB7425" w:rsidR="00B76692" w:rsidRDefault="00A46DA8" w:rsidP="00A46DA8">
      <w:pPr>
        <w:jc w:val="center"/>
        <w:rPr>
          <w:lang w:val="es-ES"/>
        </w:rPr>
      </w:pPr>
      <w:r w:rsidRPr="00A46DA8">
        <w:rPr>
          <w:noProof/>
          <w:lang w:val="es-ES"/>
        </w:rPr>
        <w:drawing>
          <wp:inline distT="0" distB="0" distL="0" distR="0" wp14:anchorId="71D39976" wp14:editId="3F65545E">
            <wp:extent cx="5707378" cy="4505325"/>
            <wp:effectExtent l="19050" t="19050" r="27305" b="9525"/>
            <wp:docPr id="1242520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2092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166" cy="4523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3D486" w14:textId="77777777" w:rsidR="00B76692" w:rsidRDefault="00B76692" w:rsidP="00A26E4F">
      <w:pPr>
        <w:rPr>
          <w:lang w:val="es-ES"/>
        </w:rPr>
      </w:pPr>
    </w:p>
    <w:p w14:paraId="49FD96D7" w14:textId="77777777" w:rsidR="000C15A1" w:rsidRDefault="000C15A1" w:rsidP="00A26E4F">
      <w:pPr>
        <w:rPr>
          <w:lang w:val="es-ES"/>
        </w:rPr>
      </w:pPr>
    </w:p>
    <w:p w14:paraId="34A2E2C8" w14:textId="77777777" w:rsidR="00A52B96" w:rsidRDefault="00A52B96" w:rsidP="00A26E4F">
      <w:pPr>
        <w:rPr>
          <w:lang w:val="es-ES"/>
        </w:rPr>
      </w:pPr>
    </w:p>
    <w:p w14:paraId="682A512B" w14:textId="77777777" w:rsidR="000C15A1" w:rsidRDefault="00593379" w:rsidP="00A26E4F">
      <w:pPr>
        <w:rPr>
          <w:lang w:val="es-ES"/>
        </w:rPr>
      </w:pPr>
      <w:r w:rsidRPr="000C15A1">
        <w:rPr>
          <w:b/>
          <w:bCs/>
          <w:lang w:val="es-ES"/>
        </w:rPr>
        <w:lastRenderedPageBreak/>
        <w:t>(</w:t>
      </w:r>
      <w:r w:rsidR="000C15A1" w:rsidRPr="000C15A1">
        <w:rPr>
          <w:b/>
          <w:bCs/>
          <w:lang w:val="es-ES"/>
        </w:rPr>
        <w:t>e</w:t>
      </w:r>
      <w:r w:rsidRPr="000C15A1">
        <w:rPr>
          <w:b/>
          <w:bCs/>
          <w:lang w:val="es-ES"/>
        </w:rPr>
        <w:t>xtra)</w:t>
      </w:r>
    </w:p>
    <w:p w14:paraId="74879DD7" w14:textId="1A20675E" w:rsidR="00FA49E2" w:rsidRDefault="00A52B96" w:rsidP="00A26E4F">
      <w:pPr>
        <w:rPr>
          <w:lang w:val="es-ES"/>
        </w:rPr>
      </w:pPr>
      <w:r>
        <w:rPr>
          <w:lang w:val="es-ES"/>
        </w:rPr>
        <w:t xml:space="preserve">- </w:t>
      </w:r>
      <w:r w:rsidR="007E6A54">
        <w:rPr>
          <w:lang w:val="es-ES"/>
        </w:rPr>
        <w:t>Finalmente verificamos los resultados solamente para las transacciones no declinadas</w:t>
      </w:r>
      <w:r>
        <w:rPr>
          <w:lang w:val="es-ES"/>
        </w:rPr>
        <w:t>. Vemos que aunque el valor de la media cambia, la compañia con la media más alta sigue siendo la misma.</w:t>
      </w:r>
    </w:p>
    <w:p w14:paraId="71DFFDF1" w14:textId="792E1042" w:rsidR="00FA49E2" w:rsidRDefault="007E6A54" w:rsidP="007E6A54">
      <w:pPr>
        <w:jc w:val="center"/>
        <w:rPr>
          <w:lang w:val="es-ES"/>
        </w:rPr>
      </w:pPr>
      <w:r w:rsidRPr="007E6A54">
        <w:rPr>
          <w:noProof/>
          <w:lang w:val="es-ES"/>
        </w:rPr>
        <w:drawing>
          <wp:inline distT="0" distB="0" distL="0" distR="0" wp14:anchorId="7732BA78" wp14:editId="138BE83E">
            <wp:extent cx="5904579" cy="4538662"/>
            <wp:effectExtent l="19050" t="19050" r="20320" b="14605"/>
            <wp:docPr id="1238376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7674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232" cy="4555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9CCFCB" w14:textId="77777777" w:rsidR="00FA49E2" w:rsidRDefault="00FA49E2" w:rsidP="00A26E4F">
      <w:pPr>
        <w:rPr>
          <w:lang w:val="es-ES"/>
        </w:rPr>
      </w:pPr>
    </w:p>
    <w:p w14:paraId="1FDF6F16" w14:textId="77777777" w:rsidR="00FA49E2" w:rsidRDefault="00FA49E2" w:rsidP="00A26E4F">
      <w:pPr>
        <w:rPr>
          <w:lang w:val="es-ES"/>
        </w:rPr>
      </w:pPr>
    </w:p>
    <w:p w14:paraId="1EE9D795" w14:textId="77777777" w:rsidR="00FA49E2" w:rsidRDefault="00FA49E2" w:rsidP="00A26E4F">
      <w:pPr>
        <w:rPr>
          <w:lang w:val="es-ES"/>
        </w:rPr>
      </w:pPr>
    </w:p>
    <w:p w14:paraId="377AF681" w14:textId="77777777" w:rsidR="008C1202" w:rsidRDefault="008C1202" w:rsidP="00A26E4F">
      <w:pPr>
        <w:rPr>
          <w:lang w:val="es-ES"/>
        </w:rPr>
      </w:pPr>
    </w:p>
    <w:p w14:paraId="1B630342" w14:textId="77777777" w:rsidR="008C1202" w:rsidRDefault="008C1202" w:rsidP="00A26E4F">
      <w:pPr>
        <w:rPr>
          <w:lang w:val="es-ES"/>
        </w:rPr>
      </w:pPr>
    </w:p>
    <w:p w14:paraId="260765EB" w14:textId="77777777" w:rsidR="008C1202" w:rsidRDefault="008C1202" w:rsidP="00A26E4F">
      <w:pPr>
        <w:rPr>
          <w:lang w:val="es-ES"/>
        </w:rPr>
      </w:pPr>
    </w:p>
    <w:p w14:paraId="47096A7A" w14:textId="77777777" w:rsidR="008C1202" w:rsidRDefault="008C1202" w:rsidP="00A26E4F">
      <w:pPr>
        <w:rPr>
          <w:lang w:val="es-ES"/>
        </w:rPr>
      </w:pPr>
    </w:p>
    <w:p w14:paraId="1B85753A" w14:textId="77777777" w:rsidR="00B76692" w:rsidRDefault="00B76692" w:rsidP="00A26E4F">
      <w:pPr>
        <w:rPr>
          <w:lang w:val="es-ES"/>
        </w:rPr>
      </w:pPr>
    </w:p>
    <w:p w14:paraId="0DD4B2EE" w14:textId="77777777" w:rsidR="00B76692" w:rsidRDefault="00B76692" w:rsidP="00A26E4F">
      <w:pPr>
        <w:rPr>
          <w:lang w:val="es-ES"/>
        </w:rPr>
      </w:pPr>
    </w:p>
    <w:p w14:paraId="22EAD849" w14:textId="77777777" w:rsidR="000C15A1" w:rsidRDefault="000C15A1" w:rsidP="00A26E4F">
      <w:pPr>
        <w:rPr>
          <w:lang w:val="es-ES"/>
        </w:rPr>
      </w:pPr>
    </w:p>
    <w:p w14:paraId="2D054B08" w14:textId="2F852BB7" w:rsidR="00A26E4F" w:rsidRPr="00A26E4F" w:rsidRDefault="00A26E4F" w:rsidP="00A26E4F">
      <w:pPr>
        <w:rPr>
          <w:b/>
          <w:bCs/>
          <w:color w:val="156082" w:themeColor="accent1"/>
        </w:rPr>
      </w:pPr>
      <w:r w:rsidRPr="00A26E4F">
        <w:rPr>
          <w:b/>
          <w:bCs/>
          <w:color w:val="156082" w:themeColor="accent1"/>
        </w:rPr>
        <w:lastRenderedPageBreak/>
        <w:t xml:space="preserve">- </w:t>
      </w:r>
      <w:proofErr w:type="spellStart"/>
      <w:r w:rsidRPr="00A26E4F">
        <w:rPr>
          <w:b/>
          <w:bCs/>
          <w:color w:val="156082" w:themeColor="accent1"/>
        </w:rPr>
        <w:t>Exercici</w:t>
      </w:r>
      <w:proofErr w:type="spellEnd"/>
      <w:r w:rsidRPr="00A26E4F">
        <w:rPr>
          <w:b/>
          <w:bCs/>
          <w:color w:val="156082" w:themeColor="accent1"/>
        </w:rPr>
        <w:t xml:space="preserve"> 3</w:t>
      </w:r>
    </w:p>
    <w:p w14:paraId="3F1C3917" w14:textId="77777777" w:rsidR="00A26E4F" w:rsidRPr="00A26E4F" w:rsidRDefault="00A26E4F" w:rsidP="00A26E4F">
      <w:pPr>
        <w:rPr>
          <w:color w:val="156082" w:themeColor="accent1"/>
        </w:rPr>
      </w:pPr>
      <w:proofErr w:type="spellStart"/>
      <w:r w:rsidRPr="00A26E4F">
        <w:rPr>
          <w:color w:val="156082" w:themeColor="accent1"/>
        </w:rPr>
        <w:t>Utilitzant</w:t>
      </w:r>
      <w:proofErr w:type="spellEnd"/>
      <w:r w:rsidRPr="00A26E4F">
        <w:rPr>
          <w:color w:val="156082" w:themeColor="accent1"/>
        </w:rPr>
        <w:t xml:space="preserve"> </w:t>
      </w:r>
      <w:proofErr w:type="spellStart"/>
      <w:r w:rsidRPr="00A26E4F">
        <w:rPr>
          <w:color w:val="156082" w:themeColor="accent1"/>
        </w:rPr>
        <w:t>només</w:t>
      </w:r>
      <w:proofErr w:type="spellEnd"/>
      <w:r w:rsidRPr="00A26E4F">
        <w:rPr>
          <w:color w:val="156082" w:themeColor="accent1"/>
        </w:rPr>
        <w:t xml:space="preserve"> </w:t>
      </w:r>
      <w:proofErr w:type="spellStart"/>
      <w:r w:rsidRPr="00A26E4F">
        <w:rPr>
          <w:color w:val="156082" w:themeColor="accent1"/>
        </w:rPr>
        <w:t>subconsultes</w:t>
      </w:r>
      <w:proofErr w:type="spellEnd"/>
      <w:r w:rsidRPr="00A26E4F">
        <w:rPr>
          <w:color w:val="156082" w:themeColor="accent1"/>
        </w:rPr>
        <w:t xml:space="preserve"> (sense </w:t>
      </w:r>
      <w:proofErr w:type="spellStart"/>
      <w:r w:rsidRPr="00A26E4F">
        <w:rPr>
          <w:color w:val="156082" w:themeColor="accent1"/>
        </w:rPr>
        <w:t>utilitzar</w:t>
      </w:r>
      <w:proofErr w:type="spellEnd"/>
      <w:r w:rsidRPr="00A26E4F">
        <w:rPr>
          <w:color w:val="156082" w:themeColor="accent1"/>
        </w:rPr>
        <w:t xml:space="preserve"> JOIN):</w:t>
      </w:r>
    </w:p>
    <w:p w14:paraId="38C6F043" w14:textId="77777777" w:rsidR="00A26E4F" w:rsidRDefault="00A26E4F" w:rsidP="00A26E4F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26E4F">
        <w:rPr>
          <w:color w:val="156082" w:themeColor="accent1"/>
          <w:lang w:val="es-ES"/>
        </w:rPr>
        <w:t>Mostra totes les transaccions realitzades per empreses d'Alemanya.</w:t>
      </w:r>
    </w:p>
    <w:p w14:paraId="681F5E8E" w14:textId="59A77B90" w:rsidR="005A3C9A" w:rsidRDefault="00D44D92" w:rsidP="005A3C9A">
      <w:pPr>
        <w:rPr>
          <w:lang w:val="es-ES"/>
        </w:rPr>
      </w:pPr>
      <w:r w:rsidRPr="00D44D92">
        <w:rPr>
          <w:lang w:val="es-ES"/>
        </w:rPr>
        <w:t xml:space="preserve">- </w:t>
      </w:r>
      <w:r>
        <w:rPr>
          <w:lang w:val="es-ES"/>
        </w:rPr>
        <w:t>Primero, med</w:t>
      </w:r>
      <w:r w:rsidR="002B7882">
        <w:rPr>
          <w:lang w:val="es-ES"/>
        </w:rPr>
        <w:t>i</w:t>
      </w:r>
      <w:r>
        <w:rPr>
          <w:lang w:val="es-ES"/>
        </w:rPr>
        <w:t xml:space="preserve">ante una subconsulta, creamos una tabla que contenga todos los ‘id’ de las compañias que se encuenten en </w:t>
      </w:r>
      <w:r w:rsidR="002B7882">
        <w:rPr>
          <w:lang w:val="es-ES"/>
        </w:rPr>
        <w:t>Alemania (country = ‘Germany’).</w:t>
      </w:r>
    </w:p>
    <w:p w14:paraId="57ABF8D8" w14:textId="473D1485" w:rsidR="002B7882" w:rsidRDefault="002B7882" w:rsidP="005A3C9A">
      <w:pPr>
        <w:rPr>
          <w:lang w:val="es-ES"/>
        </w:rPr>
      </w:pPr>
      <w:r>
        <w:rPr>
          <w:lang w:val="es-ES"/>
        </w:rPr>
        <w:t>- Después, seleccionamos toda la infomación de la tabla de transacciones</w:t>
      </w:r>
      <w:r w:rsidR="00FD1C8B">
        <w:rPr>
          <w:lang w:val="es-ES"/>
        </w:rPr>
        <w:t xml:space="preserve">, y agregamos la condición, con la clausula WHERE, </w:t>
      </w:r>
      <w:r w:rsidR="002E42D4">
        <w:rPr>
          <w:lang w:val="es-ES"/>
        </w:rPr>
        <w:t>que me entregue solamente resultados donde el ‘company_id</w:t>
      </w:r>
      <w:r w:rsidR="00F73F2C">
        <w:rPr>
          <w:lang w:val="es-ES"/>
        </w:rPr>
        <w:t xml:space="preserve">’ se encuentre en (IN) la tabla creada en el </w:t>
      </w:r>
      <w:r w:rsidR="0045419F">
        <w:rPr>
          <w:lang w:val="es-ES"/>
        </w:rPr>
        <w:t>primera parte, que contiene solo identificadores de compañias en Alemania.</w:t>
      </w:r>
    </w:p>
    <w:p w14:paraId="46614C55" w14:textId="17D395DA" w:rsidR="0045419F" w:rsidRPr="00D44D92" w:rsidRDefault="0045419F" w:rsidP="005A3C9A">
      <w:pPr>
        <w:rPr>
          <w:lang w:val="es-ES"/>
        </w:rPr>
      </w:pPr>
      <w:r>
        <w:rPr>
          <w:lang w:val="es-ES"/>
        </w:rPr>
        <w:t xml:space="preserve">- Asi, sin utilizar JOINS, obtenemos </w:t>
      </w:r>
      <w:r w:rsidR="0061042B">
        <w:rPr>
          <w:lang w:val="es-ES"/>
        </w:rPr>
        <w:t>todos los datos de transacciones exclusivamente para compañias en Alemania.</w:t>
      </w:r>
    </w:p>
    <w:p w14:paraId="167AC3B7" w14:textId="17D45F2F" w:rsidR="005A3C9A" w:rsidRPr="00A26E4F" w:rsidRDefault="005A3C9A" w:rsidP="005A3C9A">
      <w:pPr>
        <w:jc w:val="center"/>
        <w:rPr>
          <w:color w:val="156082" w:themeColor="accent1"/>
          <w:lang w:val="es-ES"/>
        </w:rPr>
      </w:pPr>
    </w:p>
    <w:p w14:paraId="65691864" w14:textId="2944001E" w:rsidR="00DD7A48" w:rsidRDefault="00DE3771" w:rsidP="00DE3771">
      <w:pPr>
        <w:ind w:left="720"/>
        <w:jc w:val="center"/>
        <w:rPr>
          <w:color w:val="156082" w:themeColor="accent1"/>
          <w:lang w:val="es-ES"/>
        </w:rPr>
      </w:pPr>
      <w:r w:rsidRPr="00DE3771">
        <w:rPr>
          <w:noProof/>
          <w:color w:val="156082" w:themeColor="accent1"/>
          <w:lang w:val="es-ES"/>
        </w:rPr>
        <w:drawing>
          <wp:inline distT="0" distB="0" distL="0" distR="0" wp14:anchorId="30C5555E" wp14:editId="1DC5483C">
            <wp:extent cx="5731510" cy="3644265"/>
            <wp:effectExtent l="19050" t="19050" r="21590" b="13335"/>
            <wp:docPr id="1538729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2968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778A8D" w14:textId="77777777" w:rsidR="00DD7A48" w:rsidRDefault="00DD7A48" w:rsidP="00DD7A48">
      <w:pPr>
        <w:ind w:left="720"/>
        <w:rPr>
          <w:color w:val="156082" w:themeColor="accent1"/>
          <w:lang w:val="es-ES"/>
        </w:rPr>
      </w:pPr>
    </w:p>
    <w:p w14:paraId="31EB518E" w14:textId="77777777" w:rsidR="00DD7A48" w:rsidRDefault="00DD7A48" w:rsidP="00DD7A48">
      <w:pPr>
        <w:rPr>
          <w:color w:val="156082" w:themeColor="accent1"/>
          <w:lang w:val="es-ES"/>
        </w:rPr>
      </w:pPr>
    </w:p>
    <w:p w14:paraId="63EFF225" w14:textId="77777777" w:rsidR="00DD7A48" w:rsidRDefault="00DD7A48" w:rsidP="00DD7A48">
      <w:pPr>
        <w:ind w:left="720"/>
        <w:rPr>
          <w:color w:val="156082" w:themeColor="accent1"/>
          <w:lang w:val="es-ES"/>
        </w:rPr>
      </w:pPr>
    </w:p>
    <w:p w14:paraId="68A81FF6" w14:textId="77777777" w:rsidR="00DE3771" w:rsidRDefault="00DE3771" w:rsidP="00DD7A48">
      <w:pPr>
        <w:ind w:left="720"/>
        <w:rPr>
          <w:color w:val="156082" w:themeColor="accent1"/>
          <w:lang w:val="es-ES"/>
        </w:rPr>
      </w:pPr>
    </w:p>
    <w:p w14:paraId="4C5C3075" w14:textId="77777777" w:rsidR="00DE3771" w:rsidRDefault="00DE3771" w:rsidP="00DD7A48">
      <w:pPr>
        <w:ind w:left="720"/>
        <w:rPr>
          <w:color w:val="156082" w:themeColor="accent1"/>
          <w:lang w:val="es-ES"/>
        </w:rPr>
      </w:pPr>
    </w:p>
    <w:p w14:paraId="42FC0A10" w14:textId="2BA494DF" w:rsidR="00A26E4F" w:rsidRDefault="00A26E4F" w:rsidP="00A26E4F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26E4F">
        <w:rPr>
          <w:color w:val="156082" w:themeColor="accent1"/>
          <w:lang w:val="es-ES"/>
        </w:rPr>
        <w:lastRenderedPageBreak/>
        <w:t>Llista les empreses que han realitzat transaccions per un amount superior a la mitjana de totes les transaccions.</w:t>
      </w:r>
    </w:p>
    <w:p w14:paraId="021D8DC5" w14:textId="2DD8981F" w:rsidR="005B0FE1" w:rsidRDefault="00C2181A" w:rsidP="00DD7A48">
      <w:pPr>
        <w:rPr>
          <w:lang w:val="es-ES"/>
        </w:rPr>
      </w:pPr>
      <w:r w:rsidRPr="00C2181A">
        <w:rPr>
          <w:lang w:val="es-ES"/>
        </w:rPr>
        <w:t xml:space="preserve">- </w:t>
      </w:r>
      <w:r w:rsidR="005B0FE1">
        <w:rPr>
          <w:lang w:val="es-ES"/>
        </w:rPr>
        <w:t xml:space="preserve">En este ejercicio vamos a hacer </w:t>
      </w:r>
      <w:r w:rsidR="007C4AE1">
        <w:rPr>
          <w:lang w:val="es-ES"/>
        </w:rPr>
        <w:t>consultas anidadas en 3 niveles.</w:t>
      </w:r>
    </w:p>
    <w:p w14:paraId="5B231D2A" w14:textId="646BCB9C" w:rsidR="00DD7A48" w:rsidRDefault="007C4AE1" w:rsidP="00DD7A48">
      <w:pPr>
        <w:rPr>
          <w:lang w:val="es-ES"/>
        </w:rPr>
      </w:pPr>
      <w:r>
        <w:rPr>
          <w:lang w:val="es-ES"/>
        </w:rPr>
        <w:t xml:space="preserve">- </w:t>
      </w:r>
      <w:r w:rsidR="00C2181A" w:rsidRPr="00C2181A">
        <w:rPr>
          <w:lang w:val="es-ES"/>
        </w:rPr>
        <w:t>Primero</w:t>
      </w:r>
      <w:r w:rsidR="00C2181A">
        <w:rPr>
          <w:lang w:val="es-ES"/>
        </w:rPr>
        <w:t>,</w:t>
      </w:r>
      <w:r>
        <w:rPr>
          <w:lang w:val="es-ES"/>
        </w:rPr>
        <w:t xml:space="preserve"> en una subconsulta</w:t>
      </w:r>
      <w:r w:rsidR="005825D3">
        <w:rPr>
          <w:lang w:val="es-ES"/>
        </w:rPr>
        <w:t xml:space="preserve"> en la tabla ‘transaction’</w:t>
      </w:r>
      <w:r>
        <w:rPr>
          <w:lang w:val="es-ES"/>
        </w:rPr>
        <w:t>,</w:t>
      </w:r>
      <w:r w:rsidR="00C2181A">
        <w:rPr>
          <w:lang w:val="es-ES"/>
        </w:rPr>
        <w:t xml:space="preserve"> calculamos </w:t>
      </w:r>
      <w:r w:rsidR="002E4E4E">
        <w:rPr>
          <w:lang w:val="es-ES"/>
        </w:rPr>
        <w:t>el valor p</w:t>
      </w:r>
      <w:r w:rsidR="00EE5BDF">
        <w:rPr>
          <w:lang w:val="es-ES"/>
        </w:rPr>
        <w:t>romedio de todas las transacciones</w:t>
      </w:r>
      <w:r>
        <w:rPr>
          <w:lang w:val="es-ES"/>
        </w:rPr>
        <w:t>.</w:t>
      </w:r>
    </w:p>
    <w:p w14:paraId="07E21D6B" w14:textId="31718D88" w:rsidR="007C4AE1" w:rsidRDefault="00EC0F3E" w:rsidP="00DD7A48">
      <w:pPr>
        <w:rPr>
          <w:lang w:val="es-ES"/>
        </w:rPr>
      </w:pPr>
      <w:r>
        <w:rPr>
          <w:lang w:val="es-ES"/>
        </w:rPr>
        <w:t>- Luego utilizamos este valor calculado, como parámetro en una clausula WHERE</w:t>
      </w:r>
      <w:r w:rsidR="005825D3">
        <w:rPr>
          <w:lang w:val="es-ES"/>
        </w:rPr>
        <w:t>, para filtrar los registros de la tabla ‘transaction’</w:t>
      </w:r>
      <w:r w:rsidR="00C45147">
        <w:rPr>
          <w:lang w:val="es-ES"/>
        </w:rPr>
        <w:t>, extrayendo unicamente los identificadores de empresa ‘</w:t>
      </w:r>
      <w:r w:rsidR="001C1F9B">
        <w:rPr>
          <w:lang w:val="es-ES"/>
        </w:rPr>
        <w:t>company_id´, sin repeticiones (las repeticiones se pueden eliminar tambien en el próximo nivel).</w:t>
      </w:r>
      <w:r w:rsidR="00073ED2">
        <w:rPr>
          <w:lang w:val="es-ES"/>
        </w:rPr>
        <w:t xml:space="preserve"> Con repeticiones obtenemos 297 registros, </w:t>
      </w:r>
      <w:r w:rsidR="00397534">
        <w:rPr>
          <w:lang w:val="es-ES"/>
        </w:rPr>
        <w:t>y al agregar DISTINCT al SELECT, obtenemos solo 70 registros.</w:t>
      </w:r>
    </w:p>
    <w:p w14:paraId="4A7A5DA9" w14:textId="7DFCCE4C" w:rsidR="00E80FA6" w:rsidRDefault="00D873F9" w:rsidP="00DD7A48">
      <w:pPr>
        <w:rPr>
          <w:lang w:val="es-ES"/>
        </w:rPr>
      </w:pPr>
      <w:r>
        <w:rPr>
          <w:lang w:val="es-ES"/>
        </w:rPr>
        <w:t xml:space="preserve">- </w:t>
      </w:r>
      <w:r w:rsidR="00397534">
        <w:rPr>
          <w:lang w:val="es-ES"/>
        </w:rPr>
        <w:t>Finalmente</w:t>
      </w:r>
      <w:r w:rsidR="00662414">
        <w:rPr>
          <w:lang w:val="es-ES"/>
        </w:rPr>
        <w:t xml:space="preserve">, </w:t>
      </w:r>
      <w:r w:rsidR="00C87225">
        <w:rPr>
          <w:lang w:val="es-ES"/>
        </w:rPr>
        <w:t xml:space="preserve">para obtener los nombres de estas empresas y no sus códigos, </w:t>
      </w:r>
      <w:r w:rsidR="006C4266">
        <w:rPr>
          <w:lang w:val="es-ES"/>
        </w:rPr>
        <w:t>utilizamos el resultado del paso anterior, de la misma manera que en el ejercicio 3.1, para extraer los nombres de las compañias</w:t>
      </w:r>
      <w:r w:rsidR="00E80FA6">
        <w:rPr>
          <w:lang w:val="es-ES"/>
        </w:rPr>
        <w:t>, condicionando en la clausula WHERE, que sean solamente compañias cuyos ‘id’ se encuentren en el listado creado en el paso anterior.</w:t>
      </w:r>
    </w:p>
    <w:p w14:paraId="75AC06BC" w14:textId="4A5FF628" w:rsidR="002131E9" w:rsidRDefault="00415C65" w:rsidP="00415C65">
      <w:pPr>
        <w:jc w:val="center"/>
        <w:rPr>
          <w:lang w:val="es-ES"/>
        </w:rPr>
      </w:pPr>
      <w:r w:rsidRPr="00415C65">
        <w:rPr>
          <w:noProof/>
          <w:lang w:val="es-ES"/>
        </w:rPr>
        <w:drawing>
          <wp:inline distT="0" distB="0" distL="0" distR="0" wp14:anchorId="5E734308" wp14:editId="657C65CB">
            <wp:extent cx="5731510" cy="4307205"/>
            <wp:effectExtent l="19050" t="19050" r="21590" b="17145"/>
            <wp:docPr id="1509200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0063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A0732" w14:textId="77777777" w:rsidR="002131E9" w:rsidRDefault="002131E9" w:rsidP="00DD7A48">
      <w:pPr>
        <w:rPr>
          <w:lang w:val="es-ES"/>
        </w:rPr>
      </w:pPr>
    </w:p>
    <w:p w14:paraId="1615A925" w14:textId="77777777" w:rsidR="002131E9" w:rsidRDefault="002131E9" w:rsidP="00DD7A48">
      <w:pPr>
        <w:rPr>
          <w:lang w:val="es-ES"/>
        </w:rPr>
      </w:pPr>
    </w:p>
    <w:p w14:paraId="14BF3E08" w14:textId="77777777" w:rsidR="002131E9" w:rsidRDefault="002131E9" w:rsidP="00DD7A48">
      <w:pPr>
        <w:rPr>
          <w:lang w:val="es-ES"/>
        </w:rPr>
      </w:pPr>
    </w:p>
    <w:p w14:paraId="267822F7" w14:textId="77777777" w:rsidR="000C15A1" w:rsidRDefault="000C15A1" w:rsidP="000C15A1">
      <w:pPr>
        <w:rPr>
          <w:lang w:val="es-ES"/>
        </w:rPr>
      </w:pPr>
      <w:r w:rsidRPr="000C15A1">
        <w:rPr>
          <w:b/>
          <w:bCs/>
          <w:lang w:val="es-ES"/>
        </w:rPr>
        <w:lastRenderedPageBreak/>
        <w:t>(extra)</w:t>
      </w:r>
    </w:p>
    <w:p w14:paraId="40756C85" w14:textId="39041197" w:rsidR="002131E9" w:rsidRDefault="000C15A1" w:rsidP="00DD7A48">
      <w:pPr>
        <w:rPr>
          <w:lang w:val="es-ES"/>
        </w:rPr>
      </w:pPr>
      <w:r>
        <w:rPr>
          <w:lang w:val="es-ES"/>
        </w:rPr>
        <w:t xml:space="preserve">- </w:t>
      </w:r>
      <w:r w:rsidR="00C16802">
        <w:rPr>
          <w:lang w:val="es-ES"/>
        </w:rPr>
        <w:t xml:space="preserve">De manera adicional, si queremos ser más exactos, podemos omitir las transacciones </w:t>
      </w:r>
      <w:r w:rsidR="00291A4F">
        <w:rPr>
          <w:lang w:val="es-ES"/>
        </w:rPr>
        <w:t xml:space="preserve">declinada, espeficicando mediante una clausula WHERE en el primero nivel, que se consideren solamente </w:t>
      </w:r>
      <w:r w:rsidR="00351B49">
        <w:rPr>
          <w:lang w:val="es-ES"/>
        </w:rPr>
        <w:t>los montos de transacciones aceptadas (</w:t>
      </w:r>
      <w:r w:rsidR="00351B49" w:rsidRPr="00351B49">
        <w:rPr>
          <w:lang w:val="es-ES"/>
        </w:rPr>
        <w:t>declined = FALSE</w:t>
      </w:r>
      <w:r w:rsidR="00351B49">
        <w:rPr>
          <w:lang w:val="es-ES"/>
        </w:rPr>
        <w:t>).</w:t>
      </w:r>
    </w:p>
    <w:p w14:paraId="3043D98F" w14:textId="41D4266B" w:rsidR="00351B49" w:rsidRDefault="00351B49" w:rsidP="00DD7A48">
      <w:pPr>
        <w:rPr>
          <w:lang w:val="es-ES"/>
        </w:rPr>
      </w:pPr>
      <w:r>
        <w:rPr>
          <w:lang w:val="es-ES"/>
        </w:rPr>
        <w:t xml:space="preserve">Esto es importante para poder </w:t>
      </w:r>
      <w:r w:rsidR="00FC0A22">
        <w:rPr>
          <w:lang w:val="es-ES"/>
        </w:rPr>
        <w:t>realizar decisiones de negocios</w:t>
      </w:r>
      <w:r w:rsidR="0030317F">
        <w:rPr>
          <w:lang w:val="es-ES"/>
        </w:rPr>
        <w:t>, ya que las transacciones declinadas no representan ingresos para la compañia.</w:t>
      </w:r>
    </w:p>
    <w:p w14:paraId="19795F97" w14:textId="04919D1B" w:rsidR="00734CDB" w:rsidRDefault="00734CDB" w:rsidP="00DD7A48">
      <w:pPr>
        <w:rPr>
          <w:lang w:val="es-ES"/>
        </w:rPr>
      </w:pPr>
      <w:r>
        <w:rPr>
          <w:lang w:val="es-ES"/>
        </w:rPr>
        <w:t>Al hacer esta correción, la cantidad de empresas</w:t>
      </w:r>
      <w:r w:rsidR="00FC0A22">
        <w:rPr>
          <w:lang w:val="es-ES"/>
        </w:rPr>
        <w:t xml:space="preserve"> que han realizado transacciones disminuye de 70 a 50 registros. </w:t>
      </w:r>
    </w:p>
    <w:p w14:paraId="08CE86D8" w14:textId="77777777" w:rsidR="00415C65" w:rsidRDefault="00415C65" w:rsidP="00DD7A48">
      <w:pPr>
        <w:rPr>
          <w:lang w:val="es-ES"/>
        </w:rPr>
      </w:pPr>
    </w:p>
    <w:p w14:paraId="076241A4" w14:textId="5CC1872A" w:rsidR="00415C65" w:rsidRDefault="00A334CA" w:rsidP="00DD7A48">
      <w:pPr>
        <w:rPr>
          <w:lang w:val="es-ES"/>
        </w:rPr>
      </w:pPr>
      <w:r w:rsidRPr="00A334CA">
        <w:rPr>
          <w:noProof/>
          <w:lang w:val="es-ES"/>
        </w:rPr>
        <w:drawing>
          <wp:inline distT="0" distB="0" distL="0" distR="0" wp14:anchorId="076B47A1" wp14:editId="5116FBAE">
            <wp:extent cx="5731510" cy="4418330"/>
            <wp:effectExtent l="19050" t="19050" r="21590" b="20320"/>
            <wp:docPr id="524856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5629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11D22" w14:textId="77777777" w:rsidR="00415C65" w:rsidRDefault="00415C65" w:rsidP="00DD7A48">
      <w:pPr>
        <w:rPr>
          <w:lang w:val="es-ES"/>
        </w:rPr>
      </w:pPr>
    </w:p>
    <w:p w14:paraId="3ED41498" w14:textId="77777777" w:rsidR="00415C65" w:rsidRDefault="00415C65" w:rsidP="00DD7A48">
      <w:pPr>
        <w:rPr>
          <w:lang w:val="es-ES"/>
        </w:rPr>
      </w:pPr>
    </w:p>
    <w:p w14:paraId="12D551A5" w14:textId="77777777" w:rsidR="00415C65" w:rsidRDefault="00415C65" w:rsidP="00DD7A48">
      <w:pPr>
        <w:rPr>
          <w:lang w:val="es-ES"/>
        </w:rPr>
      </w:pPr>
    </w:p>
    <w:p w14:paraId="3A7AD490" w14:textId="77777777" w:rsidR="00415C65" w:rsidRDefault="00415C65" w:rsidP="00DD7A48">
      <w:pPr>
        <w:rPr>
          <w:lang w:val="es-ES"/>
        </w:rPr>
      </w:pPr>
    </w:p>
    <w:p w14:paraId="31AB05F5" w14:textId="77777777" w:rsidR="002131E9" w:rsidRDefault="002131E9" w:rsidP="00DD7A48">
      <w:pPr>
        <w:rPr>
          <w:lang w:val="es-ES"/>
        </w:rPr>
      </w:pPr>
    </w:p>
    <w:p w14:paraId="192796BD" w14:textId="77777777" w:rsidR="00DD7A48" w:rsidRPr="00A26E4F" w:rsidRDefault="00DD7A48" w:rsidP="00DD7A48">
      <w:pPr>
        <w:rPr>
          <w:lang w:val="es-ES"/>
        </w:rPr>
      </w:pPr>
    </w:p>
    <w:p w14:paraId="075DB7C7" w14:textId="35838784" w:rsidR="00387547" w:rsidRPr="00387547" w:rsidRDefault="00A26E4F" w:rsidP="00387547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26E4F">
        <w:rPr>
          <w:color w:val="156082" w:themeColor="accent1"/>
          <w:lang w:val="es-ES"/>
        </w:rPr>
        <w:lastRenderedPageBreak/>
        <w:t>Eliminaran del sistema les empreses que no tenen transaccions registrades, entrega el llistat d'aquestes empreses.</w:t>
      </w:r>
    </w:p>
    <w:p w14:paraId="440C6EDC" w14:textId="674CC63B" w:rsidR="00A52B96" w:rsidRDefault="00284B7C" w:rsidP="00A334C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Primero, extraemos un listado de </w:t>
      </w:r>
      <w:r w:rsidR="0064039F">
        <w:rPr>
          <w:lang w:val="es-ES"/>
        </w:rPr>
        <w:t>‘id_company’ sin repetición</w:t>
      </w:r>
      <w:r w:rsidR="003E66B3">
        <w:rPr>
          <w:lang w:val="es-ES"/>
        </w:rPr>
        <w:t xml:space="preserve"> de la tabla de transacciones.</w:t>
      </w:r>
    </w:p>
    <w:p w14:paraId="26CD2E8E" w14:textId="2490F094" w:rsidR="00387547" w:rsidRDefault="003E66B3" w:rsidP="00A334C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Luego </w:t>
      </w:r>
      <w:r w:rsidR="00387547">
        <w:rPr>
          <w:lang w:val="es-ES"/>
        </w:rPr>
        <w:t>utilizaremos el resultado anterior, como una subconsulta, para filtrar mediante una clausula WHERE</w:t>
      </w:r>
      <w:r w:rsidR="00941367">
        <w:rPr>
          <w:lang w:val="es-ES"/>
        </w:rPr>
        <w:t xml:space="preserve">, las empresas que no se encuentren en el listado, </w:t>
      </w:r>
      <w:r w:rsidR="00D75804">
        <w:rPr>
          <w:lang w:val="es-ES"/>
        </w:rPr>
        <w:t>con el operador NOT IN.</w:t>
      </w:r>
    </w:p>
    <w:p w14:paraId="6BBE9550" w14:textId="59BEA823" w:rsidR="004077DE" w:rsidRDefault="004077DE" w:rsidP="00A334C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No obtenemos registros, lo que quiere decir, que todas las 100 compañias de la tabla ‘company’ tienen transacciones registradas en </w:t>
      </w:r>
      <w:r w:rsidR="00FF1EFE">
        <w:rPr>
          <w:lang w:val="es-ES"/>
        </w:rPr>
        <w:t>la tabla ‘transactions’</w:t>
      </w:r>
    </w:p>
    <w:p w14:paraId="6E6BA36E" w14:textId="77777777" w:rsidR="00D75804" w:rsidRDefault="00D75804" w:rsidP="00D75804">
      <w:pPr>
        <w:rPr>
          <w:lang w:val="es-ES"/>
        </w:rPr>
      </w:pPr>
    </w:p>
    <w:p w14:paraId="00494F3D" w14:textId="5C8E5B58" w:rsidR="004077DE" w:rsidRDefault="004077DE" w:rsidP="004077DE">
      <w:pPr>
        <w:jc w:val="center"/>
        <w:rPr>
          <w:lang w:val="es-ES"/>
        </w:rPr>
      </w:pPr>
      <w:r w:rsidRPr="004077DE">
        <w:rPr>
          <w:noProof/>
          <w:lang w:val="es-ES"/>
        </w:rPr>
        <w:drawing>
          <wp:inline distT="0" distB="0" distL="0" distR="0" wp14:anchorId="5C531429" wp14:editId="0AEE586B">
            <wp:extent cx="5731510" cy="4720590"/>
            <wp:effectExtent l="19050" t="19050" r="21590" b="22860"/>
            <wp:docPr id="647403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0396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0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6C884" w14:textId="77777777" w:rsidR="004077DE" w:rsidRDefault="004077DE" w:rsidP="00D75804">
      <w:pPr>
        <w:rPr>
          <w:lang w:val="es-ES"/>
        </w:rPr>
      </w:pPr>
    </w:p>
    <w:p w14:paraId="279DFC1E" w14:textId="77777777" w:rsidR="004077DE" w:rsidRDefault="004077DE" w:rsidP="00D75804">
      <w:pPr>
        <w:rPr>
          <w:lang w:val="es-ES"/>
        </w:rPr>
      </w:pPr>
    </w:p>
    <w:p w14:paraId="43C2ADAC" w14:textId="77777777" w:rsidR="004077DE" w:rsidRDefault="004077DE" w:rsidP="00D75804">
      <w:pPr>
        <w:rPr>
          <w:lang w:val="es-ES"/>
        </w:rPr>
      </w:pPr>
    </w:p>
    <w:p w14:paraId="317493F5" w14:textId="77777777" w:rsidR="00FF1EFE" w:rsidRDefault="00FF1EFE" w:rsidP="00D75804">
      <w:pPr>
        <w:rPr>
          <w:lang w:val="es-ES"/>
        </w:rPr>
      </w:pPr>
    </w:p>
    <w:p w14:paraId="5FA65EB4" w14:textId="77777777" w:rsidR="00D75804" w:rsidRPr="00D75804" w:rsidRDefault="00D75804" w:rsidP="00D75804">
      <w:pPr>
        <w:rPr>
          <w:lang w:val="es-ES"/>
        </w:rPr>
      </w:pPr>
    </w:p>
    <w:p w14:paraId="5A9EB5DB" w14:textId="6F2800AC" w:rsidR="00143B04" w:rsidRDefault="00FF1EFE" w:rsidP="00A26E4F">
      <w:pPr>
        <w:rPr>
          <w:lang w:val="es-ES"/>
        </w:rPr>
      </w:pPr>
      <w:r>
        <w:rPr>
          <w:lang w:val="es-ES"/>
        </w:rPr>
        <w:lastRenderedPageBreak/>
        <w:t xml:space="preserve">- Como </w:t>
      </w:r>
      <w:r w:rsidR="00143B04">
        <w:rPr>
          <w:lang w:val="es-ES"/>
        </w:rPr>
        <w:t>era de esperarse, al ejecutar el código para eliminar las empresas sin transacciones, ningún registro se ve afectado.</w:t>
      </w:r>
    </w:p>
    <w:p w14:paraId="20550B17" w14:textId="68AE7FB7" w:rsidR="00143B04" w:rsidRDefault="00143B04" w:rsidP="00A26E4F">
      <w:pPr>
        <w:rPr>
          <w:lang w:val="es-ES"/>
        </w:rPr>
      </w:pPr>
      <w:r>
        <w:rPr>
          <w:lang w:val="es-ES"/>
        </w:rPr>
        <w:t>- Incluimos</w:t>
      </w:r>
      <w:r w:rsidR="00D45DC8">
        <w:rPr>
          <w:lang w:val="es-ES"/>
        </w:rPr>
        <w:t xml:space="preserve"> para futuras referencias,</w:t>
      </w:r>
      <w:r>
        <w:rPr>
          <w:lang w:val="es-ES"/>
        </w:rPr>
        <w:t xml:space="preserve"> </w:t>
      </w:r>
      <w:r w:rsidR="00D45DC8">
        <w:rPr>
          <w:lang w:val="es-ES"/>
        </w:rPr>
        <w:t xml:space="preserve">un pantallazo de la opción que se debe cambiar para poder eliminar </w:t>
      </w:r>
      <w:r w:rsidR="0005617C">
        <w:rPr>
          <w:lang w:val="es-ES"/>
        </w:rPr>
        <w:t>datos de una tabla (recordar reconectarse después de cambiar esta opción).</w:t>
      </w:r>
    </w:p>
    <w:p w14:paraId="71D95786" w14:textId="5A496FDB" w:rsidR="00A52B96" w:rsidRDefault="00143B04" w:rsidP="00143B04">
      <w:pPr>
        <w:jc w:val="center"/>
        <w:rPr>
          <w:lang w:val="es-ES"/>
        </w:rPr>
      </w:pPr>
      <w:r w:rsidRPr="00143B04">
        <w:rPr>
          <w:noProof/>
          <w:lang w:val="es-ES"/>
        </w:rPr>
        <w:drawing>
          <wp:inline distT="0" distB="0" distL="0" distR="0" wp14:anchorId="4E550DAF" wp14:editId="3F1924CB">
            <wp:extent cx="5731510" cy="2014220"/>
            <wp:effectExtent l="19050" t="19050" r="21590" b="24130"/>
            <wp:docPr id="17710236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2366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A8153" w14:textId="77777777" w:rsidR="00A52B96" w:rsidRDefault="00A52B96" w:rsidP="00A26E4F">
      <w:pPr>
        <w:rPr>
          <w:lang w:val="es-ES"/>
        </w:rPr>
      </w:pPr>
    </w:p>
    <w:p w14:paraId="0BCADB84" w14:textId="321211A2" w:rsidR="00A52B96" w:rsidRDefault="00E249F1" w:rsidP="0005617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B4239" wp14:editId="5FE7041D">
                <wp:simplePos x="0" y="0"/>
                <wp:positionH relativeFrom="column">
                  <wp:posOffset>1280668</wp:posOffset>
                </wp:positionH>
                <wp:positionV relativeFrom="paragraph">
                  <wp:posOffset>3620135</wp:posOffset>
                </wp:positionV>
                <wp:extent cx="358902" cy="334518"/>
                <wp:effectExtent l="19050" t="19050" r="22225" b="27940"/>
                <wp:wrapNone/>
                <wp:docPr id="15717855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" cy="33451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9067A" id="Oval 1" o:spid="_x0000_s1026" style="position:absolute;margin-left:100.85pt;margin-top:285.05pt;width:28.25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" filled="f" strokecolor="red" strokeweight="3pt">
                <v:stroke joinstyle="miter"/>
              </v:oval>
            </w:pict>
          </mc:Fallback>
        </mc:AlternateContent>
      </w:r>
      <w:r w:rsidR="00346F14" w:rsidRPr="00346F14">
        <w:rPr>
          <w:noProof/>
          <w:lang w:val="es-ES"/>
        </w:rPr>
        <w:drawing>
          <wp:inline distT="0" distB="0" distL="0" distR="0" wp14:anchorId="2562F366" wp14:editId="2ECF0959">
            <wp:extent cx="5731510" cy="4261485"/>
            <wp:effectExtent l="19050" t="19050" r="21590" b="24765"/>
            <wp:docPr id="1181592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9228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7EE99" w14:textId="77777777" w:rsidR="00A52B96" w:rsidRDefault="00A52B96" w:rsidP="00A26E4F">
      <w:pPr>
        <w:rPr>
          <w:lang w:val="es-ES"/>
        </w:rPr>
      </w:pPr>
    </w:p>
    <w:p w14:paraId="3BCC14DF" w14:textId="77777777" w:rsidR="00641C47" w:rsidRPr="00A26E4F" w:rsidRDefault="00641C47">
      <w:pPr>
        <w:rPr>
          <w:lang w:val="es-ES"/>
        </w:rPr>
      </w:pPr>
    </w:p>
    <w:sectPr w:rsidR="00641C47" w:rsidRPr="00A26E4F">
      <w:foot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64713" w14:textId="77777777" w:rsidR="00D26A41" w:rsidRDefault="00D26A41" w:rsidP="00D26A41">
      <w:pPr>
        <w:spacing w:after="0" w:line="240" w:lineRule="auto"/>
      </w:pPr>
      <w:r>
        <w:separator/>
      </w:r>
    </w:p>
  </w:endnote>
  <w:endnote w:type="continuationSeparator" w:id="0">
    <w:p w14:paraId="256B7991" w14:textId="77777777" w:rsidR="00D26A41" w:rsidRDefault="00D26A41" w:rsidP="00D2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6443002"/>
      <w:docPartObj>
        <w:docPartGallery w:val="Page Numbers (Bottom of Page)"/>
        <w:docPartUnique/>
      </w:docPartObj>
    </w:sdtPr>
    <w:sdtEndPr/>
    <w:sdtContent>
      <w:p w14:paraId="0D1D30EE" w14:textId="66D57586" w:rsidR="00D26A41" w:rsidRDefault="00D26A4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9306DC" w14:textId="77777777" w:rsidR="00D26A41" w:rsidRDefault="00D26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3DA8B" w14:textId="77777777" w:rsidR="00D26A41" w:rsidRDefault="00D26A41" w:rsidP="00D26A41">
      <w:pPr>
        <w:spacing w:after="0" w:line="240" w:lineRule="auto"/>
      </w:pPr>
      <w:r>
        <w:separator/>
      </w:r>
    </w:p>
  </w:footnote>
  <w:footnote w:type="continuationSeparator" w:id="0">
    <w:p w14:paraId="5E2370EE" w14:textId="77777777" w:rsidR="00D26A41" w:rsidRDefault="00D26A41" w:rsidP="00D26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4472B"/>
    <w:multiLevelType w:val="hybridMultilevel"/>
    <w:tmpl w:val="47D2A6EE"/>
    <w:lvl w:ilvl="0" w:tplc="91D66B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B795E"/>
    <w:multiLevelType w:val="multilevel"/>
    <w:tmpl w:val="965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85718"/>
    <w:multiLevelType w:val="multilevel"/>
    <w:tmpl w:val="1B96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263F7"/>
    <w:multiLevelType w:val="multilevel"/>
    <w:tmpl w:val="8A86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124444">
    <w:abstractNumId w:val="3"/>
  </w:num>
  <w:num w:numId="2" w16cid:durableId="674309820">
    <w:abstractNumId w:val="2"/>
  </w:num>
  <w:num w:numId="3" w16cid:durableId="232618492">
    <w:abstractNumId w:val="1"/>
  </w:num>
  <w:num w:numId="4" w16cid:durableId="83973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70"/>
    <w:rsid w:val="0003157D"/>
    <w:rsid w:val="0005617C"/>
    <w:rsid w:val="00063670"/>
    <w:rsid w:val="00073ED2"/>
    <w:rsid w:val="0009447C"/>
    <w:rsid w:val="000A0377"/>
    <w:rsid w:val="000C15A1"/>
    <w:rsid w:val="0011699C"/>
    <w:rsid w:val="00143B04"/>
    <w:rsid w:val="00153861"/>
    <w:rsid w:val="00176845"/>
    <w:rsid w:val="001A3C39"/>
    <w:rsid w:val="001B33DF"/>
    <w:rsid w:val="001C1F9B"/>
    <w:rsid w:val="002131E9"/>
    <w:rsid w:val="0023436F"/>
    <w:rsid w:val="00247C74"/>
    <w:rsid w:val="00270E76"/>
    <w:rsid w:val="00284B7C"/>
    <w:rsid w:val="00291A4F"/>
    <w:rsid w:val="002A503E"/>
    <w:rsid w:val="002B7882"/>
    <w:rsid w:val="002E0607"/>
    <w:rsid w:val="002E42D4"/>
    <w:rsid w:val="002E4E4E"/>
    <w:rsid w:val="002F70BC"/>
    <w:rsid w:val="0030317F"/>
    <w:rsid w:val="00346F14"/>
    <w:rsid w:val="00351B49"/>
    <w:rsid w:val="00385648"/>
    <w:rsid w:val="00387547"/>
    <w:rsid w:val="00397534"/>
    <w:rsid w:val="003E66B3"/>
    <w:rsid w:val="004077DE"/>
    <w:rsid w:val="00415C65"/>
    <w:rsid w:val="0042464A"/>
    <w:rsid w:val="004328E7"/>
    <w:rsid w:val="0045419F"/>
    <w:rsid w:val="00465C55"/>
    <w:rsid w:val="0047566C"/>
    <w:rsid w:val="00477937"/>
    <w:rsid w:val="00480DFC"/>
    <w:rsid w:val="004C1CEC"/>
    <w:rsid w:val="004C5585"/>
    <w:rsid w:val="004D1462"/>
    <w:rsid w:val="005469B8"/>
    <w:rsid w:val="005825D3"/>
    <w:rsid w:val="00593379"/>
    <w:rsid w:val="005A3C9A"/>
    <w:rsid w:val="005B0FE1"/>
    <w:rsid w:val="005B6DF0"/>
    <w:rsid w:val="0061042B"/>
    <w:rsid w:val="0064039F"/>
    <w:rsid w:val="00641C47"/>
    <w:rsid w:val="00662414"/>
    <w:rsid w:val="00672B64"/>
    <w:rsid w:val="006A3DDC"/>
    <w:rsid w:val="006C4266"/>
    <w:rsid w:val="006C6A7F"/>
    <w:rsid w:val="006F0023"/>
    <w:rsid w:val="007047F5"/>
    <w:rsid w:val="00711EA9"/>
    <w:rsid w:val="00712035"/>
    <w:rsid w:val="00734CDB"/>
    <w:rsid w:val="00764763"/>
    <w:rsid w:val="007B6950"/>
    <w:rsid w:val="007C0C3D"/>
    <w:rsid w:val="007C4AE1"/>
    <w:rsid w:val="007D2FBD"/>
    <w:rsid w:val="007E4186"/>
    <w:rsid w:val="007E6A54"/>
    <w:rsid w:val="00836AA7"/>
    <w:rsid w:val="008C1202"/>
    <w:rsid w:val="008D2AC6"/>
    <w:rsid w:val="008F28CA"/>
    <w:rsid w:val="009135D1"/>
    <w:rsid w:val="00920041"/>
    <w:rsid w:val="00941367"/>
    <w:rsid w:val="00970968"/>
    <w:rsid w:val="00983F57"/>
    <w:rsid w:val="00A00DE4"/>
    <w:rsid w:val="00A2491A"/>
    <w:rsid w:val="00A26E4F"/>
    <w:rsid w:val="00A334CA"/>
    <w:rsid w:val="00A46DA8"/>
    <w:rsid w:val="00A52B96"/>
    <w:rsid w:val="00A65225"/>
    <w:rsid w:val="00A7044C"/>
    <w:rsid w:val="00A76BF7"/>
    <w:rsid w:val="00A91B61"/>
    <w:rsid w:val="00AA739A"/>
    <w:rsid w:val="00AE3FA0"/>
    <w:rsid w:val="00AF567E"/>
    <w:rsid w:val="00B51ED9"/>
    <w:rsid w:val="00B53F31"/>
    <w:rsid w:val="00B6665A"/>
    <w:rsid w:val="00B76692"/>
    <w:rsid w:val="00B86ECA"/>
    <w:rsid w:val="00B9689F"/>
    <w:rsid w:val="00BD072A"/>
    <w:rsid w:val="00C16802"/>
    <w:rsid w:val="00C2181A"/>
    <w:rsid w:val="00C45147"/>
    <w:rsid w:val="00C84AFB"/>
    <w:rsid w:val="00C87225"/>
    <w:rsid w:val="00D10FED"/>
    <w:rsid w:val="00D26A41"/>
    <w:rsid w:val="00D44D92"/>
    <w:rsid w:val="00D45DC8"/>
    <w:rsid w:val="00D700B3"/>
    <w:rsid w:val="00D75804"/>
    <w:rsid w:val="00D873F9"/>
    <w:rsid w:val="00D97426"/>
    <w:rsid w:val="00DD7A48"/>
    <w:rsid w:val="00DE3771"/>
    <w:rsid w:val="00DE469E"/>
    <w:rsid w:val="00E07EA7"/>
    <w:rsid w:val="00E249F1"/>
    <w:rsid w:val="00E2647B"/>
    <w:rsid w:val="00E80FA6"/>
    <w:rsid w:val="00EC0F3E"/>
    <w:rsid w:val="00ED1B39"/>
    <w:rsid w:val="00EE5BDF"/>
    <w:rsid w:val="00F530E4"/>
    <w:rsid w:val="00F73F2C"/>
    <w:rsid w:val="00F950BE"/>
    <w:rsid w:val="00FA49E2"/>
    <w:rsid w:val="00FA6E25"/>
    <w:rsid w:val="00FC0A22"/>
    <w:rsid w:val="00FD1C8B"/>
    <w:rsid w:val="00F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8DDC"/>
  <w15:chartTrackingRefBased/>
  <w15:docId w15:val="{CA609712-9B1F-4212-860E-8DC53424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6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6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41"/>
  </w:style>
  <w:style w:type="paragraph" w:styleId="Footer">
    <w:name w:val="footer"/>
    <w:basedOn w:val="Normal"/>
    <w:link w:val="FooterChar"/>
    <w:uiPriority w:val="99"/>
    <w:unhideWhenUsed/>
    <w:rsid w:val="00D26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C224F-0050-4F38-B0E9-8D743973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12</Pages>
  <Words>1098</Words>
  <Characters>6264</Characters>
  <Application>Microsoft Office Word</Application>
  <DocSecurity>0</DocSecurity>
  <Lines>52</Lines>
  <Paragraphs>14</Paragraphs>
  <ScaleCrop>false</ScaleCrop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Poblete Osses</dc:creator>
  <cp:keywords/>
  <dc:description/>
  <cp:lastModifiedBy>Fernando Poblete</cp:lastModifiedBy>
  <cp:revision>129</cp:revision>
  <dcterms:created xsi:type="dcterms:W3CDTF">2025-02-12T09:18:00Z</dcterms:created>
  <dcterms:modified xsi:type="dcterms:W3CDTF">2025-02-13T09:45:00Z</dcterms:modified>
</cp:coreProperties>
</file>