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077A" w14:textId="77777777" w:rsidR="004C757F" w:rsidRPr="004C757F" w:rsidRDefault="004C757F" w:rsidP="004C757F">
      <w:pPr>
        <w:rPr>
          <w:b/>
          <w:bCs/>
        </w:rPr>
      </w:pPr>
      <w:proofErr w:type="spellStart"/>
      <w:r w:rsidRPr="004C757F">
        <w:rPr>
          <w:b/>
          <w:bCs/>
        </w:rPr>
        <w:t>Enterex</w:t>
      </w:r>
      <w:proofErr w:type="spellEnd"/>
      <w:r w:rsidRPr="004C757F">
        <w:rPr>
          <w:b/>
          <w:bCs/>
        </w:rPr>
        <w:t>®</w:t>
      </w:r>
    </w:p>
    <w:p w14:paraId="6B1DBB3E" w14:textId="77777777" w:rsidR="004C757F" w:rsidRPr="004C757F" w:rsidRDefault="004C757F" w:rsidP="004C757F">
      <w:pPr>
        <w:rPr>
          <w:i/>
          <w:iCs/>
        </w:rPr>
      </w:pPr>
      <w:proofErr w:type="spellStart"/>
      <w:r w:rsidRPr="004C757F">
        <w:rPr>
          <w:i/>
          <w:iCs/>
        </w:rPr>
        <w:t>Absorbente</w:t>
      </w:r>
      <w:proofErr w:type="spellEnd"/>
      <w:r w:rsidRPr="004C757F">
        <w:rPr>
          <w:i/>
          <w:iCs/>
        </w:rPr>
        <w:t xml:space="preserve"> de toxinas y venenos presentes </w:t>
      </w:r>
      <w:proofErr w:type="spellStart"/>
      <w:r w:rsidRPr="004C757F">
        <w:rPr>
          <w:i/>
          <w:iCs/>
        </w:rPr>
        <w:t>en</w:t>
      </w:r>
      <w:proofErr w:type="spellEnd"/>
      <w:r w:rsidRPr="004C757F">
        <w:rPr>
          <w:i/>
          <w:iCs/>
        </w:rPr>
        <w:t xml:space="preserve"> </w:t>
      </w:r>
      <w:proofErr w:type="spellStart"/>
      <w:r w:rsidRPr="004C757F">
        <w:rPr>
          <w:i/>
          <w:iCs/>
        </w:rPr>
        <w:t>el</w:t>
      </w:r>
      <w:proofErr w:type="spellEnd"/>
      <w:r w:rsidRPr="004C757F">
        <w:rPr>
          <w:i/>
          <w:iCs/>
        </w:rPr>
        <w:t xml:space="preserve"> </w:t>
      </w:r>
      <w:proofErr w:type="spellStart"/>
      <w:r w:rsidRPr="004C757F">
        <w:rPr>
          <w:i/>
          <w:iCs/>
        </w:rPr>
        <w:t>tracto</w:t>
      </w:r>
      <w:proofErr w:type="spellEnd"/>
      <w:r w:rsidRPr="004C757F">
        <w:rPr>
          <w:i/>
          <w:iCs/>
        </w:rPr>
        <w:t xml:space="preserve"> gastrointestinal</w:t>
      </w:r>
    </w:p>
    <w:p w14:paraId="53486A74" w14:textId="77777777" w:rsidR="004C757F" w:rsidRDefault="004C757F" w:rsidP="004C757F">
      <w:pPr>
        <w:rPr>
          <w:b/>
          <w:bCs/>
        </w:rPr>
      </w:pPr>
      <w:r w:rsidRPr="004C757F">
        <w:rPr>
          <w:b/>
          <w:bCs/>
        </w:rPr>
        <w:t>INDICACIÓN</w:t>
      </w:r>
    </w:p>
    <w:p w14:paraId="52551A9E" w14:textId="56F36F8A" w:rsidR="008B2EAD" w:rsidRPr="004C757F" w:rsidRDefault="008B2EAD" w:rsidP="004C757F">
      <w:proofErr w:type="spellStart"/>
      <w:r w:rsidRPr="008B2EAD">
        <w:rPr>
          <w:b/>
          <w:bCs/>
        </w:rPr>
        <w:t>Enterex</w:t>
      </w:r>
      <w:proofErr w:type="spellEnd"/>
      <w:r w:rsidRPr="008B2EAD">
        <w:rPr>
          <w:b/>
          <w:bCs/>
        </w:rPr>
        <w:t>®</w:t>
      </w:r>
      <w:r w:rsidRPr="008B2EAD">
        <w:t xml:space="preserve"> está indicado como </w:t>
      </w:r>
      <w:proofErr w:type="spellStart"/>
      <w:r w:rsidRPr="008B2EAD">
        <w:t>adsorbente</w:t>
      </w:r>
      <w:proofErr w:type="spellEnd"/>
      <w:r w:rsidRPr="008B2EAD">
        <w:t xml:space="preserve"> de toxinas y venenos presentes </w:t>
      </w:r>
      <w:proofErr w:type="spellStart"/>
      <w:r w:rsidRPr="008B2EAD">
        <w:t>en</w:t>
      </w:r>
      <w:proofErr w:type="spellEnd"/>
      <w:r w:rsidRPr="008B2EAD">
        <w:t xml:space="preserve"> </w:t>
      </w:r>
      <w:proofErr w:type="spellStart"/>
      <w:r w:rsidRPr="008B2EAD">
        <w:t>el</w:t>
      </w:r>
      <w:proofErr w:type="spellEnd"/>
      <w:r w:rsidRPr="008B2EAD">
        <w:t xml:space="preserve"> </w:t>
      </w:r>
      <w:proofErr w:type="spellStart"/>
      <w:r w:rsidRPr="008B2EAD">
        <w:t>tracto</w:t>
      </w:r>
      <w:proofErr w:type="spellEnd"/>
      <w:r w:rsidRPr="008B2EAD">
        <w:t xml:space="preserve"> gastrointestinal de perros y gatos, </w:t>
      </w:r>
      <w:proofErr w:type="spellStart"/>
      <w:r w:rsidRPr="008B2EAD">
        <w:t>en</w:t>
      </w:r>
      <w:proofErr w:type="spellEnd"/>
      <w:r w:rsidRPr="008B2EAD">
        <w:t xml:space="preserve"> casos de </w:t>
      </w:r>
      <w:proofErr w:type="spellStart"/>
      <w:r w:rsidRPr="008B2EAD">
        <w:t>envenenamientos</w:t>
      </w:r>
      <w:proofErr w:type="spellEnd"/>
      <w:r w:rsidRPr="008B2EAD">
        <w:t xml:space="preserve">, </w:t>
      </w:r>
      <w:proofErr w:type="spellStart"/>
      <w:r w:rsidRPr="008B2EAD">
        <w:t>intoxicaciones</w:t>
      </w:r>
      <w:proofErr w:type="spellEnd"/>
      <w:r w:rsidRPr="008B2EAD">
        <w:t xml:space="preserve"> diversas y </w:t>
      </w:r>
      <w:proofErr w:type="spellStart"/>
      <w:r w:rsidRPr="008B2EAD">
        <w:t>también</w:t>
      </w:r>
      <w:proofErr w:type="spellEnd"/>
      <w:r w:rsidRPr="008B2EAD">
        <w:t xml:space="preserve"> como auxiliar </w:t>
      </w:r>
      <w:proofErr w:type="spellStart"/>
      <w:r w:rsidRPr="008B2EAD">
        <w:t>en</w:t>
      </w:r>
      <w:proofErr w:type="spellEnd"/>
      <w:r w:rsidRPr="008B2EAD">
        <w:t xml:space="preserve"> </w:t>
      </w:r>
      <w:proofErr w:type="spellStart"/>
      <w:r w:rsidRPr="008B2EAD">
        <w:t>el</w:t>
      </w:r>
      <w:proofErr w:type="spellEnd"/>
      <w:r w:rsidRPr="008B2EAD">
        <w:t xml:space="preserve"> </w:t>
      </w:r>
      <w:proofErr w:type="spellStart"/>
      <w:r w:rsidRPr="008B2EAD">
        <w:t>tratamiento</w:t>
      </w:r>
      <w:proofErr w:type="spellEnd"/>
      <w:r w:rsidRPr="008B2EAD">
        <w:t xml:space="preserve"> de </w:t>
      </w:r>
      <w:proofErr w:type="spellStart"/>
      <w:r w:rsidRPr="008B2EAD">
        <w:t>diarreas</w:t>
      </w:r>
      <w:proofErr w:type="spellEnd"/>
      <w:r w:rsidRPr="008B2EAD">
        <w:t xml:space="preserve"> y </w:t>
      </w:r>
      <w:proofErr w:type="spellStart"/>
      <w:r w:rsidRPr="008B2EAD">
        <w:t>gastroenteritis</w:t>
      </w:r>
      <w:proofErr w:type="spellEnd"/>
      <w:r w:rsidRPr="008B2EAD">
        <w:t>.</w:t>
      </w:r>
    </w:p>
    <w:p w14:paraId="622342C7" w14:textId="77777777" w:rsidR="004C757F" w:rsidRPr="004C757F" w:rsidRDefault="004C757F" w:rsidP="004C757F">
      <w:r w:rsidRPr="004C757F">
        <w:rPr>
          <w:b/>
          <w:bCs/>
        </w:rPr>
        <w:t>PRESENTACIÓN</w:t>
      </w:r>
    </w:p>
    <w:p w14:paraId="7DC5BC4F" w14:textId="77777777" w:rsidR="004C757F" w:rsidRPr="004C757F" w:rsidRDefault="004C757F" w:rsidP="004C757F">
      <w:proofErr w:type="spellStart"/>
      <w:r w:rsidRPr="004C757F">
        <w:t>Cajas</w:t>
      </w:r>
      <w:proofErr w:type="spellEnd"/>
      <w:r w:rsidRPr="004C757F">
        <w:t xml:space="preserve"> display </w:t>
      </w:r>
      <w:proofErr w:type="spellStart"/>
      <w:r w:rsidRPr="004C757F">
        <w:t>con</w:t>
      </w:r>
      <w:proofErr w:type="spellEnd"/>
      <w:r w:rsidRPr="004C757F">
        <w:t xml:space="preserve"> 10 sobres de 8g cada.</w:t>
      </w:r>
    </w:p>
    <w:p w14:paraId="567D40F1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7F"/>
    <w:rsid w:val="002C6644"/>
    <w:rsid w:val="004C757F"/>
    <w:rsid w:val="00803706"/>
    <w:rsid w:val="008B2EAD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7D9B"/>
  <w15:chartTrackingRefBased/>
  <w15:docId w15:val="{C0180687-02B5-4806-8FDD-8D84938F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5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5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5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5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5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5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2025-09-03T19:01:00Z</dcterms:created>
  <dcterms:modified xsi:type="dcterms:W3CDTF">2025-09-12T12:27:00Z</dcterms:modified>
</cp:coreProperties>
</file>