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125A5" w14:textId="77777777" w:rsidR="008447D4" w:rsidRPr="008447D4" w:rsidRDefault="008447D4" w:rsidP="008447D4">
      <w:pPr>
        <w:rPr>
          <w:b/>
          <w:bCs/>
        </w:rPr>
      </w:pPr>
      <w:r w:rsidRPr="008447D4">
        <w:rPr>
          <w:b/>
          <w:bCs/>
        </w:rPr>
        <w:t>Vetmax® Plus Suspensão</w:t>
      </w:r>
    </w:p>
    <w:p w14:paraId="1B5E06CE" w14:textId="77777777" w:rsidR="008447D4" w:rsidRPr="008447D4" w:rsidRDefault="008447D4" w:rsidP="008447D4">
      <w:pPr>
        <w:rPr>
          <w:i/>
          <w:iCs/>
        </w:rPr>
      </w:pPr>
      <w:proofErr w:type="spellStart"/>
      <w:r w:rsidRPr="008447D4">
        <w:rPr>
          <w:i/>
          <w:iCs/>
        </w:rPr>
        <w:t>Broad</w:t>
      </w:r>
      <w:proofErr w:type="spellEnd"/>
      <w:r w:rsidRPr="008447D4">
        <w:rPr>
          <w:i/>
          <w:iCs/>
        </w:rPr>
        <w:t xml:space="preserve"> </w:t>
      </w:r>
      <w:proofErr w:type="spellStart"/>
      <w:r w:rsidRPr="008447D4">
        <w:rPr>
          <w:i/>
          <w:iCs/>
        </w:rPr>
        <w:t>spectrum</w:t>
      </w:r>
      <w:proofErr w:type="spellEnd"/>
      <w:r w:rsidRPr="008447D4">
        <w:rPr>
          <w:i/>
          <w:iCs/>
        </w:rPr>
        <w:t xml:space="preserve"> </w:t>
      </w:r>
      <w:proofErr w:type="spellStart"/>
      <w:r w:rsidRPr="008447D4">
        <w:rPr>
          <w:i/>
          <w:iCs/>
        </w:rPr>
        <w:t>dewormer</w:t>
      </w:r>
      <w:proofErr w:type="spellEnd"/>
      <w:r w:rsidRPr="008447D4">
        <w:rPr>
          <w:i/>
          <w:iCs/>
        </w:rPr>
        <w:t>.</w:t>
      </w:r>
    </w:p>
    <w:p w14:paraId="56D320F4" w14:textId="77777777" w:rsidR="008447D4" w:rsidRPr="008447D4" w:rsidRDefault="008447D4" w:rsidP="008447D4">
      <w:r w:rsidRPr="008447D4">
        <w:rPr>
          <w:b/>
          <w:bCs/>
        </w:rPr>
        <w:t>INDICATION</w:t>
      </w:r>
    </w:p>
    <w:p w14:paraId="3BF97068" w14:textId="77777777" w:rsidR="008447D4" w:rsidRPr="008447D4" w:rsidRDefault="008447D4" w:rsidP="008447D4">
      <w:proofErr w:type="spellStart"/>
      <w:r w:rsidRPr="008447D4">
        <w:rPr>
          <w:b/>
          <w:bCs/>
        </w:rPr>
        <w:t>Vetmax</w:t>
      </w:r>
      <w:proofErr w:type="spellEnd"/>
      <w:r w:rsidRPr="008447D4">
        <w:rPr>
          <w:b/>
          <w:bCs/>
        </w:rPr>
        <w:t>® Plus </w:t>
      </w:r>
      <w:proofErr w:type="spellStart"/>
      <w:r w:rsidRPr="008447D4">
        <w:t>is</w:t>
      </w:r>
      <w:proofErr w:type="spellEnd"/>
      <w:r w:rsidRPr="008447D4">
        <w:t xml:space="preserve"> a </w:t>
      </w:r>
      <w:proofErr w:type="spellStart"/>
      <w:r w:rsidRPr="008447D4">
        <w:t>broad</w:t>
      </w:r>
      <w:proofErr w:type="spellEnd"/>
      <w:r w:rsidRPr="008447D4">
        <w:t xml:space="preserve"> </w:t>
      </w:r>
      <w:proofErr w:type="spellStart"/>
      <w:r w:rsidRPr="008447D4">
        <w:t>spectrum</w:t>
      </w:r>
      <w:proofErr w:type="spellEnd"/>
      <w:r w:rsidRPr="008447D4">
        <w:t xml:space="preserve"> </w:t>
      </w:r>
      <w:proofErr w:type="spellStart"/>
      <w:r w:rsidRPr="008447D4">
        <w:t>antihelmintic</w:t>
      </w:r>
      <w:proofErr w:type="spellEnd"/>
      <w:r w:rsidRPr="008447D4">
        <w:t xml:space="preserve"> </w:t>
      </w:r>
      <w:proofErr w:type="spellStart"/>
      <w:r w:rsidRPr="008447D4">
        <w:t>indicated</w:t>
      </w:r>
      <w:proofErr w:type="spellEnd"/>
      <w:r w:rsidRPr="008447D4">
        <w:t xml:space="preserve"> in </w:t>
      </w:r>
      <w:proofErr w:type="spellStart"/>
      <w:r w:rsidRPr="008447D4">
        <w:t>combating</w:t>
      </w:r>
      <w:proofErr w:type="spellEnd"/>
      <w:r w:rsidRPr="008447D4">
        <w:t xml:space="preserve"> </w:t>
      </w:r>
      <w:proofErr w:type="spellStart"/>
      <w:r w:rsidRPr="008447D4">
        <w:t>infections</w:t>
      </w:r>
      <w:proofErr w:type="spellEnd"/>
      <w:r w:rsidRPr="008447D4">
        <w:t xml:space="preserve"> </w:t>
      </w:r>
      <w:proofErr w:type="spellStart"/>
      <w:r w:rsidRPr="008447D4">
        <w:t>by</w:t>
      </w:r>
      <w:proofErr w:type="spellEnd"/>
      <w:r w:rsidRPr="008447D4">
        <w:t xml:space="preserve"> </w:t>
      </w:r>
      <w:proofErr w:type="spellStart"/>
      <w:r w:rsidRPr="008447D4">
        <w:t>Nemathelminthes</w:t>
      </w:r>
      <w:proofErr w:type="spellEnd"/>
      <w:r w:rsidRPr="008447D4">
        <w:t xml:space="preserve"> (</w:t>
      </w:r>
      <w:proofErr w:type="spellStart"/>
      <w:r w:rsidRPr="008447D4">
        <w:t>roundworms</w:t>
      </w:r>
      <w:proofErr w:type="spellEnd"/>
      <w:r w:rsidRPr="008447D4">
        <w:t xml:space="preserve">) </w:t>
      </w:r>
      <w:proofErr w:type="spellStart"/>
      <w:r w:rsidRPr="008447D4">
        <w:t>and</w:t>
      </w:r>
      <w:proofErr w:type="spellEnd"/>
      <w:r w:rsidRPr="008447D4">
        <w:t xml:space="preserve"> </w:t>
      </w:r>
      <w:proofErr w:type="spellStart"/>
      <w:r w:rsidRPr="008447D4">
        <w:t>Platyhelminthes</w:t>
      </w:r>
      <w:proofErr w:type="spellEnd"/>
      <w:r w:rsidRPr="008447D4">
        <w:t xml:space="preserve"> (flat </w:t>
      </w:r>
      <w:proofErr w:type="spellStart"/>
      <w:r w:rsidRPr="008447D4">
        <w:t>worms</w:t>
      </w:r>
      <w:proofErr w:type="spellEnd"/>
      <w:r w:rsidRPr="008447D4">
        <w:t xml:space="preserve">) in dogs </w:t>
      </w:r>
      <w:proofErr w:type="spellStart"/>
      <w:r w:rsidRPr="008447D4">
        <w:t>and</w:t>
      </w:r>
      <w:proofErr w:type="spellEnd"/>
      <w:r w:rsidRPr="008447D4">
        <w:t xml:space="preserve"> </w:t>
      </w:r>
      <w:proofErr w:type="spellStart"/>
      <w:r w:rsidRPr="008447D4">
        <w:t>cats</w:t>
      </w:r>
      <w:proofErr w:type="spellEnd"/>
      <w:r w:rsidRPr="008447D4">
        <w:t xml:space="preserve">. The </w:t>
      </w:r>
      <w:proofErr w:type="spellStart"/>
      <w:r w:rsidRPr="008447D4">
        <w:t>spectrum</w:t>
      </w:r>
      <w:proofErr w:type="spellEnd"/>
      <w:r w:rsidRPr="008447D4">
        <w:t xml:space="preserve"> </w:t>
      </w:r>
      <w:proofErr w:type="spellStart"/>
      <w:r w:rsidRPr="008447D4">
        <w:t>of</w:t>
      </w:r>
      <w:proofErr w:type="spellEnd"/>
      <w:r w:rsidRPr="008447D4">
        <w:t xml:space="preserve"> </w:t>
      </w:r>
      <w:proofErr w:type="spellStart"/>
      <w:r w:rsidRPr="008447D4">
        <w:t>action</w:t>
      </w:r>
      <w:proofErr w:type="spellEnd"/>
      <w:r w:rsidRPr="008447D4">
        <w:t xml:space="preserve"> includes: </w:t>
      </w:r>
      <w:r w:rsidRPr="008447D4">
        <w:rPr>
          <w:i/>
          <w:iCs/>
        </w:rPr>
        <w:t>Ancylostoma caninum, Ancylostoma braziliense, Ancylostoma tubaeforme, Uncinaria stenocephala, Aelurostrongylus abstrusus, Strongyloides stercoralis, Toxocara canis, Toxocara cati, Toxascaris leonina, Trichuris vulpis, Dipylidium caninum, Echinococcus granulosus, Echinococcus multilocularis, Taenia multiceps, Taenia hydatigena, Taenia pisiformis, Taenia ovis, Taenia taenieformis, Joyeuxiella pasqualei, Spirometra mansonoides, Mesocestoides</w:t>
      </w:r>
      <w:r w:rsidRPr="008447D4">
        <w:t> sp.</w:t>
      </w:r>
    </w:p>
    <w:p w14:paraId="227A8C59" w14:textId="178520AF" w:rsidR="008447D4" w:rsidRPr="008447D4" w:rsidRDefault="008447D4" w:rsidP="008447D4">
      <w:r w:rsidRPr="008447D4">
        <w:rPr>
          <w:b/>
          <w:bCs/>
        </w:rPr>
        <w:t>PRESENTATION</w:t>
      </w:r>
    </w:p>
    <w:p w14:paraId="5266EF2C" w14:textId="77777777" w:rsidR="008447D4" w:rsidRPr="008447D4" w:rsidRDefault="008447D4" w:rsidP="008447D4">
      <w:proofErr w:type="spellStart"/>
      <w:r w:rsidRPr="008447D4">
        <w:t>Bottle</w:t>
      </w:r>
      <w:proofErr w:type="spellEnd"/>
      <w:r w:rsidRPr="008447D4">
        <w:t xml:space="preserve"> </w:t>
      </w:r>
      <w:proofErr w:type="spellStart"/>
      <w:r w:rsidRPr="008447D4">
        <w:t>containing</w:t>
      </w:r>
      <w:proofErr w:type="spellEnd"/>
      <w:r w:rsidRPr="008447D4">
        <w:t xml:space="preserve"> 30 </w:t>
      </w:r>
      <w:proofErr w:type="spellStart"/>
      <w:r w:rsidRPr="008447D4">
        <w:t>mL</w:t>
      </w:r>
      <w:proofErr w:type="spellEnd"/>
      <w:r w:rsidRPr="008447D4">
        <w:t xml:space="preserve"> </w:t>
      </w:r>
      <w:proofErr w:type="spellStart"/>
      <w:r w:rsidRPr="008447D4">
        <w:t>with</w:t>
      </w:r>
      <w:proofErr w:type="spellEnd"/>
      <w:r w:rsidRPr="008447D4">
        <w:t xml:space="preserve"> </w:t>
      </w:r>
      <w:proofErr w:type="spellStart"/>
      <w:r w:rsidRPr="008447D4">
        <w:t>dosage</w:t>
      </w:r>
      <w:proofErr w:type="spellEnd"/>
      <w:r w:rsidRPr="008447D4">
        <w:t xml:space="preserve"> </w:t>
      </w:r>
      <w:proofErr w:type="spellStart"/>
      <w:r w:rsidRPr="008447D4">
        <w:t>syringe</w:t>
      </w:r>
      <w:proofErr w:type="spellEnd"/>
      <w:r w:rsidRPr="008447D4">
        <w:t>.</w:t>
      </w:r>
    </w:p>
    <w:p w14:paraId="7DDF01F4" w14:textId="77777777" w:rsidR="00B9744F" w:rsidRDefault="00B9744F"/>
    <w:sectPr w:rsidR="00B9744F" w:rsidSect="00C111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D4"/>
    <w:rsid w:val="007902C5"/>
    <w:rsid w:val="00803706"/>
    <w:rsid w:val="008447D4"/>
    <w:rsid w:val="00B9744F"/>
    <w:rsid w:val="00C11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E5C0"/>
  <w15:chartTrackingRefBased/>
  <w15:docId w15:val="{D266CD4F-D9D3-474D-BF34-2A8E650D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44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44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447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447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447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447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447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447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447D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447D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447D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447D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447D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447D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447D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447D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447D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447D4"/>
    <w:rPr>
      <w:rFonts w:eastAsiaTheme="majorEastAsia" w:cstheme="majorBidi"/>
      <w:color w:val="272727" w:themeColor="text1" w:themeTint="D8"/>
    </w:rPr>
  </w:style>
  <w:style w:type="paragraph" w:styleId="Ttulo">
    <w:name w:val="Title"/>
    <w:basedOn w:val="Normal"/>
    <w:next w:val="Normal"/>
    <w:link w:val="TtuloChar"/>
    <w:uiPriority w:val="10"/>
    <w:qFormat/>
    <w:rsid w:val="00844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447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447D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447D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447D4"/>
    <w:pPr>
      <w:spacing w:before="160"/>
      <w:jc w:val="center"/>
    </w:pPr>
    <w:rPr>
      <w:i/>
      <w:iCs/>
      <w:color w:val="404040" w:themeColor="text1" w:themeTint="BF"/>
    </w:rPr>
  </w:style>
  <w:style w:type="character" w:customStyle="1" w:styleId="CitaoChar">
    <w:name w:val="Citação Char"/>
    <w:basedOn w:val="Fontepargpadro"/>
    <w:link w:val="Citao"/>
    <w:uiPriority w:val="29"/>
    <w:rsid w:val="008447D4"/>
    <w:rPr>
      <w:i/>
      <w:iCs/>
      <w:color w:val="404040" w:themeColor="text1" w:themeTint="BF"/>
    </w:rPr>
  </w:style>
  <w:style w:type="paragraph" w:styleId="PargrafodaLista">
    <w:name w:val="List Paragraph"/>
    <w:basedOn w:val="Normal"/>
    <w:uiPriority w:val="34"/>
    <w:qFormat/>
    <w:rsid w:val="008447D4"/>
    <w:pPr>
      <w:ind w:left="720"/>
      <w:contextualSpacing/>
    </w:pPr>
  </w:style>
  <w:style w:type="character" w:styleId="nfaseIntensa">
    <w:name w:val="Intense Emphasis"/>
    <w:basedOn w:val="Fontepargpadro"/>
    <w:uiPriority w:val="21"/>
    <w:qFormat/>
    <w:rsid w:val="008447D4"/>
    <w:rPr>
      <w:i/>
      <w:iCs/>
      <w:color w:val="0F4761" w:themeColor="accent1" w:themeShade="BF"/>
    </w:rPr>
  </w:style>
  <w:style w:type="paragraph" w:styleId="CitaoIntensa">
    <w:name w:val="Intense Quote"/>
    <w:basedOn w:val="Normal"/>
    <w:next w:val="Normal"/>
    <w:link w:val="CitaoIntensaChar"/>
    <w:uiPriority w:val="30"/>
    <w:qFormat/>
    <w:rsid w:val="00844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447D4"/>
    <w:rPr>
      <w:i/>
      <w:iCs/>
      <w:color w:val="0F4761" w:themeColor="accent1" w:themeShade="BF"/>
    </w:rPr>
  </w:style>
  <w:style w:type="character" w:styleId="RefernciaIntensa">
    <w:name w:val="Intense Reference"/>
    <w:basedOn w:val="Fontepargpadro"/>
    <w:uiPriority w:val="32"/>
    <w:qFormat/>
    <w:rsid w:val="008447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643</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Pereira Miranda</dc:creator>
  <cp:keywords/>
  <dc:description/>
  <cp:lastModifiedBy>Mayara Bueno de Moraes Siliano</cp:lastModifiedBy>
  <cp:revision>2</cp:revision>
  <dcterms:created xsi:type="dcterms:W3CDTF">2025-09-03T19:41:00Z</dcterms:created>
  <dcterms:modified xsi:type="dcterms:W3CDTF">2025-09-12T13:12:00Z</dcterms:modified>
</cp:coreProperties>
</file>