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338755" w14:textId="77777777" w:rsidR="00CE3780" w:rsidRPr="00CE3780" w:rsidRDefault="00CE3780" w:rsidP="00CE3780">
      <w:pPr>
        <w:rPr>
          <w:b/>
          <w:bCs/>
        </w:rPr>
      </w:pPr>
      <w:proofErr w:type="spellStart"/>
      <w:r w:rsidRPr="00CE3780">
        <w:rPr>
          <w:b/>
          <w:bCs/>
        </w:rPr>
        <w:t>Petprazol</w:t>
      </w:r>
      <w:proofErr w:type="spellEnd"/>
      <w:r w:rsidRPr="00CE3780">
        <w:rPr>
          <w:b/>
          <w:bCs/>
        </w:rPr>
        <w:t>®</w:t>
      </w:r>
    </w:p>
    <w:p w14:paraId="5FBD6484" w14:textId="77777777" w:rsidR="00CE3780" w:rsidRDefault="00CE3780" w:rsidP="00CE3780">
      <w:pPr>
        <w:rPr>
          <w:i/>
          <w:iCs/>
        </w:rPr>
      </w:pPr>
      <w:proofErr w:type="spellStart"/>
      <w:r w:rsidRPr="00CE3780">
        <w:rPr>
          <w:i/>
          <w:iCs/>
        </w:rPr>
        <w:t>Inhibidor</w:t>
      </w:r>
      <w:proofErr w:type="spellEnd"/>
      <w:r w:rsidRPr="00CE3780">
        <w:rPr>
          <w:i/>
          <w:iCs/>
        </w:rPr>
        <w:t xml:space="preserve"> de </w:t>
      </w:r>
      <w:proofErr w:type="spellStart"/>
      <w:r w:rsidRPr="00CE3780">
        <w:rPr>
          <w:i/>
          <w:iCs/>
        </w:rPr>
        <w:t>secreción</w:t>
      </w:r>
      <w:proofErr w:type="spellEnd"/>
      <w:r w:rsidRPr="00CE3780">
        <w:rPr>
          <w:i/>
          <w:iCs/>
        </w:rPr>
        <w:t xml:space="preserve"> ácido gástrica.</w:t>
      </w:r>
    </w:p>
    <w:p w14:paraId="497D76B6" w14:textId="2F9E1CA3" w:rsidR="00CE3780" w:rsidRPr="00CE3780" w:rsidRDefault="00CE3780" w:rsidP="00CE3780">
      <w:pPr>
        <w:rPr>
          <w:i/>
          <w:iCs/>
        </w:rPr>
      </w:pPr>
      <w:r w:rsidRPr="00CE3780">
        <w:rPr>
          <w:b/>
          <w:bCs/>
        </w:rPr>
        <w:t>INDICACIÓN</w:t>
      </w:r>
    </w:p>
    <w:p w14:paraId="6D400B24" w14:textId="77777777" w:rsidR="00CE3780" w:rsidRPr="00CE3780" w:rsidRDefault="00CE3780" w:rsidP="00CE3780">
      <w:proofErr w:type="spellStart"/>
      <w:r w:rsidRPr="00CE3780">
        <w:rPr>
          <w:b/>
          <w:bCs/>
        </w:rPr>
        <w:t>Petprazol</w:t>
      </w:r>
      <w:proofErr w:type="spellEnd"/>
      <w:r w:rsidRPr="00CE3780">
        <w:rPr>
          <w:b/>
          <w:bCs/>
        </w:rPr>
        <w:t>®</w:t>
      </w:r>
      <w:r w:rsidRPr="00CE3780">
        <w:t xml:space="preserve"> está indicado para </w:t>
      </w:r>
      <w:proofErr w:type="spellStart"/>
      <w:r w:rsidRPr="00CE3780">
        <w:t>los</w:t>
      </w:r>
      <w:proofErr w:type="spellEnd"/>
      <w:r w:rsidRPr="00CE3780">
        <w:t xml:space="preserve"> perros y gatos </w:t>
      </w:r>
      <w:proofErr w:type="spellStart"/>
      <w:r w:rsidRPr="00CE3780">
        <w:t>en</w:t>
      </w:r>
      <w:proofErr w:type="spellEnd"/>
      <w:r w:rsidRPr="00CE3780">
        <w:t xml:space="preserve"> </w:t>
      </w:r>
      <w:proofErr w:type="spellStart"/>
      <w:r w:rsidRPr="00CE3780">
        <w:t>los</w:t>
      </w:r>
      <w:proofErr w:type="spellEnd"/>
      <w:r w:rsidRPr="00CE3780">
        <w:t xml:space="preserve"> casos de úlceras gástricas y </w:t>
      </w:r>
      <w:proofErr w:type="spellStart"/>
      <w:r w:rsidRPr="00CE3780">
        <w:t>duodenales</w:t>
      </w:r>
      <w:proofErr w:type="spellEnd"/>
      <w:r w:rsidRPr="00CE3780">
        <w:t xml:space="preserve">, </w:t>
      </w:r>
      <w:proofErr w:type="spellStart"/>
      <w:r w:rsidRPr="00CE3780">
        <w:t>esofagitis</w:t>
      </w:r>
      <w:proofErr w:type="spellEnd"/>
      <w:r w:rsidRPr="00CE3780">
        <w:t xml:space="preserve"> por </w:t>
      </w:r>
      <w:proofErr w:type="spellStart"/>
      <w:r w:rsidRPr="00CE3780">
        <w:t>reflujo</w:t>
      </w:r>
      <w:proofErr w:type="spellEnd"/>
      <w:r w:rsidRPr="00CE3780">
        <w:t xml:space="preserve"> y </w:t>
      </w:r>
      <w:proofErr w:type="spellStart"/>
      <w:r w:rsidRPr="00CE3780">
        <w:t>cuadros</w:t>
      </w:r>
      <w:proofErr w:type="spellEnd"/>
      <w:r w:rsidRPr="00CE3780">
        <w:t xml:space="preserve"> de </w:t>
      </w:r>
      <w:proofErr w:type="spellStart"/>
      <w:r w:rsidRPr="00CE3780">
        <w:t>hipersecreción</w:t>
      </w:r>
      <w:proofErr w:type="spellEnd"/>
      <w:r w:rsidRPr="00CE3780">
        <w:t xml:space="preserve"> gástrica. También </w:t>
      </w:r>
      <w:proofErr w:type="spellStart"/>
      <w:r w:rsidRPr="00CE3780">
        <w:t>actúa</w:t>
      </w:r>
      <w:proofErr w:type="spellEnd"/>
      <w:r w:rsidRPr="00CE3780">
        <w:t xml:space="preserve"> como </w:t>
      </w:r>
      <w:proofErr w:type="spellStart"/>
      <w:r w:rsidRPr="00CE3780">
        <w:t>coadyuvante</w:t>
      </w:r>
      <w:proofErr w:type="spellEnd"/>
      <w:r w:rsidRPr="00CE3780">
        <w:t xml:space="preserve"> </w:t>
      </w:r>
      <w:proofErr w:type="spellStart"/>
      <w:r w:rsidRPr="00CE3780">
        <w:t>en</w:t>
      </w:r>
      <w:proofErr w:type="spellEnd"/>
      <w:r w:rsidRPr="00CE3780">
        <w:t xml:space="preserve"> </w:t>
      </w:r>
      <w:proofErr w:type="spellStart"/>
      <w:r w:rsidRPr="00CE3780">
        <w:t>el</w:t>
      </w:r>
      <w:proofErr w:type="spellEnd"/>
      <w:r w:rsidRPr="00CE3780">
        <w:t xml:space="preserve"> </w:t>
      </w:r>
      <w:proofErr w:type="spellStart"/>
      <w:r w:rsidRPr="00CE3780">
        <w:t>tratamiento</w:t>
      </w:r>
      <w:proofErr w:type="spellEnd"/>
      <w:r w:rsidRPr="00CE3780">
        <w:t xml:space="preserve"> de úlceras causadas por </w:t>
      </w:r>
      <w:proofErr w:type="spellStart"/>
      <w:r w:rsidRPr="00CE3780">
        <w:t>Helicobacter</w:t>
      </w:r>
      <w:proofErr w:type="spellEnd"/>
      <w:r w:rsidRPr="00CE3780">
        <w:t xml:space="preserve"> </w:t>
      </w:r>
      <w:proofErr w:type="spellStart"/>
      <w:r w:rsidRPr="00CE3780">
        <w:t>pylori</w:t>
      </w:r>
      <w:proofErr w:type="spellEnd"/>
      <w:r w:rsidRPr="00CE3780">
        <w:t xml:space="preserve">, a través de </w:t>
      </w:r>
      <w:proofErr w:type="spellStart"/>
      <w:r w:rsidRPr="00CE3780">
        <w:t>la</w:t>
      </w:r>
      <w:proofErr w:type="spellEnd"/>
      <w:r w:rsidRPr="00CE3780">
        <w:t xml:space="preserve"> </w:t>
      </w:r>
      <w:proofErr w:type="spellStart"/>
      <w:r w:rsidRPr="00CE3780">
        <w:t>supresión</w:t>
      </w:r>
      <w:proofErr w:type="spellEnd"/>
      <w:r w:rsidRPr="00CE3780">
        <w:t xml:space="preserve"> de </w:t>
      </w:r>
      <w:proofErr w:type="spellStart"/>
      <w:r w:rsidRPr="00CE3780">
        <w:t>su</w:t>
      </w:r>
      <w:proofErr w:type="spellEnd"/>
      <w:r w:rsidRPr="00CE3780">
        <w:t xml:space="preserve"> </w:t>
      </w:r>
      <w:proofErr w:type="spellStart"/>
      <w:r w:rsidRPr="00CE3780">
        <w:t>crecimiento</w:t>
      </w:r>
      <w:proofErr w:type="spellEnd"/>
      <w:r w:rsidRPr="00CE3780">
        <w:t>.</w:t>
      </w:r>
    </w:p>
    <w:p w14:paraId="709D602E" w14:textId="77777777" w:rsidR="00CE3780" w:rsidRPr="00CE3780" w:rsidRDefault="00CE3780" w:rsidP="00CE3780">
      <w:r w:rsidRPr="00CE3780">
        <w:rPr>
          <w:b/>
          <w:bCs/>
        </w:rPr>
        <w:t>PRESENTACIÓN</w:t>
      </w:r>
    </w:p>
    <w:p w14:paraId="607FAB49" w14:textId="77777777" w:rsidR="00CE3780" w:rsidRPr="00CE3780" w:rsidRDefault="00CE3780" w:rsidP="00CE3780">
      <w:r w:rsidRPr="00CE3780">
        <w:t xml:space="preserve">Frascos plásticos </w:t>
      </w:r>
      <w:proofErr w:type="spellStart"/>
      <w:r w:rsidRPr="00CE3780">
        <w:t>conteniendo</w:t>
      </w:r>
      <w:proofErr w:type="spellEnd"/>
      <w:r w:rsidRPr="00CE3780">
        <w:t xml:space="preserve"> 30 comprimidos de 100 mg o 200 mg.</w:t>
      </w:r>
    </w:p>
    <w:p w14:paraId="4CE6B176" w14:textId="77777777" w:rsidR="00B9744F" w:rsidRDefault="00B9744F"/>
    <w:sectPr w:rsidR="00B974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780"/>
    <w:rsid w:val="000C1DFB"/>
    <w:rsid w:val="00B9744F"/>
    <w:rsid w:val="00CE3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2A6FB7"/>
  <w15:chartTrackingRefBased/>
  <w15:docId w15:val="{BE69BA0C-0FD0-4507-98B5-601606E77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E37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E37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E37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E37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E37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E37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E37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E37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E37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E37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E37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E37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E378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E378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E378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E378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E378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E378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E37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E37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E37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E37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E37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E378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E378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E378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E37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E378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E378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</Words>
  <Characters>368</Characters>
  <Application>Microsoft Office Word</Application>
  <DocSecurity>0</DocSecurity>
  <Lines>3</Lines>
  <Paragraphs>1</Paragraphs>
  <ScaleCrop>false</ScaleCrop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Pereira Miranda</dc:creator>
  <cp:keywords/>
  <dc:description/>
  <cp:lastModifiedBy>Marina Pereira Miranda</cp:lastModifiedBy>
  <cp:revision>1</cp:revision>
  <dcterms:created xsi:type="dcterms:W3CDTF">2025-09-03T19:30:00Z</dcterms:created>
  <dcterms:modified xsi:type="dcterms:W3CDTF">2025-09-03T19:30:00Z</dcterms:modified>
</cp:coreProperties>
</file>