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E796" w14:textId="77777777" w:rsidR="00BF28BA" w:rsidRPr="00BF28BA" w:rsidRDefault="00BF28BA" w:rsidP="00BF28BA">
      <w:pPr>
        <w:rPr>
          <w:b/>
          <w:bCs/>
        </w:rPr>
      </w:pPr>
      <w:r w:rsidRPr="00BF28BA">
        <w:rPr>
          <w:b/>
          <w:bCs/>
        </w:rPr>
        <w:t xml:space="preserve">Vetnil® Skin </w:t>
      </w:r>
      <w:proofErr w:type="spellStart"/>
      <w:r w:rsidRPr="00BF28BA">
        <w:rPr>
          <w:b/>
          <w:bCs/>
        </w:rPr>
        <w:t>Care</w:t>
      </w:r>
      <w:proofErr w:type="spellEnd"/>
      <w:r w:rsidRPr="00BF28BA">
        <w:rPr>
          <w:b/>
          <w:bCs/>
        </w:rPr>
        <w:t xml:space="preserve"> Clean</w:t>
      </w:r>
    </w:p>
    <w:p w14:paraId="08975823" w14:textId="77777777" w:rsidR="00BF28BA" w:rsidRPr="00BF28BA" w:rsidRDefault="00BF28BA" w:rsidP="00BF28BA">
      <w:pPr>
        <w:rPr>
          <w:i/>
          <w:iCs/>
        </w:rPr>
      </w:pPr>
      <w:r w:rsidRPr="00BF28BA">
        <w:rPr>
          <w:i/>
          <w:iCs/>
        </w:rPr>
        <w:t>Spray para higiene e cuidado da pele de cães e gatos.</w:t>
      </w:r>
    </w:p>
    <w:p w14:paraId="311CE6BF" w14:textId="77777777" w:rsidR="00BF28BA" w:rsidRPr="00BF28BA" w:rsidRDefault="00BF28BA" w:rsidP="00BF28BA">
      <w:r w:rsidRPr="00BF28BA">
        <w:rPr>
          <w:b/>
          <w:bCs/>
        </w:rPr>
        <w:br/>
        <w:t xml:space="preserve">Vetnil® Skin </w:t>
      </w:r>
      <w:proofErr w:type="spellStart"/>
      <w:r w:rsidRPr="00BF28BA">
        <w:rPr>
          <w:b/>
          <w:bCs/>
        </w:rPr>
        <w:t>Care</w:t>
      </w:r>
      <w:proofErr w:type="spellEnd"/>
      <w:r w:rsidRPr="00BF28BA">
        <w:rPr>
          <w:b/>
          <w:bCs/>
        </w:rPr>
        <w:t xml:space="preserve"> Clean </w:t>
      </w:r>
      <w:r w:rsidRPr="00BF28BA">
        <w:t>contém uma exclusiva combinação de elementos em sua fórmula que atuam de maneira sinérgica na promoção da higiene e limpeza da pele. A apresentação em spray facilita a aplicação no animal, mesmo em regiões do corpo de difícil acesso.</w:t>
      </w:r>
    </w:p>
    <w:p w14:paraId="25BEFA97" w14:textId="77777777" w:rsidR="00BF28BA" w:rsidRDefault="00BF28BA">
      <w:pPr>
        <w:rPr>
          <w:b/>
          <w:bCs/>
        </w:rPr>
      </w:pPr>
    </w:p>
    <w:p w14:paraId="1368020C" w14:textId="19F6A259" w:rsidR="002071CD" w:rsidRDefault="00BF28BA">
      <w:r w:rsidRPr="00BF28BA">
        <w:rPr>
          <w:b/>
          <w:bCs/>
        </w:rPr>
        <w:t>APRESENTAÇÃO</w:t>
      </w:r>
      <w:r w:rsidRPr="00BF28BA">
        <w:rPr>
          <w:b/>
          <w:bCs/>
        </w:rPr>
        <w:br/>
      </w:r>
      <w:r w:rsidRPr="00BF28BA">
        <w:t xml:space="preserve">Spray com 250 </w:t>
      </w:r>
      <w:proofErr w:type="spellStart"/>
      <w:r w:rsidRPr="00BF28BA">
        <w:t>mL</w:t>
      </w:r>
      <w:proofErr w:type="spellEnd"/>
      <w:r w:rsidRPr="00BF28BA">
        <w:t>.</w:t>
      </w:r>
    </w:p>
    <w:sectPr w:rsidR="0020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A"/>
    <w:rsid w:val="002071CD"/>
    <w:rsid w:val="00597346"/>
    <w:rsid w:val="00BF28BA"/>
    <w:rsid w:val="00DD6AC9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44BA"/>
  <w15:chartTrackingRefBased/>
  <w15:docId w15:val="{1EDA6465-7F89-4DDC-B768-D5B5CAD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8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8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8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8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8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8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1</cp:revision>
  <dcterms:created xsi:type="dcterms:W3CDTF">2025-09-05T11:18:00Z</dcterms:created>
  <dcterms:modified xsi:type="dcterms:W3CDTF">2025-09-05T11:20:00Z</dcterms:modified>
</cp:coreProperties>
</file>