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9DB55" w14:textId="7FD94F05" w:rsidR="00B3713F" w:rsidRPr="00B3713F" w:rsidRDefault="00B3713F" w:rsidP="00B3713F">
      <w:pPr>
        <w:jc w:val="right"/>
        <w:rPr>
          <w:rFonts w:ascii="Times New Roman" w:hAnsi="Times New Roman" w:cs="Times New Roman"/>
        </w:rPr>
      </w:pPr>
      <w:r w:rsidRPr="00B3713F">
        <w:rPr>
          <w:rFonts w:ascii="Times New Roman" w:hAnsi="Times New Roman" w:cs="Times New Roman"/>
        </w:rPr>
        <w:t>Fernando Arribas</w:t>
      </w:r>
    </w:p>
    <w:p w14:paraId="4EB9677B" w14:textId="71025B14" w:rsidR="00B3713F" w:rsidRPr="00B3713F" w:rsidRDefault="00B3713F" w:rsidP="00B3713F">
      <w:pPr>
        <w:jc w:val="right"/>
        <w:rPr>
          <w:rFonts w:ascii="Times New Roman" w:hAnsi="Times New Roman" w:cs="Times New Roman"/>
        </w:rPr>
      </w:pPr>
      <w:r w:rsidRPr="00B3713F">
        <w:rPr>
          <w:rFonts w:ascii="Times New Roman" w:hAnsi="Times New Roman" w:cs="Times New Roman"/>
        </w:rPr>
        <w:t>Carné: 19030</w:t>
      </w:r>
    </w:p>
    <w:p w14:paraId="026CF4C6" w14:textId="4E25FE0B" w:rsidR="00B3713F" w:rsidRPr="00B3713F" w:rsidRDefault="00B3713F" w:rsidP="00B3713F">
      <w:pPr>
        <w:jc w:val="center"/>
        <w:rPr>
          <w:rFonts w:ascii="Times New Roman" w:hAnsi="Times New Roman" w:cs="Times New Roman"/>
          <w:sz w:val="28"/>
          <w:szCs w:val="28"/>
        </w:rPr>
      </w:pPr>
      <w:r w:rsidRPr="00B3713F">
        <w:rPr>
          <w:rFonts w:ascii="Times New Roman" w:hAnsi="Times New Roman" w:cs="Times New Roman"/>
          <w:sz w:val="28"/>
          <w:szCs w:val="28"/>
        </w:rPr>
        <w:t>Lab 08 Digital 1</w:t>
      </w:r>
    </w:p>
    <w:p w14:paraId="228FBCFF" w14:textId="6D7E5583" w:rsidR="00B3713F" w:rsidRDefault="00B3713F">
      <w:pPr>
        <w:rPr>
          <w:rFonts w:ascii="Times New Roman" w:hAnsi="Times New Roman" w:cs="Times New Roman"/>
        </w:rPr>
      </w:pPr>
      <w:r w:rsidRPr="00B3713F">
        <w:rPr>
          <w:rFonts w:ascii="Times New Roman" w:hAnsi="Times New Roman" w:cs="Times New Roman"/>
        </w:rPr>
        <w:t>Ejercicio 1</w:t>
      </w:r>
    </w:p>
    <w:p w14:paraId="22A384F8" w14:textId="7A1B98D1" w:rsidR="00B3713F" w:rsidRDefault="00B3713F">
      <w:pPr>
        <w:rPr>
          <w:rFonts w:ascii="Times New Roman" w:hAnsi="Times New Roman" w:cs="Times New Roman"/>
        </w:rPr>
      </w:pPr>
      <w:r>
        <w:rPr>
          <w:noProof/>
        </w:rPr>
        <w:drawing>
          <wp:inline distT="0" distB="0" distL="0" distR="0" wp14:anchorId="6AC7DDCB" wp14:editId="2EAE91C9">
            <wp:extent cx="5612130" cy="4097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097655"/>
                    </a:xfrm>
                    <a:prstGeom prst="rect">
                      <a:avLst/>
                    </a:prstGeom>
                  </pic:spPr>
                </pic:pic>
              </a:graphicData>
            </a:graphic>
          </wp:inline>
        </w:drawing>
      </w:r>
    </w:p>
    <w:p w14:paraId="0FC2911A" w14:textId="37D83839" w:rsidR="00B3713F" w:rsidRDefault="00B3713F" w:rsidP="00B3713F">
      <w:pPr>
        <w:jc w:val="both"/>
        <w:rPr>
          <w:rFonts w:ascii="Times New Roman" w:hAnsi="Times New Roman" w:cs="Times New Roman"/>
        </w:rPr>
      </w:pPr>
      <w:r>
        <w:rPr>
          <w:rFonts w:ascii="Times New Roman" w:hAnsi="Times New Roman" w:cs="Times New Roman"/>
        </w:rPr>
        <w:t>Primero definimos las variables a utilizar las cuales son un clock, un reset, un enable (en), un load, un variable de 12 bits llamada val, y la salida de 12 bits; adicionalmente definimos un parámetro, el cual nos indicará de cuantos bits será nuestro contador, en este caso 12 bits. Luego todo eso se ingresa a un always, en donde el reloj, el reset y load trabajaran con flancos de reloj positivos. Dentro existen un total de 3 condicionales, el primero indica si hay un cambio de reloj para reset la salida se colocara en 0. Luego si existe un flanco de reloj en load la salida pasara a ser los que tengamos en la variable val. Por último, si enable es igual a 1 la salida del contador será el valor pasado del mismo más uno. Hay que mencionar que todas estas operaciones están realizadas con non-blocking assignment, para que el contador pueda saltar entre las distintas opciones sin ninguna restricción.</w:t>
      </w:r>
    </w:p>
    <w:p w14:paraId="7CF1B919" w14:textId="47C70716" w:rsidR="00B3713F" w:rsidRDefault="00B3713F" w:rsidP="00B3713F">
      <w:pPr>
        <w:jc w:val="both"/>
        <w:rPr>
          <w:rFonts w:ascii="Times New Roman" w:hAnsi="Times New Roman" w:cs="Times New Roman"/>
        </w:rPr>
      </w:pPr>
      <w:r>
        <w:rPr>
          <w:noProof/>
        </w:rPr>
        <w:lastRenderedPageBreak/>
        <w:drawing>
          <wp:inline distT="0" distB="0" distL="0" distR="0" wp14:anchorId="69323642" wp14:editId="4658627C">
            <wp:extent cx="5067300" cy="798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7981950"/>
                    </a:xfrm>
                    <a:prstGeom prst="rect">
                      <a:avLst/>
                    </a:prstGeom>
                  </pic:spPr>
                </pic:pic>
              </a:graphicData>
            </a:graphic>
          </wp:inline>
        </w:drawing>
      </w:r>
    </w:p>
    <w:p w14:paraId="3967C13E" w14:textId="45DF9974" w:rsidR="00B3713F" w:rsidRDefault="00B3713F" w:rsidP="00B3713F">
      <w:pPr>
        <w:jc w:val="both"/>
        <w:rPr>
          <w:rFonts w:ascii="Times New Roman" w:hAnsi="Times New Roman" w:cs="Times New Roman"/>
        </w:rPr>
      </w:pPr>
      <w:r>
        <w:rPr>
          <w:rFonts w:ascii="Times New Roman" w:hAnsi="Times New Roman" w:cs="Times New Roman"/>
        </w:rPr>
        <w:t>Testbench contador</w:t>
      </w:r>
    </w:p>
    <w:p w14:paraId="2E0ECFB5" w14:textId="3FDB0E2B" w:rsidR="00B3713F" w:rsidRDefault="00B3713F" w:rsidP="00B3713F">
      <w:pPr>
        <w:jc w:val="both"/>
        <w:rPr>
          <w:rFonts w:ascii="Times New Roman" w:hAnsi="Times New Roman" w:cs="Times New Roman"/>
        </w:rPr>
      </w:pPr>
      <w:r>
        <w:rPr>
          <w:noProof/>
        </w:rPr>
        <w:lastRenderedPageBreak/>
        <w:drawing>
          <wp:inline distT="0" distB="0" distL="0" distR="0" wp14:anchorId="33CBF9B5" wp14:editId="7E7A960B">
            <wp:extent cx="5612130" cy="35369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36950"/>
                    </a:xfrm>
                    <a:prstGeom prst="rect">
                      <a:avLst/>
                    </a:prstGeom>
                  </pic:spPr>
                </pic:pic>
              </a:graphicData>
            </a:graphic>
          </wp:inline>
        </w:drawing>
      </w:r>
    </w:p>
    <w:p w14:paraId="51BB704C" w14:textId="28E93556" w:rsidR="00B3713F" w:rsidRDefault="00B3713F" w:rsidP="00B3713F">
      <w:pPr>
        <w:jc w:val="both"/>
        <w:rPr>
          <w:rFonts w:ascii="Times New Roman" w:hAnsi="Times New Roman" w:cs="Times New Roman"/>
        </w:rPr>
      </w:pPr>
      <w:r>
        <w:rPr>
          <w:rFonts w:ascii="Times New Roman" w:hAnsi="Times New Roman" w:cs="Times New Roman"/>
        </w:rPr>
        <w:t>Diagrama de Timing Contador</w:t>
      </w:r>
    </w:p>
    <w:p w14:paraId="15AFF9E3" w14:textId="762E142D" w:rsidR="0015148B" w:rsidRDefault="0015148B" w:rsidP="00B3713F">
      <w:pPr>
        <w:jc w:val="both"/>
        <w:rPr>
          <w:rFonts w:ascii="Times New Roman" w:hAnsi="Times New Roman" w:cs="Times New Roman"/>
        </w:rPr>
      </w:pPr>
      <w:r>
        <w:rPr>
          <w:rFonts w:ascii="Times New Roman" w:hAnsi="Times New Roman" w:cs="Times New Roman"/>
        </w:rPr>
        <w:tab/>
      </w:r>
    </w:p>
    <w:p w14:paraId="60C8F7C2" w14:textId="18D5BF98" w:rsidR="0015148B" w:rsidRDefault="0015148B">
      <w:pPr>
        <w:rPr>
          <w:rFonts w:ascii="Times New Roman" w:hAnsi="Times New Roman" w:cs="Times New Roman"/>
        </w:rPr>
      </w:pPr>
      <w:r>
        <w:rPr>
          <w:rFonts w:ascii="Times New Roman" w:hAnsi="Times New Roman" w:cs="Times New Roman"/>
        </w:rPr>
        <w:br w:type="page"/>
      </w:r>
    </w:p>
    <w:p w14:paraId="5B23F632" w14:textId="2FE5878D" w:rsidR="0015148B" w:rsidRDefault="0015148B" w:rsidP="00B3713F">
      <w:pPr>
        <w:jc w:val="both"/>
        <w:rPr>
          <w:rFonts w:ascii="Times New Roman" w:hAnsi="Times New Roman" w:cs="Times New Roman"/>
        </w:rPr>
      </w:pPr>
      <w:r>
        <w:rPr>
          <w:rFonts w:ascii="Times New Roman" w:hAnsi="Times New Roman" w:cs="Times New Roman"/>
        </w:rPr>
        <w:lastRenderedPageBreak/>
        <w:t>Ejercicio 2</w:t>
      </w:r>
    </w:p>
    <w:p w14:paraId="138DF761" w14:textId="5A298540" w:rsidR="0015148B" w:rsidRDefault="0015148B" w:rsidP="00B3713F">
      <w:pPr>
        <w:jc w:val="both"/>
        <w:rPr>
          <w:rFonts w:ascii="Times New Roman" w:hAnsi="Times New Roman" w:cs="Times New Roman"/>
        </w:rPr>
      </w:pPr>
      <w:r>
        <w:rPr>
          <w:noProof/>
        </w:rPr>
        <w:drawing>
          <wp:inline distT="0" distB="0" distL="0" distR="0" wp14:anchorId="451680EF" wp14:editId="695417FF">
            <wp:extent cx="5612130" cy="31984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98495"/>
                    </a:xfrm>
                    <a:prstGeom prst="rect">
                      <a:avLst/>
                    </a:prstGeom>
                  </pic:spPr>
                </pic:pic>
              </a:graphicData>
            </a:graphic>
          </wp:inline>
        </w:drawing>
      </w:r>
    </w:p>
    <w:p w14:paraId="05E9CC82" w14:textId="4ABAF48C" w:rsidR="0015148B" w:rsidRDefault="00B264BA" w:rsidP="00B3713F">
      <w:pPr>
        <w:jc w:val="both"/>
        <w:rPr>
          <w:rFonts w:ascii="Times New Roman" w:hAnsi="Times New Roman" w:cs="Times New Roman"/>
        </w:rPr>
      </w:pPr>
      <w:r>
        <w:rPr>
          <w:rFonts w:ascii="Times New Roman" w:hAnsi="Times New Roman" w:cs="Times New Roman"/>
        </w:rPr>
        <w:t xml:space="preserve">Primero declaramos las variables de entrada, siendo una entrada L de 12 bits, la cual nos servirá para buscar en las 4096 localidades de nuestra memoria y una salida Y que nos desplegara lo que esta guardado en cierta localidad de nuestra memoria. Lo primero a realizar fue un array de memoria, el cual será de 4k localidades y </w:t>
      </w:r>
      <w:r w:rsidR="00C9590B">
        <w:rPr>
          <w:rFonts w:ascii="Times New Roman" w:hAnsi="Times New Roman" w:cs="Times New Roman"/>
        </w:rPr>
        <w:t>8 bits de ancho, la cual será una variable M. Luego por medio de la instrucción $readmemb leeremos el archivo externo que guardaremos en nuestra memoria, la cual será guardada en el arreglo m. Por ultimo asignamos que el valor de la salida será la localidad que seleccionemos con L.</w:t>
      </w:r>
    </w:p>
    <w:p w14:paraId="1375DC4C" w14:textId="3A38939D" w:rsidR="0015148B" w:rsidRDefault="0015148B" w:rsidP="00B3713F">
      <w:pPr>
        <w:jc w:val="both"/>
        <w:rPr>
          <w:rFonts w:ascii="Times New Roman" w:hAnsi="Times New Roman" w:cs="Times New Roman"/>
        </w:rPr>
      </w:pPr>
      <w:r>
        <w:rPr>
          <w:noProof/>
        </w:rPr>
        <w:lastRenderedPageBreak/>
        <w:drawing>
          <wp:inline distT="0" distB="0" distL="0" distR="0" wp14:anchorId="0ED9541C" wp14:editId="427C6B99">
            <wp:extent cx="4962525" cy="7905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7905750"/>
                    </a:xfrm>
                    <a:prstGeom prst="rect">
                      <a:avLst/>
                    </a:prstGeom>
                  </pic:spPr>
                </pic:pic>
              </a:graphicData>
            </a:graphic>
          </wp:inline>
        </w:drawing>
      </w:r>
    </w:p>
    <w:p w14:paraId="2783CF5E" w14:textId="5D8E6C06" w:rsidR="0015148B" w:rsidRDefault="0015148B" w:rsidP="00B3713F">
      <w:pPr>
        <w:jc w:val="both"/>
        <w:rPr>
          <w:rFonts w:ascii="Times New Roman" w:hAnsi="Times New Roman" w:cs="Times New Roman"/>
        </w:rPr>
      </w:pPr>
      <w:r>
        <w:rPr>
          <w:rFonts w:ascii="Times New Roman" w:hAnsi="Times New Roman" w:cs="Times New Roman"/>
        </w:rPr>
        <w:t>Testbench Memoria</w:t>
      </w:r>
    </w:p>
    <w:p w14:paraId="3BD31499" w14:textId="53499624" w:rsidR="0015148B" w:rsidRDefault="0015148B" w:rsidP="00B3713F">
      <w:pPr>
        <w:jc w:val="both"/>
        <w:rPr>
          <w:rFonts w:ascii="Times New Roman" w:hAnsi="Times New Roman" w:cs="Times New Roman"/>
        </w:rPr>
      </w:pPr>
      <w:r>
        <w:rPr>
          <w:noProof/>
        </w:rPr>
        <w:lastRenderedPageBreak/>
        <w:drawing>
          <wp:inline distT="0" distB="0" distL="0" distR="0" wp14:anchorId="105B570E" wp14:editId="1B2771E8">
            <wp:extent cx="1524000" cy="2352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2352675"/>
                    </a:xfrm>
                    <a:prstGeom prst="rect">
                      <a:avLst/>
                    </a:prstGeom>
                  </pic:spPr>
                </pic:pic>
              </a:graphicData>
            </a:graphic>
          </wp:inline>
        </w:drawing>
      </w:r>
    </w:p>
    <w:p w14:paraId="4911BA25" w14:textId="0946B55B" w:rsidR="0015148B" w:rsidRDefault="0015148B" w:rsidP="00B3713F">
      <w:pPr>
        <w:jc w:val="both"/>
        <w:rPr>
          <w:rFonts w:ascii="Times New Roman" w:hAnsi="Times New Roman" w:cs="Times New Roman"/>
        </w:rPr>
      </w:pPr>
      <w:r>
        <w:rPr>
          <w:rFonts w:ascii="Times New Roman" w:hAnsi="Times New Roman" w:cs="Times New Roman"/>
        </w:rPr>
        <w:t>Datos Guardados en la Memoria</w:t>
      </w:r>
    </w:p>
    <w:p w14:paraId="78A81908" w14:textId="52E28F7F" w:rsidR="0015148B" w:rsidRDefault="0015148B" w:rsidP="00B3713F">
      <w:pPr>
        <w:jc w:val="both"/>
        <w:rPr>
          <w:rFonts w:ascii="Times New Roman" w:hAnsi="Times New Roman" w:cs="Times New Roman"/>
        </w:rPr>
      </w:pPr>
      <w:r>
        <w:rPr>
          <w:noProof/>
        </w:rPr>
        <w:drawing>
          <wp:inline distT="0" distB="0" distL="0" distR="0" wp14:anchorId="144D0CF4" wp14:editId="6DA44B1D">
            <wp:extent cx="5612130" cy="35236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23615"/>
                    </a:xfrm>
                    <a:prstGeom prst="rect">
                      <a:avLst/>
                    </a:prstGeom>
                  </pic:spPr>
                </pic:pic>
              </a:graphicData>
            </a:graphic>
          </wp:inline>
        </w:drawing>
      </w:r>
    </w:p>
    <w:p w14:paraId="58A7CDA2" w14:textId="56114A49" w:rsidR="0015148B" w:rsidRDefault="0015148B" w:rsidP="00B3713F">
      <w:pPr>
        <w:jc w:val="both"/>
        <w:rPr>
          <w:rFonts w:ascii="Times New Roman" w:hAnsi="Times New Roman" w:cs="Times New Roman"/>
        </w:rPr>
      </w:pPr>
      <w:r>
        <w:rPr>
          <w:rFonts w:ascii="Times New Roman" w:hAnsi="Times New Roman" w:cs="Times New Roman"/>
        </w:rPr>
        <w:t>Diagrama de Timing Memoria</w:t>
      </w:r>
    </w:p>
    <w:p w14:paraId="34570E81" w14:textId="77777777" w:rsidR="00B264BA" w:rsidRDefault="00B264BA">
      <w:pPr>
        <w:rPr>
          <w:rFonts w:ascii="Times New Roman" w:eastAsiaTheme="minorEastAsia" w:hAnsi="Times New Roman" w:cs="Times New Roman"/>
        </w:rPr>
      </w:pPr>
      <w:r>
        <w:rPr>
          <w:rFonts w:ascii="Times New Roman" w:hAnsi="Times New Roman" w:cs="Times New Roman"/>
        </w:rPr>
        <w:t xml:space="preserve">Array: se declara un reg, el cual poseerá cierta cantidad de bits, luego dentro del reg se colocará una variable a la cual en su derecha se le colocará otra cierta cantidad de variables. </w:t>
      </w:r>
      <m:oMath>
        <m:r>
          <w:rPr>
            <w:rFonts w:ascii="Cambria Math" w:hAnsi="Cambria Math" w:cs="Times New Roman"/>
          </w:rPr>
          <m:t>reg</m:t>
        </m:r>
        <m:d>
          <m:dPr>
            <m:begChr m:val="["/>
            <m:endChr m:val="]"/>
            <m:ctrlPr>
              <w:rPr>
                <w:rFonts w:ascii="Cambria Math" w:hAnsi="Cambria Math" w:cs="Times New Roman"/>
                <w:i/>
              </w:rPr>
            </m:ctrlPr>
          </m:dPr>
          <m:e>
            <m:r>
              <w:rPr>
                <w:rFonts w:ascii="Cambria Math" w:hAnsi="Cambria Math" w:cs="Times New Roman"/>
              </w:rPr>
              <m:t>7:0</m:t>
            </m:r>
          </m:e>
        </m:d>
        <m:r>
          <w:rPr>
            <w:rFonts w:ascii="Cambria Math" w:hAnsi="Cambria Math" w:cs="Times New Roman"/>
          </w:rPr>
          <m:t xml:space="preserve"> m[0:4095]</m:t>
        </m:r>
      </m:oMath>
      <w:r>
        <w:rPr>
          <w:rFonts w:ascii="Times New Roman" w:eastAsiaTheme="minorEastAsia" w:hAnsi="Times New Roman" w:cs="Times New Roman"/>
        </w:rPr>
        <w:t xml:space="preserve"> la cual será un array de 4096X8, o 4096 localidades con un ancho de ocho bits.</w:t>
      </w:r>
    </w:p>
    <w:p w14:paraId="705BAE74" w14:textId="7CDDAC6C" w:rsidR="0015148B" w:rsidRDefault="00B264BA">
      <w:pPr>
        <w:rPr>
          <w:rFonts w:ascii="Times New Roman" w:hAnsi="Times New Roman" w:cs="Times New Roman"/>
        </w:rPr>
      </w:pPr>
      <w:r>
        <w:rPr>
          <w:rFonts w:ascii="Times New Roman" w:eastAsiaTheme="minorEastAsia" w:hAnsi="Times New Roman" w:cs="Times New Roman"/>
        </w:rPr>
        <w:t>$readmemb se utiliza para leer entradas en binario, mientras que $readmemh se utiliza para leer entradas en hexadecimal.</w:t>
      </w:r>
      <w:r w:rsidR="0015148B">
        <w:rPr>
          <w:rFonts w:ascii="Times New Roman" w:hAnsi="Times New Roman" w:cs="Times New Roman"/>
        </w:rPr>
        <w:br w:type="page"/>
      </w:r>
    </w:p>
    <w:p w14:paraId="6BF5F6FD" w14:textId="608A169A" w:rsidR="0015148B" w:rsidRDefault="0015148B" w:rsidP="00B3713F">
      <w:pPr>
        <w:jc w:val="both"/>
        <w:rPr>
          <w:rFonts w:ascii="Times New Roman" w:hAnsi="Times New Roman" w:cs="Times New Roman"/>
        </w:rPr>
      </w:pPr>
      <w:r>
        <w:rPr>
          <w:rFonts w:ascii="Times New Roman" w:hAnsi="Times New Roman" w:cs="Times New Roman"/>
        </w:rPr>
        <w:lastRenderedPageBreak/>
        <w:t>Ejercicio 3</w:t>
      </w:r>
    </w:p>
    <w:p w14:paraId="2C91EA36" w14:textId="1D7D0ECF" w:rsidR="0015148B" w:rsidRDefault="0015148B" w:rsidP="00B3713F">
      <w:pPr>
        <w:jc w:val="both"/>
        <w:rPr>
          <w:rFonts w:ascii="Times New Roman" w:hAnsi="Times New Roman" w:cs="Times New Roman"/>
        </w:rPr>
      </w:pPr>
      <w:r>
        <w:rPr>
          <w:noProof/>
        </w:rPr>
        <w:drawing>
          <wp:inline distT="0" distB="0" distL="0" distR="0" wp14:anchorId="1E743DE5" wp14:editId="2D9A8F6D">
            <wp:extent cx="5612130" cy="42665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66565"/>
                    </a:xfrm>
                    <a:prstGeom prst="rect">
                      <a:avLst/>
                    </a:prstGeom>
                  </pic:spPr>
                </pic:pic>
              </a:graphicData>
            </a:graphic>
          </wp:inline>
        </w:drawing>
      </w:r>
    </w:p>
    <w:p w14:paraId="6431AC30" w14:textId="681BB247" w:rsidR="00D1560C" w:rsidRDefault="0015148B" w:rsidP="00B3713F">
      <w:pPr>
        <w:jc w:val="both"/>
        <w:rPr>
          <w:rFonts w:ascii="Times New Roman" w:hAnsi="Times New Roman" w:cs="Times New Roman"/>
        </w:rPr>
      </w:pPr>
      <w:r>
        <w:rPr>
          <w:rFonts w:ascii="Times New Roman" w:hAnsi="Times New Roman" w:cs="Times New Roman"/>
        </w:rPr>
        <w:t>Lo primero es definir las variables a utilizar, las cuales son dos entradas de 4 bits llamadas A y B, el controlador de 3 bits F y la salida de 4 bits Y, Para describir el funcionamiento de la ALU se utilizo casos basados en F, en donde cada combinación de F dará paso a una acción, exceptuando la combinación 011 la cual no realizará nada. La primera acción</w:t>
      </w:r>
      <w:r w:rsidR="00D1560C">
        <w:rPr>
          <w:rFonts w:ascii="Times New Roman" w:hAnsi="Times New Roman" w:cs="Times New Roman"/>
        </w:rPr>
        <w:t xml:space="preserve"> (000)</w:t>
      </w:r>
      <w:r>
        <w:rPr>
          <w:rFonts w:ascii="Times New Roman" w:hAnsi="Times New Roman" w:cs="Times New Roman"/>
        </w:rPr>
        <w:t xml:space="preserve"> será un AND, luego</w:t>
      </w:r>
      <w:r w:rsidR="00D1560C">
        <w:rPr>
          <w:rFonts w:ascii="Times New Roman" w:hAnsi="Times New Roman" w:cs="Times New Roman"/>
        </w:rPr>
        <w:t xml:space="preserve"> (001)</w:t>
      </w:r>
      <w:r>
        <w:rPr>
          <w:rFonts w:ascii="Times New Roman" w:hAnsi="Times New Roman" w:cs="Times New Roman"/>
        </w:rPr>
        <w:t xml:space="preserve"> un OR, luego</w:t>
      </w:r>
      <w:r w:rsidR="00D1560C">
        <w:rPr>
          <w:rFonts w:ascii="Times New Roman" w:hAnsi="Times New Roman" w:cs="Times New Roman"/>
        </w:rPr>
        <w:t xml:space="preserve"> (010)</w:t>
      </w:r>
      <w:r>
        <w:rPr>
          <w:rFonts w:ascii="Times New Roman" w:hAnsi="Times New Roman" w:cs="Times New Roman"/>
        </w:rPr>
        <w:t xml:space="preserve"> una Suma, la combinación 011 no hace nada, la 100 es un AND con B negada, 101 es un OR con B negada, 110 es un</w:t>
      </w:r>
      <w:r w:rsidR="00D1560C">
        <w:rPr>
          <w:rFonts w:ascii="Times New Roman" w:hAnsi="Times New Roman" w:cs="Times New Roman"/>
        </w:rPr>
        <w:t>a</w:t>
      </w:r>
      <w:r>
        <w:rPr>
          <w:rFonts w:ascii="Times New Roman" w:hAnsi="Times New Roman" w:cs="Times New Roman"/>
        </w:rPr>
        <w:t xml:space="preserve"> resta y 111 es un</w:t>
      </w:r>
      <w:r w:rsidR="00D1560C">
        <w:rPr>
          <w:rFonts w:ascii="Times New Roman" w:hAnsi="Times New Roman" w:cs="Times New Roman"/>
        </w:rPr>
        <w:t>a</w:t>
      </w:r>
      <w:r>
        <w:rPr>
          <w:rFonts w:ascii="Times New Roman" w:hAnsi="Times New Roman" w:cs="Times New Roman"/>
        </w:rPr>
        <w:t xml:space="preserve"> comparación entre A y B para ver cuál es mayor.</w:t>
      </w:r>
      <w:r w:rsidR="00D1560C">
        <w:rPr>
          <w:rFonts w:ascii="Times New Roman" w:hAnsi="Times New Roman" w:cs="Times New Roman"/>
        </w:rPr>
        <w:t xml:space="preserve"> Por último, se colocará una salida ‘por defecto’ la cual dará paso si la instrucción ingresada no existe.</w:t>
      </w:r>
    </w:p>
    <w:p w14:paraId="65FC9C96" w14:textId="349CAD4E" w:rsidR="0015148B" w:rsidRDefault="0015148B" w:rsidP="00B3713F">
      <w:pPr>
        <w:jc w:val="both"/>
        <w:rPr>
          <w:rFonts w:ascii="Times New Roman" w:hAnsi="Times New Roman" w:cs="Times New Roman"/>
        </w:rPr>
      </w:pPr>
      <w:r>
        <w:rPr>
          <w:noProof/>
        </w:rPr>
        <w:lastRenderedPageBreak/>
        <w:drawing>
          <wp:inline distT="0" distB="0" distL="0" distR="0" wp14:anchorId="00F72829" wp14:editId="39E27B54">
            <wp:extent cx="4711066" cy="7980219"/>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746" cy="8001697"/>
                    </a:xfrm>
                    <a:prstGeom prst="rect">
                      <a:avLst/>
                    </a:prstGeom>
                  </pic:spPr>
                </pic:pic>
              </a:graphicData>
            </a:graphic>
          </wp:inline>
        </w:drawing>
      </w:r>
    </w:p>
    <w:p w14:paraId="79B15636" w14:textId="55F55662" w:rsidR="0015148B" w:rsidRDefault="0015148B" w:rsidP="00B3713F">
      <w:pPr>
        <w:jc w:val="both"/>
        <w:rPr>
          <w:rFonts w:ascii="Times New Roman" w:hAnsi="Times New Roman" w:cs="Times New Roman"/>
        </w:rPr>
      </w:pPr>
      <w:r>
        <w:rPr>
          <w:rFonts w:ascii="Times New Roman" w:hAnsi="Times New Roman" w:cs="Times New Roman"/>
        </w:rPr>
        <w:t>Testbench ALU</w:t>
      </w:r>
    </w:p>
    <w:p w14:paraId="2A26A3A4" w14:textId="56517962" w:rsidR="0015148B" w:rsidRDefault="0015148B" w:rsidP="00B3713F">
      <w:pPr>
        <w:jc w:val="both"/>
        <w:rPr>
          <w:rFonts w:ascii="Times New Roman" w:hAnsi="Times New Roman" w:cs="Times New Roman"/>
        </w:rPr>
      </w:pPr>
      <w:r>
        <w:rPr>
          <w:noProof/>
        </w:rPr>
        <w:lastRenderedPageBreak/>
        <w:drawing>
          <wp:inline distT="0" distB="0" distL="0" distR="0" wp14:anchorId="0BF3D883" wp14:editId="4E95725F">
            <wp:extent cx="5612130" cy="352298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22980"/>
                    </a:xfrm>
                    <a:prstGeom prst="rect">
                      <a:avLst/>
                    </a:prstGeom>
                  </pic:spPr>
                </pic:pic>
              </a:graphicData>
            </a:graphic>
          </wp:inline>
        </w:drawing>
      </w:r>
    </w:p>
    <w:p w14:paraId="0EAA7A66" w14:textId="464DE024" w:rsidR="0015148B" w:rsidRPr="00B3713F" w:rsidRDefault="0015148B" w:rsidP="00B3713F">
      <w:pPr>
        <w:jc w:val="both"/>
        <w:rPr>
          <w:rFonts w:ascii="Times New Roman" w:hAnsi="Times New Roman" w:cs="Times New Roman"/>
        </w:rPr>
      </w:pPr>
      <w:r>
        <w:rPr>
          <w:rFonts w:ascii="Times New Roman" w:hAnsi="Times New Roman" w:cs="Times New Roman"/>
        </w:rPr>
        <w:t>Diagrama de Timing ALU</w:t>
      </w:r>
    </w:p>
    <w:sectPr w:rsidR="0015148B" w:rsidRPr="00B37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3F"/>
    <w:rsid w:val="0015148B"/>
    <w:rsid w:val="00B264BA"/>
    <w:rsid w:val="00B3713F"/>
    <w:rsid w:val="00C9590B"/>
    <w:rsid w:val="00D1560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F589"/>
  <w15:chartTrackingRefBased/>
  <w15:docId w15:val="{E8F94F50-B149-4A01-9FC5-EDF6A2B1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6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Earstorm111 _YT</dc:creator>
  <cp:keywords/>
  <dc:description/>
  <cp:lastModifiedBy>Earstorm111 _YT</cp:lastModifiedBy>
  <cp:revision>2</cp:revision>
  <dcterms:created xsi:type="dcterms:W3CDTF">2020-10-25T03:34:00Z</dcterms:created>
  <dcterms:modified xsi:type="dcterms:W3CDTF">2020-10-25T04:08:00Z</dcterms:modified>
</cp:coreProperties>
</file>