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lang w:eastAsia="en-US"/>
        </w:rPr>
        <w:id w:val="-1036813001"/>
        <w:docPartObj>
          <w:docPartGallery w:val="Cover Pages"/>
          <w:docPartUnique/>
        </w:docPartObj>
      </w:sdtPr>
      <w:sdtEndPr>
        <w:rPr>
          <w:color w:val="auto"/>
        </w:rPr>
      </w:sdtEndPr>
      <w:sdtContent>
        <w:p w:rsidR="005175EF" w:rsidRDefault="005175EF">
          <w:pPr>
            <w:pStyle w:val="Sinespaciado"/>
            <w:spacing w:before="1540" w:after="240"/>
            <w:jc w:val="center"/>
            <w:rPr>
              <w:color w:val="5B9BD5" w:themeColor="accent1"/>
            </w:rPr>
          </w:pPr>
          <w:r>
            <w:rPr>
              <w:noProof/>
              <w:color w:val="5B9BD5" w:themeColor="accent1"/>
            </w:rPr>
            <w:drawing>
              <wp:inline distT="0" distB="0" distL="0" distR="0" wp14:anchorId="3815BD91" wp14:editId="351628D6">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F8777A3A5C68490F8BA34119422B13F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5175EF" w:rsidRDefault="005175EF">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Pruebas de usabilidad</w:t>
              </w:r>
            </w:p>
          </w:sdtContent>
        </w:sdt>
        <w:sdt>
          <w:sdtPr>
            <w:rPr>
              <w:color w:val="5B9BD5" w:themeColor="accent1"/>
              <w:sz w:val="28"/>
              <w:szCs w:val="28"/>
            </w:rPr>
            <w:alias w:val="Subtítulo"/>
            <w:tag w:val=""/>
            <w:id w:val="328029620"/>
            <w:placeholder>
              <w:docPart w:val="320026F7CDDE42EA8B59528A14A65C65"/>
            </w:placeholder>
            <w:dataBinding w:prefixMappings="xmlns:ns0='http://purl.org/dc/elements/1.1/' xmlns:ns1='http://schemas.openxmlformats.org/package/2006/metadata/core-properties' " w:xpath="/ns1:coreProperties[1]/ns0:subject[1]" w:storeItemID="{6C3C8BC8-F283-45AE-878A-BAB7291924A1}"/>
            <w:text/>
          </w:sdtPr>
          <w:sdtEndPr/>
          <w:sdtContent>
            <w:p w:rsidR="005175EF" w:rsidRDefault="005175EF">
              <w:pPr>
                <w:pStyle w:val="Sinespaciado"/>
                <w:jc w:val="center"/>
                <w:rPr>
                  <w:color w:val="5B9BD5" w:themeColor="accent1"/>
                  <w:sz w:val="28"/>
                  <w:szCs w:val="28"/>
                </w:rPr>
              </w:pPr>
              <w:r>
                <w:rPr>
                  <w:color w:val="5B9BD5" w:themeColor="accent1"/>
                  <w:sz w:val="28"/>
                  <w:szCs w:val="28"/>
                </w:rPr>
                <w:t>Fernando Begega Suarez – uo295286</w:t>
              </w:r>
            </w:p>
          </w:sdtContent>
        </w:sdt>
        <w:p w:rsidR="005175EF" w:rsidRDefault="005175EF">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60288" behindDoc="0" locked="0" layoutInCell="1" allowOverlap="1" wp14:anchorId="2E296652" wp14:editId="054723B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2-19T00:00:00Z">
                                    <w:dateFormat w:val="d 'de' MMMM 'de' yyyy"/>
                                    <w:lid w:val="es-ES"/>
                                    <w:storeMappedDataAs w:val="dateTime"/>
                                    <w:calendar w:val="gregorian"/>
                                  </w:date>
                                </w:sdtPr>
                                <w:sdtEndPr/>
                                <w:sdtContent>
                                  <w:p w:rsidR="005175EF" w:rsidRDefault="005175EF">
                                    <w:pPr>
                                      <w:pStyle w:val="Sinespaciado"/>
                                      <w:spacing w:after="40"/>
                                      <w:jc w:val="center"/>
                                      <w:rPr>
                                        <w:caps/>
                                        <w:color w:val="5B9BD5" w:themeColor="accent1"/>
                                        <w:sz w:val="28"/>
                                        <w:szCs w:val="28"/>
                                      </w:rPr>
                                    </w:pPr>
                                    <w:r>
                                      <w:rPr>
                                        <w:caps/>
                                        <w:color w:val="5B9BD5" w:themeColor="accent1"/>
                                        <w:sz w:val="28"/>
                                        <w:szCs w:val="28"/>
                                      </w:rPr>
                                      <w:t>19 de diciembre de 2025</w:t>
                                    </w:r>
                                  </w:p>
                                </w:sdtContent>
                              </w:sdt>
                              <w:p w:rsidR="005175EF" w:rsidRDefault="00B35A57">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5175EF">
                                      <w:rPr>
                                        <w:caps/>
                                        <w:color w:val="5B9BD5" w:themeColor="accent1"/>
                                      </w:rPr>
                                      <w:t>uniovi</w:t>
                                    </w:r>
                                  </w:sdtContent>
                                </w:sdt>
                              </w:p>
                              <w:p w:rsidR="005175EF" w:rsidRDefault="00B35A57">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5175EF">
                                      <w:rPr>
                                        <w:color w:val="5B9BD5" w:themeColor="accent1"/>
                                      </w:rPr>
                                      <w:t>Software y estándares para la web</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E296652"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6028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2-19T00:00:00Z">
                              <w:dateFormat w:val="d 'de' MMMM 'de' yyyy"/>
                              <w:lid w:val="es-ES"/>
                              <w:storeMappedDataAs w:val="dateTime"/>
                              <w:calendar w:val="gregorian"/>
                            </w:date>
                          </w:sdtPr>
                          <w:sdtEndPr/>
                          <w:sdtContent>
                            <w:p w:rsidR="005175EF" w:rsidRDefault="005175EF">
                              <w:pPr>
                                <w:pStyle w:val="Sinespaciado"/>
                                <w:spacing w:after="40"/>
                                <w:jc w:val="center"/>
                                <w:rPr>
                                  <w:caps/>
                                  <w:color w:val="5B9BD5" w:themeColor="accent1"/>
                                  <w:sz w:val="28"/>
                                  <w:szCs w:val="28"/>
                                </w:rPr>
                              </w:pPr>
                              <w:r>
                                <w:rPr>
                                  <w:caps/>
                                  <w:color w:val="5B9BD5" w:themeColor="accent1"/>
                                  <w:sz w:val="28"/>
                                  <w:szCs w:val="28"/>
                                </w:rPr>
                                <w:t>19 de diciembre de 2025</w:t>
                              </w:r>
                            </w:p>
                          </w:sdtContent>
                        </w:sdt>
                        <w:p w:rsidR="005175EF" w:rsidRDefault="00B35A57">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5175EF">
                                <w:rPr>
                                  <w:caps/>
                                  <w:color w:val="5B9BD5" w:themeColor="accent1"/>
                                </w:rPr>
                                <w:t>uniovi</w:t>
                              </w:r>
                            </w:sdtContent>
                          </w:sdt>
                        </w:p>
                        <w:p w:rsidR="005175EF" w:rsidRDefault="00B35A57">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5175EF">
                                <w:rPr>
                                  <w:color w:val="5B9BD5" w:themeColor="accent1"/>
                                </w:rPr>
                                <w:t>Software y estándares para la web</w:t>
                              </w:r>
                            </w:sdtContent>
                          </w:sdt>
                        </w:p>
                      </w:txbxContent>
                    </v:textbox>
                    <w10:wrap anchorx="margin" anchory="page"/>
                  </v:shape>
                </w:pict>
              </mc:Fallback>
            </mc:AlternateContent>
          </w:r>
          <w:r>
            <w:rPr>
              <w:noProof/>
              <w:color w:val="5B9BD5" w:themeColor="accent1"/>
            </w:rPr>
            <w:drawing>
              <wp:inline distT="0" distB="0" distL="0" distR="0" wp14:anchorId="15311738" wp14:editId="175471A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5175EF" w:rsidRDefault="005175EF">
          <w:r>
            <w:br w:type="page"/>
          </w:r>
        </w:p>
      </w:sdtContent>
    </w:sdt>
    <w:p w:rsidR="000F5B16" w:rsidRDefault="000F5B16"/>
    <w:sdt>
      <w:sdtPr>
        <w:rPr>
          <w:rFonts w:asciiTheme="minorHAnsi" w:eastAsiaTheme="minorHAnsi" w:hAnsiTheme="minorHAnsi" w:cstheme="minorBidi"/>
          <w:color w:val="auto"/>
          <w:sz w:val="22"/>
          <w:szCs w:val="22"/>
          <w:lang w:eastAsia="en-US"/>
        </w:rPr>
        <w:id w:val="294950851"/>
        <w:docPartObj>
          <w:docPartGallery w:val="Table of Contents"/>
          <w:docPartUnique/>
        </w:docPartObj>
      </w:sdtPr>
      <w:sdtEndPr>
        <w:rPr>
          <w:b/>
          <w:bCs/>
        </w:rPr>
      </w:sdtEndPr>
      <w:sdtContent>
        <w:p w:rsidR="00941D14" w:rsidRDefault="00941D14">
          <w:pPr>
            <w:pStyle w:val="TtuloTDC"/>
          </w:pPr>
          <w:r>
            <w:t>Contenido</w:t>
          </w:r>
        </w:p>
        <w:p w:rsidR="00616937" w:rsidRDefault="00941D14">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7007009" w:history="1">
            <w:r w:rsidR="00616937" w:rsidRPr="00A25843">
              <w:rPr>
                <w:rStyle w:val="Hipervnculo"/>
                <w:noProof/>
              </w:rPr>
              <w:t>Introducción: condiciones de la prueba</w:t>
            </w:r>
            <w:r w:rsidR="00616937">
              <w:rPr>
                <w:noProof/>
                <w:webHidden/>
              </w:rPr>
              <w:tab/>
            </w:r>
            <w:r w:rsidR="00616937">
              <w:rPr>
                <w:noProof/>
                <w:webHidden/>
              </w:rPr>
              <w:fldChar w:fldCharType="begin"/>
            </w:r>
            <w:r w:rsidR="00616937">
              <w:rPr>
                <w:noProof/>
                <w:webHidden/>
              </w:rPr>
              <w:instrText xml:space="preserve"> PAGEREF _Toc217007009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B35A57">
          <w:pPr>
            <w:pStyle w:val="TDC1"/>
            <w:tabs>
              <w:tab w:val="right" w:leader="dot" w:pos="8494"/>
            </w:tabs>
            <w:rPr>
              <w:rFonts w:eastAsiaTheme="minorEastAsia"/>
              <w:noProof/>
              <w:lang w:eastAsia="es-ES"/>
            </w:rPr>
          </w:pPr>
          <w:hyperlink w:anchor="_Toc217007010" w:history="1">
            <w:r w:rsidR="00616937" w:rsidRPr="00A25843">
              <w:rPr>
                <w:rStyle w:val="Hipervnculo"/>
                <w:noProof/>
              </w:rPr>
              <w:t>Selección de usuarios</w:t>
            </w:r>
            <w:r w:rsidR="00616937">
              <w:rPr>
                <w:noProof/>
                <w:webHidden/>
              </w:rPr>
              <w:tab/>
            </w:r>
            <w:r w:rsidR="00616937">
              <w:rPr>
                <w:noProof/>
                <w:webHidden/>
              </w:rPr>
              <w:fldChar w:fldCharType="begin"/>
            </w:r>
            <w:r w:rsidR="00616937">
              <w:rPr>
                <w:noProof/>
                <w:webHidden/>
              </w:rPr>
              <w:instrText xml:space="preserve"> PAGEREF _Toc217007010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B35A57">
          <w:pPr>
            <w:pStyle w:val="TDC1"/>
            <w:tabs>
              <w:tab w:val="right" w:leader="dot" w:pos="8494"/>
            </w:tabs>
            <w:rPr>
              <w:rFonts w:eastAsiaTheme="minorEastAsia"/>
              <w:noProof/>
              <w:lang w:eastAsia="es-ES"/>
            </w:rPr>
          </w:pPr>
          <w:hyperlink w:anchor="_Toc217007011" w:history="1">
            <w:r w:rsidR="00616937" w:rsidRPr="00A25843">
              <w:rPr>
                <w:rStyle w:val="Hipervnculo"/>
                <w:noProof/>
              </w:rPr>
              <w:t>Qué ocurrió en cada tanda (T1, T2, T3)</w:t>
            </w:r>
            <w:r w:rsidR="00616937">
              <w:rPr>
                <w:noProof/>
                <w:webHidden/>
              </w:rPr>
              <w:tab/>
            </w:r>
            <w:r w:rsidR="00616937">
              <w:rPr>
                <w:noProof/>
                <w:webHidden/>
              </w:rPr>
              <w:fldChar w:fldCharType="begin"/>
            </w:r>
            <w:r w:rsidR="00616937">
              <w:rPr>
                <w:noProof/>
                <w:webHidden/>
              </w:rPr>
              <w:instrText xml:space="preserve"> PAGEREF _Toc217007011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B35A57">
          <w:pPr>
            <w:pStyle w:val="TDC2"/>
            <w:tabs>
              <w:tab w:val="right" w:leader="dot" w:pos="8494"/>
            </w:tabs>
            <w:rPr>
              <w:rFonts w:eastAsiaTheme="minorEastAsia"/>
              <w:noProof/>
              <w:lang w:eastAsia="es-ES"/>
            </w:rPr>
          </w:pPr>
          <w:hyperlink w:anchor="_Toc217007012" w:history="1">
            <w:r w:rsidR="00616937" w:rsidRPr="00A25843">
              <w:rPr>
                <w:rStyle w:val="Hipervnculo"/>
                <w:noProof/>
              </w:rPr>
              <w:t>Tanda 1</w:t>
            </w:r>
            <w:r w:rsidR="00616937">
              <w:rPr>
                <w:noProof/>
                <w:webHidden/>
              </w:rPr>
              <w:tab/>
            </w:r>
            <w:r w:rsidR="00616937">
              <w:rPr>
                <w:noProof/>
                <w:webHidden/>
              </w:rPr>
              <w:fldChar w:fldCharType="begin"/>
            </w:r>
            <w:r w:rsidR="00616937">
              <w:rPr>
                <w:noProof/>
                <w:webHidden/>
              </w:rPr>
              <w:instrText xml:space="preserve"> PAGEREF _Toc217007012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B35A57">
          <w:pPr>
            <w:pStyle w:val="TDC3"/>
            <w:tabs>
              <w:tab w:val="right" w:leader="dot" w:pos="8494"/>
            </w:tabs>
            <w:rPr>
              <w:rFonts w:eastAsiaTheme="minorEastAsia"/>
              <w:noProof/>
              <w:lang w:eastAsia="es-ES"/>
            </w:rPr>
          </w:pPr>
          <w:hyperlink w:anchor="_Toc217007013" w:history="1">
            <w:r w:rsidR="00616937" w:rsidRPr="00A25843">
              <w:rPr>
                <w:rStyle w:val="Hipervnculo"/>
                <w:noProof/>
              </w:rPr>
              <w:t>Mediciones</w:t>
            </w:r>
            <w:r w:rsidR="00616937">
              <w:rPr>
                <w:noProof/>
                <w:webHidden/>
              </w:rPr>
              <w:tab/>
            </w:r>
            <w:r w:rsidR="00616937">
              <w:rPr>
                <w:noProof/>
                <w:webHidden/>
              </w:rPr>
              <w:fldChar w:fldCharType="begin"/>
            </w:r>
            <w:r w:rsidR="00616937">
              <w:rPr>
                <w:noProof/>
                <w:webHidden/>
              </w:rPr>
              <w:instrText xml:space="preserve"> PAGEREF _Toc217007013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B35A57">
          <w:pPr>
            <w:pStyle w:val="TDC3"/>
            <w:tabs>
              <w:tab w:val="right" w:leader="dot" w:pos="8494"/>
            </w:tabs>
            <w:rPr>
              <w:rFonts w:eastAsiaTheme="minorEastAsia"/>
              <w:noProof/>
              <w:lang w:eastAsia="es-ES"/>
            </w:rPr>
          </w:pPr>
          <w:hyperlink w:anchor="_Toc217007014" w:history="1">
            <w:r w:rsidR="00616937" w:rsidRPr="00A25843">
              <w:rPr>
                <w:rStyle w:val="Hipervnculo"/>
                <w:noProof/>
              </w:rPr>
              <w:t>Observaciones</w:t>
            </w:r>
            <w:r w:rsidR="00616937">
              <w:rPr>
                <w:noProof/>
                <w:webHidden/>
              </w:rPr>
              <w:tab/>
            </w:r>
            <w:r w:rsidR="00616937">
              <w:rPr>
                <w:noProof/>
                <w:webHidden/>
              </w:rPr>
              <w:fldChar w:fldCharType="begin"/>
            </w:r>
            <w:r w:rsidR="00616937">
              <w:rPr>
                <w:noProof/>
                <w:webHidden/>
              </w:rPr>
              <w:instrText xml:space="preserve"> PAGEREF _Toc217007014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B35A57">
          <w:pPr>
            <w:pStyle w:val="TDC2"/>
            <w:tabs>
              <w:tab w:val="right" w:leader="dot" w:pos="8494"/>
            </w:tabs>
            <w:rPr>
              <w:rFonts w:eastAsiaTheme="minorEastAsia"/>
              <w:noProof/>
              <w:lang w:eastAsia="es-ES"/>
            </w:rPr>
          </w:pPr>
          <w:hyperlink w:anchor="_Toc217007015" w:history="1">
            <w:r w:rsidR="00616937" w:rsidRPr="00A25843">
              <w:rPr>
                <w:rStyle w:val="Hipervnculo"/>
                <w:noProof/>
              </w:rPr>
              <w:t>Tanda 2</w:t>
            </w:r>
            <w:r w:rsidR="00616937">
              <w:rPr>
                <w:noProof/>
                <w:webHidden/>
              </w:rPr>
              <w:tab/>
            </w:r>
            <w:r w:rsidR="00616937">
              <w:rPr>
                <w:noProof/>
                <w:webHidden/>
              </w:rPr>
              <w:fldChar w:fldCharType="begin"/>
            </w:r>
            <w:r w:rsidR="00616937">
              <w:rPr>
                <w:noProof/>
                <w:webHidden/>
              </w:rPr>
              <w:instrText xml:space="preserve"> PAGEREF _Toc217007015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B35A57">
          <w:pPr>
            <w:pStyle w:val="TDC3"/>
            <w:tabs>
              <w:tab w:val="right" w:leader="dot" w:pos="8494"/>
            </w:tabs>
            <w:rPr>
              <w:rFonts w:eastAsiaTheme="minorEastAsia"/>
              <w:noProof/>
              <w:lang w:eastAsia="es-ES"/>
            </w:rPr>
          </w:pPr>
          <w:hyperlink w:anchor="_Toc217007016" w:history="1">
            <w:r w:rsidR="00616937" w:rsidRPr="00A25843">
              <w:rPr>
                <w:rStyle w:val="Hipervnculo"/>
                <w:noProof/>
              </w:rPr>
              <w:t>Mediciones</w:t>
            </w:r>
            <w:r w:rsidR="00616937">
              <w:rPr>
                <w:noProof/>
                <w:webHidden/>
              </w:rPr>
              <w:tab/>
            </w:r>
            <w:r w:rsidR="00616937">
              <w:rPr>
                <w:noProof/>
                <w:webHidden/>
              </w:rPr>
              <w:fldChar w:fldCharType="begin"/>
            </w:r>
            <w:r w:rsidR="00616937">
              <w:rPr>
                <w:noProof/>
                <w:webHidden/>
              </w:rPr>
              <w:instrText xml:space="preserve"> PAGEREF _Toc217007016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B35A57">
          <w:pPr>
            <w:pStyle w:val="TDC3"/>
            <w:tabs>
              <w:tab w:val="right" w:leader="dot" w:pos="8494"/>
            </w:tabs>
            <w:rPr>
              <w:rFonts w:eastAsiaTheme="minorEastAsia"/>
              <w:noProof/>
              <w:lang w:eastAsia="es-ES"/>
            </w:rPr>
          </w:pPr>
          <w:hyperlink w:anchor="_Toc217007017" w:history="1">
            <w:r w:rsidR="00616937" w:rsidRPr="00A25843">
              <w:rPr>
                <w:rStyle w:val="Hipervnculo"/>
                <w:noProof/>
              </w:rPr>
              <w:t>Observaciones</w:t>
            </w:r>
            <w:r w:rsidR="00616937">
              <w:rPr>
                <w:noProof/>
                <w:webHidden/>
              </w:rPr>
              <w:tab/>
            </w:r>
            <w:r w:rsidR="00616937">
              <w:rPr>
                <w:noProof/>
                <w:webHidden/>
              </w:rPr>
              <w:fldChar w:fldCharType="begin"/>
            </w:r>
            <w:r w:rsidR="00616937">
              <w:rPr>
                <w:noProof/>
                <w:webHidden/>
              </w:rPr>
              <w:instrText xml:space="preserve"> PAGEREF _Toc217007017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B35A57">
          <w:pPr>
            <w:pStyle w:val="TDC2"/>
            <w:tabs>
              <w:tab w:val="right" w:leader="dot" w:pos="8494"/>
            </w:tabs>
            <w:rPr>
              <w:rFonts w:eastAsiaTheme="minorEastAsia"/>
              <w:noProof/>
              <w:lang w:eastAsia="es-ES"/>
            </w:rPr>
          </w:pPr>
          <w:hyperlink w:anchor="_Toc217007018" w:history="1">
            <w:r w:rsidR="00616937" w:rsidRPr="00A25843">
              <w:rPr>
                <w:rStyle w:val="Hipervnculo"/>
                <w:noProof/>
              </w:rPr>
              <w:t>Tanda 3</w:t>
            </w:r>
            <w:r w:rsidR="00616937">
              <w:rPr>
                <w:noProof/>
                <w:webHidden/>
              </w:rPr>
              <w:tab/>
            </w:r>
            <w:r w:rsidR="00616937">
              <w:rPr>
                <w:noProof/>
                <w:webHidden/>
              </w:rPr>
              <w:fldChar w:fldCharType="begin"/>
            </w:r>
            <w:r w:rsidR="00616937">
              <w:rPr>
                <w:noProof/>
                <w:webHidden/>
              </w:rPr>
              <w:instrText xml:space="preserve"> PAGEREF _Toc217007018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B35A57">
          <w:pPr>
            <w:pStyle w:val="TDC3"/>
            <w:tabs>
              <w:tab w:val="right" w:leader="dot" w:pos="8494"/>
            </w:tabs>
            <w:rPr>
              <w:rFonts w:eastAsiaTheme="minorEastAsia"/>
              <w:noProof/>
              <w:lang w:eastAsia="es-ES"/>
            </w:rPr>
          </w:pPr>
          <w:hyperlink w:anchor="_Toc217007019" w:history="1">
            <w:r w:rsidR="00616937" w:rsidRPr="00A25843">
              <w:rPr>
                <w:rStyle w:val="Hipervnculo"/>
                <w:noProof/>
              </w:rPr>
              <w:t>Mediciones</w:t>
            </w:r>
            <w:r w:rsidR="00616937">
              <w:rPr>
                <w:noProof/>
                <w:webHidden/>
              </w:rPr>
              <w:tab/>
            </w:r>
            <w:r w:rsidR="00616937">
              <w:rPr>
                <w:noProof/>
                <w:webHidden/>
              </w:rPr>
              <w:fldChar w:fldCharType="begin"/>
            </w:r>
            <w:r w:rsidR="00616937">
              <w:rPr>
                <w:noProof/>
                <w:webHidden/>
              </w:rPr>
              <w:instrText xml:space="preserve"> PAGEREF _Toc217007019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B35A57">
          <w:pPr>
            <w:pStyle w:val="TDC3"/>
            <w:tabs>
              <w:tab w:val="right" w:leader="dot" w:pos="8494"/>
            </w:tabs>
            <w:rPr>
              <w:rFonts w:eastAsiaTheme="minorEastAsia"/>
              <w:noProof/>
              <w:lang w:eastAsia="es-ES"/>
            </w:rPr>
          </w:pPr>
          <w:hyperlink w:anchor="_Toc217007020" w:history="1">
            <w:r w:rsidR="00616937" w:rsidRPr="00A25843">
              <w:rPr>
                <w:rStyle w:val="Hipervnculo"/>
                <w:noProof/>
              </w:rPr>
              <w:t>Observaciones</w:t>
            </w:r>
            <w:r w:rsidR="00616937">
              <w:rPr>
                <w:noProof/>
                <w:webHidden/>
              </w:rPr>
              <w:tab/>
            </w:r>
            <w:r w:rsidR="00616937">
              <w:rPr>
                <w:noProof/>
                <w:webHidden/>
              </w:rPr>
              <w:fldChar w:fldCharType="begin"/>
            </w:r>
            <w:r w:rsidR="00616937">
              <w:rPr>
                <w:noProof/>
                <w:webHidden/>
              </w:rPr>
              <w:instrText xml:space="preserve"> PAGEREF _Toc217007020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B35A57">
          <w:pPr>
            <w:pStyle w:val="TDC1"/>
            <w:tabs>
              <w:tab w:val="right" w:leader="dot" w:pos="8494"/>
            </w:tabs>
            <w:rPr>
              <w:rFonts w:eastAsiaTheme="minorEastAsia"/>
              <w:noProof/>
              <w:lang w:eastAsia="es-ES"/>
            </w:rPr>
          </w:pPr>
          <w:hyperlink w:anchor="_Toc217007021" w:history="1">
            <w:r w:rsidR="00616937" w:rsidRPr="00A25843">
              <w:rPr>
                <w:rStyle w:val="Hipervnculo"/>
                <w:noProof/>
              </w:rPr>
              <w:t>Mejoras entre tandas</w:t>
            </w:r>
            <w:r w:rsidR="00616937">
              <w:rPr>
                <w:noProof/>
                <w:webHidden/>
              </w:rPr>
              <w:tab/>
            </w:r>
            <w:r w:rsidR="00616937">
              <w:rPr>
                <w:noProof/>
                <w:webHidden/>
              </w:rPr>
              <w:fldChar w:fldCharType="begin"/>
            </w:r>
            <w:r w:rsidR="00616937">
              <w:rPr>
                <w:noProof/>
                <w:webHidden/>
              </w:rPr>
              <w:instrText xml:space="preserve"> PAGEREF _Toc217007021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B35A57">
          <w:pPr>
            <w:pStyle w:val="TDC2"/>
            <w:tabs>
              <w:tab w:val="right" w:leader="dot" w:pos="8494"/>
            </w:tabs>
            <w:rPr>
              <w:rFonts w:eastAsiaTheme="minorEastAsia"/>
              <w:noProof/>
              <w:lang w:eastAsia="es-ES"/>
            </w:rPr>
          </w:pPr>
          <w:hyperlink w:anchor="_Toc217007022" w:history="1">
            <w:r w:rsidR="00616937" w:rsidRPr="00A25843">
              <w:rPr>
                <w:rStyle w:val="Hipervnculo"/>
                <w:noProof/>
              </w:rPr>
              <w:t>Tanda 1</w:t>
            </w:r>
            <w:r w:rsidR="00616937">
              <w:rPr>
                <w:noProof/>
                <w:webHidden/>
              </w:rPr>
              <w:tab/>
            </w:r>
            <w:r w:rsidR="00616937">
              <w:rPr>
                <w:noProof/>
                <w:webHidden/>
              </w:rPr>
              <w:fldChar w:fldCharType="begin"/>
            </w:r>
            <w:r w:rsidR="00616937">
              <w:rPr>
                <w:noProof/>
                <w:webHidden/>
              </w:rPr>
              <w:instrText xml:space="preserve"> PAGEREF _Toc217007022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B35A57">
          <w:pPr>
            <w:pStyle w:val="TDC3"/>
            <w:tabs>
              <w:tab w:val="right" w:leader="dot" w:pos="8494"/>
            </w:tabs>
            <w:rPr>
              <w:rFonts w:eastAsiaTheme="minorEastAsia"/>
              <w:noProof/>
              <w:lang w:eastAsia="es-ES"/>
            </w:rPr>
          </w:pPr>
          <w:hyperlink w:anchor="_Toc217007023" w:history="1">
            <w:r w:rsidR="00616937" w:rsidRPr="00A25843">
              <w:rPr>
                <w:rStyle w:val="Hipervnculo"/>
                <w:noProof/>
              </w:rPr>
              <w:t>Mediciones</w:t>
            </w:r>
            <w:r w:rsidR="00616937">
              <w:rPr>
                <w:noProof/>
                <w:webHidden/>
              </w:rPr>
              <w:tab/>
            </w:r>
            <w:r w:rsidR="00616937">
              <w:rPr>
                <w:noProof/>
                <w:webHidden/>
              </w:rPr>
              <w:fldChar w:fldCharType="begin"/>
            </w:r>
            <w:r w:rsidR="00616937">
              <w:rPr>
                <w:noProof/>
                <w:webHidden/>
              </w:rPr>
              <w:instrText xml:space="preserve"> PAGEREF _Toc217007023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B35A57">
          <w:pPr>
            <w:pStyle w:val="TDC3"/>
            <w:tabs>
              <w:tab w:val="right" w:leader="dot" w:pos="8494"/>
            </w:tabs>
            <w:rPr>
              <w:rFonts w:eastAsiaTheme="minorEastAsia"/>
              <w:noProof/>
              <w:lang w:eastAsia="es-ES"/>
            </w:rPr>
          </w:pPr>
          <w:hyperlink w:anchor="_Toc217007024" w:history="1">
            <w:r w:rsidR="00616937" w:rsidRPr="00A25843">
              <w:rPr>
                <w:rStyle w:val="Hipervnculo"/>
                <w:noProof/>
              </w:rPr>
              <w:t>Modificaciones</w:t>
            </w:r>
            <w:r w:rsidR="00616937">
              <w:rPr>
                <w:noProof/>
                <w:webHidden/>
              </w:rPr>
              <w:tab/>
            </w:r>
            <w:r w:rsidR="00616937">
              <w:rPr>
                <w:noProof/>
                <w:webHidden/>
              </w:rPr>
              <w:fldChar w:fldCharType="begin"/>
            </w:r>
            <w:r w:rsidR="00616937">
              <w:rPr>
                <w:noProof/>
                <w:webHidden/>
              </w:rPr>
              <w:instrText xml:space="preserve"> PAGEREF _Toc217007024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B35A57">
          <w:pPr>
            <w:pStyle w:val="TDC2"/>
            <w:tabs>
              <w:tab w:val="right" w:leader="dot" w:pos="8494"/>
            </w:tabs>
            <w:rPr>
              <w:rFonts w:eastAsiaTheme="minorEastAsia"/>
              <w:noProof/>
              <w:lang w:eastAsia="es-ES"/>
            </w:rPr>
          </w:pPr>
          <w:hyperlink w:anchor="_Toc217007025" w:history="1">
            <w:r w:rsidR="00616937" w:rsidRPr="00A25843">
              <w:rPr>
                <w:rStyle w:val="Hipervnculo"/>
                <w:noProof/>
              </w:rPr>
              <w:t>Tanda 2</w:t>
            </w:r>
            <w:r w:rsidR="00616937">
              <w:rPr>
                <w:noProof/>
                <w:webHidden/>
              </w:rPr>
              <w:tab/>
            </w:r>
            <w:r w:rsidR="00616937">
              <w:rPr>
                <w:noProof/>
                <w:webHidden/>
              </w:rPr>
              <w:fldChar w:fldCharType="begin"/>
            </w:r>
            <w:r w:rsidR="00616937">
              <w:rPr>
                <w:noProof/>
                <w:webHidden/>
              </w:rPr>
              <w:instrText xml:space="preserve"> PAGEREF _Toc217007025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B35A57">
          <w:pPr>
            <w:pStyle w:val="TDC3"/>
            <w:tabs>
              <w:tab w:val="right" w:leader="dot" w:pos="8494"/>
            </w:tabs>
            <w:rPr>
              <w:rFonts w:eastAsiaTheme="minorEastAsia"/>
              <w:noProof/>
              <w:lang w:eastAsia="es-ES"/>
            </w:rPr>
          </w:pPr>
          <w:hyperlink w:anchor="_Toc217007026" w:history="1">
            <w:r w:rsidR="00616937" w:rsidRPr="00A25843">
              <w:rPr>
                <w:rStyle w:val="Hipervnculo"/>
                <w:noProof/>
              </w:rPr>
              <w:t>Mediciones</w:t>
            </w:r>
            <w:r w:rsidR="00616937">
              <w:rPr>
                <w:noProof/>
                <w:webHidden/>
              </w:rPr>
              <w:tab/>
            </w:r>
            <w:r w:rsidR="00616937">
              <w:rPr>
                <w:noProof/>
                <w:webHidden/>
              </w:rPr>
              <w:fldChar w:fldCharType="begin"/>
            </w:r>
            <w:r w:rsidR="00616937">
              <w:rPr>
                <w:noProof/>
                <w:webHidden/>
              </w:rPr>
              <w:instrText xml:space="preserve"> PAGEREF _Toc217007026 \h </w:instrText>
            </w:r>
            <w:r w:rsidR="00616937">
              <w:rPr>
                <w:noProof/>
                <w:webHidden/>
              </w:rPr>
            </w:r>
            <w:r w:rsidR="00616937">
              <w:rPr>
                <w:noProof/>
                <w:webHidden/>
              </w:rPr>
              <w:fldChar w:fldCharType="separate"/>
            </w:r>
            <w:r w:rsidR="00616937">
              <w:rPr>
                <w:noProof/>
                <w:webHidden/>
              </w:rPr>
              <w:t>4</w:t>
            </w:r>
            <w:r w:rsidR="00616937">
              <w:rPr>
                <w:noProof/>
                <w:webHidden/>
              </w:rPr>
              <w:fldChar w:fldCharType="end"/>
            </w:r>
          </w:hyperlink>
        </w:p>
        <w:p w:rsidR="00616937" w:rsidRDefault="00B35A57">
          <w:pPr>
            <w:pStyle w:val="TDC3"/>
            <w:tabs>
              <w:tab w:val="right" w:leader="dot" w:pos="8494"/>
            </w:tabs>
            <w:rPr>
              <w:rFonts w:eastAsiaTheme="minorEastAsia"/>
              <w:noProof/>
              <w:lang w:eastAsia="es-ES"/>
            </w:rPr>
          </w:pPr>
          <w:hyperlink w:anchor="_Toc217007027" w:history="1">
            <w:r w:rsidR="00616937" w:rsidRPr="00A25843">
              <w:rPr>
                <w:rStyle w:val="Hipervnculo"/>
                <w:noProof/>
              </w:rPr>
              <w:t>Modificaciones</w:t>
            </w:r>
            <w:r w:rsidR="00616937">
              <w:rPr>
                <w:noProof/>
                <w:webHidden/>
              </w:rPr>
              <w:tab/>
            </w:r>
            <w:r w:rsidR="00616937">
              <w:rPr>
                <w:noProof/>
                <w:webHidden/>
              </w:rPr>
              <w:fldChar w:fldCharType="begin"/>
            </w:r>
            <w:r w:rsidR="00616937">
              <w:rPr>
                <w:noProof/>
                <w:webHidden/>
              </w:rPr>
              <w:instrText xml:space="preserve"> PAGEREF _Toc217007027 \h </w:instrText>
            </w:r>
            <w:r w:rsidR="00616937">
              <w:rPr>
                <w:noProof/>
                <w:webHidden/>
              </w:rPr>
            </w:r>
            <w:r w:rsidR="00616937">
              <w:rPr>
                <w:noProof/>
                <w:webHidden/>
              </w:rPr>
              <w:fldChar w:fldCharType="separate"/>
            </w:r>
            <w:r w:rsidR="00616937">
              <w:rPr>
                <w:noProof/>
                <w:webHidden/>
              </w:rPr>
              <w:t>4</w:t>
            </w:r>
            <w:r w:rsidR="00616937">
              <w:rPr>
                <w:noProof/>
                <w:webHidden/>
              </w:rPr>
              <w:fldChar w:fldCharType="end"/>
            </w:r>
          </w:hyperlink>
        </w:p>
        <w:p w:rsidR="00616937" w:rsidRDefault="00B35A57">
          <w:pPr>
            <w:pStyle w:val="TDC2"/>
            <w:tabs>
              <w:tab w:val="right" w:leader="dot" w:pos="8494"/>
            </w:tabs>
            <w:rPr>
              <w:rFonts w:eastAsiaTheme="minorEastAsia"/>
              <w:noProof/>
              <w:lang w:eastAsia="es-ES"/>
            </w:rPr>
          </w:pPr>
          <w:hyperlink w:anchor="_Toc217007028" w:history="1">
            <w:r w:rsidR="00616937" w:rsidRPr="00A25843">
              <w:rPr>
                <w:rStyle w:val="Hipervnculo"/>
                <w:noProof/>
              </w:rPr>
              <w:t>Tanda3</w:t>
            </w:r>
            <w:r w:rsidR="00616937">
              <w:rPr>
                <w:noProof/>
                <w:webHidden/>
              </w:rPr>
              <w:tab/>
            </w:r>
            <w:r w:rsidR="00616937">
              <w:rPr>
                <w:noProof/>
                <w:webHidden/>
              </w:rPr>
              <w:fldChar w:fldCharType="begin"/>
            </w:r>
            <w:r w:rsidR="00616937">
              <w:rPr>
                <w:noProof/>
                <w:webHidden/>
              </w:rPr>
              <w:instrText xml:space="preserve"> PAGEREF _Toc217007028 \h </w:instrText>
            </w:r>
            <w:r w:rsidR="00616937">
              <w:rPr>
                <w:noProof/>
                <w:webHidden/>
              </w:rPr>
            </w:r>
            <w:r w:rsidR="00616937">
              <w:rPr>
                <w:noProof/>
                <w:webHidden/>
              </w:rPr>
              <w:fldChar w:fldCharType="separate"/>
            </w:r>
            <w:r w:rsidR="00616937">
              <w:rPr>
                <w:noProof/>
                <w:webHidden/>
              </w:rPr>
              <w:t>9</w:t>
            </w:r>
            <w:r w:rsidR="00616937">
              <w:rPr>
                <w:noProof/>
                <w:webHidden/>
              </w:rPr>
              <w:fldChar w:fldCharType="end"/>
            </w:r>
          </w:hyperlink>
        </w:p>
        <w:p w:rsidR="00616937" w:rsidRDefault="00B35A57">
          <w:pPr>
            <w:pStyle w:val="TDC3"/>
            <w:tabs>
              <w:tab w:val="right" w:leader="dot" w:pos="8494"/>
            </w:tabs>
            <w:rPr>
              <w:rFonts w:eastAsiaTheme="minorEastAsia"/>
              <w:noProof/>
              <w:lang w:eastAsia="es-ES"/>
            </w:rPr>
          </w:pPr>
          <w:hyperlink w:anchor="_Toc217007029" w:history="1">
            <w:r w:rsidR="00616937" w:rsidRPr="00A25843">
              <w:rPr>
                <w:rStyle w:val="Hipervnculo"/>
                <w:noProof/>
              </w:rPr>
              <w:t>Mediciones</w:t>
            </w:r>
            <w:r w:rsidR="00616937">
              <w:rPr>
                <w:noProof/>
                <w:webHidden/>
              </w:rPr>
              <w:tab/>
            </w:r>
            <w:r w:rsidR="00616937">
              <w:rPr>
                <w:noProof/>
                <w:webHidden/>
              </w:rPr>
              <w:fldChar w:fldCharType="begin"/>
            </w:r>
            <w:r w:rsidR="00616937">
              <w:rPr>
                <w:noProof/>
                <w:webHidden/>
              </w:rPr>
              <w:instrText xml:space="preserve"> PAGEREF _Toc217007029 \h </w:instrText>
            </w:r>
            <w:r w:rsidR="00616937">
              <w:rPr>
                <w:noProof/>
                <w:webHidden/>
              </w:rPr>
            </w:r>
            <w:r w:rsidR="00616937">
              <w:rPr>
                <w:noProof/>
                <w:webHidden/>
              </w:rPr>
              <w:fldChar w:fldCharType="separate"/>
            </w:r>
            <w:r w:rsidR="00616937">
              <w:rPr>
                <w:noProof/>
                <w:webHidden/>
              </w:rPr>
              <w:t>9</w:t>
            </w:r>
            <w:r w:rsidR="00616937">
              <w:rPr>
                <w:noProof/>
                <w:webHidden/>
              </w:rPr>
              <w:fldChar w:fldCharType="end"/>
            </w:r>
          </w:hyperlink>
        </w:p>
        <w:p w:rsidR="00616937" w:rsidRDefault="00B35A57">
          <w:pPr>
            <w:pStyle w:val="TDC3"/>
            <w:tabs>
              <w:tab w:val="right" w:leader="dot" w:pos="8494"/>
            </w:tabs>
            <w:rPr>
              <w:rFonts w:eastAsiaTheme="minorEastAsia"/>
              <w:noProof/>
              <w:lang w:eastAsia="es-ES"/>
            </w:rPr>
          </w:pPr>
          <w:hyperlink w:anchor="_Toc217007030" w:history="1">
            <w:r w:rsidR="00616937" w:rsidRPr="00A25843">
              <w:rPr>
                <w:rStyle w:val="Hipervnculo"/>
                <w:noProof/>
              </w:rPr>
              <w:t>Modificaciones</w:t>
            </w:r>
            <w:r w:rsidR="00616937">
              <w:rPr>
                <w:noProof/>
                <w:webHidden/>
              </w:rPr>
              <w:tab/>
            </w:r>
            <w:r w:rsidR="00616937">
              <w:rPr>
                <w:noProof/>
                <w:webHidden/>
              </w:rPr>
              <w:fldChar w:fldCharType="begin"/>
            </w:r>
            <w:r w:rsidR="00616937">
              <w:rPr>
                <w:noProof/>
                <w:webHidden/>
              </w:rPr>
              <w:instrText xml:space="preserve"> PAGEREF _Toc217007030 \h </w:instrText>
            </w:r>
            <w:r w:rsidR="00616937">
              <w:rPr>
                <w:noProof/>
                <w:webHidden/>
              </w:rPr>
            </w:r>
            <w:r w:rsidR="00616937">
              <w:rPr>
                <w:noProof/>
                <w:webHidden/>
              </w:rPr>
              <w:fldChar w:fldCharType="separate"/>
            </w:r>
            <w:r w:rsidR="00616937">
              <w:rPr>
                <w:noProof/>
                <w:webHidden/>
              </w:rPr>
              <w:t>9</w:t>
            </w:r>
            <w:r w:rsidR="00616937">
              <w:rPr>
                <w:noProof/>
                <w:webHidden/>
              </w:rPr>
              <w:fldChar w:fldCharType="end"/>
            </w:r>
          </w:hyperlink>
        </w:p>
        <w:p w:rsidR="00616937" w:rsidRDefault="00B35A57">
          <w:pPr>
            <w:pStyle w:val="TDC1"/>
            <w:tabs>
              <w:tab w:val="right" w:leader="dot" w:pos="8494"/>
            </w:tabs>
            <w:rPr>
              <w:rFonts w:eastAsiaTheme="minorEastAsia"/>
              <w:noProof/>
              <w:lang w:eastAsia="es-ES"/>
            </w:rPr>
          </w:pPr>
          <w:hyperlink w:anchor="_Toc217007031" w:history="1">
            <w:r w:rsidR="00616937" w:rsidRPr="00A25843">
              <w:rPr>
                <w:rStyle w:val="Hipervnculo"/>
                <w:noProof/>
              </w:rPr>
              <w:t>Informe global</w:t>
            </w:r>
            <w:r w:rsidR="00616937">
              <w:rPr>
                <w:noProof/>
                <w:webHidden/>
              </w:rPr>
              <w:tab/>
            </w:r>
            <w:r w:rsidR="00616937">
              <w:rPr>
                <w:noProof/>
                <w:webHidden/>
              </w:rPr>
              <w:fldChar w:fldCharType="begin"/>
            </w:r>
            <w:r w:rsidR="00616937">
              <w:rPr>
                <w:noProof/>
                <w:webHidden/>
              </w:rPr>
              <w:instrText xml:space="preserve"> PAGEREF _Toc217007031 \h </w:instrText>
            </w:r>
            <w:r w:rsidR="00616937">
              <w:rPr>
                <w:noProof/>
                <w:webHidden/>
              </w:rPr>
            </w:r>
            <w:r w:rsidR="00616937">
              <w:rPr>
                <w:noProof/>
                <w:webHidden/>
              </w:rPr>
              <w:fldChar w:fldCharType="separate"/>
            </w:r>
            <w:r w:rsidR="00616937">
              <w:rPr>
                <w:noProof/>
                <w:webHidden/>
              </w:rPr>
              <w:t>11</w:t>
            </w:r>
            <w:r w:rsidR="00616937">
              <w:rPr>
                <w:noProof/>
                <w:webHidden/>
              </w:rPr>
              <w:fldChar w:fldCharType="end"/>
            </w:r>
          </w:hyperlink>
        </w:p>
        <w:p w:rsidR="00616937" w:rsidRDefault="00B35A57">
          <w:pPr>
            <w:pStyle w:val="TDC2"/>
            <w:tabs>
              <w:tab w:val="right" w:leader="dot" w:pos="8494"/>
            </w:tabs>
            <w:rPr>
              <w:rFonts w:eastAsiaTheme="minorEastAsia"/>
              <w:noProof/>
              <w:lang w:eastAsia="es-ES"/>
            </w:rPr>
          </w:pPr>
          <w:hyperlink w:anchor="_Toc217007032" w:history="1">
            <w:r w:rsidR="00616937" w:rsidRPr="00A25843">
              <w:rPr>
                <w:rStyle w:val="Hipervnculo"/>
                <w:noProof/>
              </w:rPr>
              <w:t>Tanda 1</w:t>
            </w:r>
            <w:r w:rsidR="00616937">
              <w:rPr>
                <w:noProof/>
                <w:webHidden/>
              </w:rPr>
              <w:tab/>
            </w:r>
            <w:r w:rsidR="00616937">
              <w:rPr>
                <w:noProof/>
                <w:webHidden/>
              </w:rPr>
              <w:fldChar w:fldCharType="begin"/>
            </w:r>
            <w:r w:rsidR="00616937">
              <w:rPr>
                <w:noProof/>
                <w:webHidden/>
              </w:rPr>
              <w:instrText xml:space="preserve"> PAGEREF _Toc217007032 \h </w:instrText>
            </w:r>
            <w:r w:rsidR="00616937">
              <w:rPr>
                <w:noProof/>
                <w:webHidden/>
              </w:rPr>
            </w:r>
            <w:r w:rsidR="00616937">
              <w:rPr>
                <w:noProof/>
                <w:webHidden/>
              </w:rPr>
              <w:fldChar w:fldCharType="separate"/>
            </w:r>
            <w:r w:rsidR="00616937">
              <w:rPr>
                <w:noProof/>
                <w:webHidden/>
              </w:rPr>
              <w:t>11</w:t>
            </w:r>
            <w:r w:rsidR="00616937">
              <w:rPr>
                <w:noProof/>
                <w:webHidden/>
              </w:rPr>
              <w:fldChar w:fldCharType="end"/>
            </w:r>
          </w:hyperlink>
        </w:p>
        <w:p w:rsidR="00616937" w:rsidRDefault="00B35A57">
          <w:pPr>
            <w:pStyle w:val="TDC2"/>
            <w:tabs>
              <w:tab w:val="right" w:leader="dot" w:pos="8494"/>
            </w:tabs>
            <w:rPr>
              <w:rFonts w:eastAsiaTheme="minorEastAsia"/>
              <w:noProof/>
              <w:lang w:eastAsia="es-ES"/>
            </w:rPr>
          </w:pPr>
          <w:hyperlink w:anchor="_Toc217007033" w:history="1">
            <w:r w:rsidR="00616937" w:rsidRPr="00A25843">
              <w:rPr>
                <w:rStyle w:val="Hipervnculo"/>
                <w:noProof/>
              </w:rPr>
              <w:t>Tanda 2</w:t>
            </w:r>
            <w:r w:rsidR="00616937">
              <w:rPr>
                <w:noProof/>
                <w:webHidden/>
              </w:rPr>
              <w:tab/>
            </w:r>
            <w:r w:rsidR="00616937">
              <w:rPr>
                <w:noProof/>
                <w:webHidden/>
              </w:rPr>
              <w:fldChar w:fldCharType="begin"/>
            </w:r>
            <w:r w:rsidR="00616937">
              <w:rPr>
                <w:noProof/>
                <w:webHidden/>
              </w:rPr>
              <w:instrText xml:space="preserve"> PAGEREF _Toc217007033 \h </w:instrText>
            </w:r>
            <w:r w:rsidR="00616937">
              <w:rPr>
                <w:noProof/>
                <w:webHidden/>
              </w:rPr>
            </w:r>
            <w:r w:rsidR="00616937">
              <w:rPr>
                <w:noProof/>
                <w:webHidden/>
              </w:rPr>
              <w:fldChar w:fldCharType="separate"/>
            </w:r>
            <w:r w:rsidR="00616937">
              <w:rPr>
                <w:noProof/>
                <w:webHidden/>
              </w:rPr>
              <w:t>13</w:t>
            </w:r>
            <w:r w:rsidR="00616937">
              <w:rPr>
                <w:noProof/>
                <w:webHidden/>
              </w:rPr>
              <w:fldChar w:fldCharType="end"/>
            </w:r>
          </w:hyperlink>
        </w:p>
        <w:p w:rsidR="00616937" w:rsidRDefault="00B35A57">
          <w:pPr>
            <w:pStyle w:val="TDC2"/>
            <w:tabs>
              <w:tab w:val="right" w:leader="dot" w:pos="8494"/>
            </w:tabs>
            <w:rPr>
              <w:rFonts w:eastAsiaTheme="minorEastAsia"/>
              <w:noProof/>
              <w:lang w:eastAsia="es-ES"/>
            </w:rPr>
          </w:pPr>
          <w:hyperlink w:anchor="_Toc217007034" w:history="1">
            <w:r w:rsidR="00616937" w:rsidRPr="00A25843">
              <w:rPr>
                <w:rStyle w:val="Hipervnculo"/>
                <w:noProof/>
              </w:rPr>
              <w:t>Tanda 3</w:t>
            </w:r>
            <w:r w:rsidR="00616937">
              <w:rPr>
                <w:noProof/>
                <w:webHidden/>
              </w:rPr>
              <w:tab/>
            </w:r>
            <w:r w:rsidR="00616937">
              <w:rPr>
                <w:noProof/>
                <w:webHidden/>
              </w:rPr>
              <w:fldChar w:fldCharType="begin"/>
            </w:r>
            <w:r w:rsidR="00616937">
              <w:rPr>
                <w:noProof/>
                <w:webHidden/>
              </w:rPr>
              <w:instrText xml:space="preserve"> PAGEREF _Toc217007034 \h </w:instrText>
            </w:r>
            <w:r w:rsidR="00616937">
              <w:rPr>
                <w:noProof/>
                <w:webHidden/>
              </w:rPr>
            </w:r>
            <w:r w:rsidR="00616937">
              <w:rPr>
                <w:noProof/>
                <w:webHidden/>
              </w:rPr>
              <w:fldChar w:fldCharType="separate"/>
            </w:r>
            <w:r w:rsidR="00616937">
              <w:rPr>
                <w:noProof/>
                <w:webHidden/>
              </w:rPr>
              <w:t>15</w:t>
            </w:r>
            <w:r w:rsidR="00616937">
              <w:rPr>
                <w:noProof/>
                <w:webHidden/>
              </w:rPr>
              <w:fldChar w:fldCharType="end"/>
            </w:r>
          </w:hyperlink>
        </w:p>
        <w:p w:rsidR="00616937" w:rsidRDefault="00B35A57">
          <w:pPr>
            <w:pStyle w:val="TDC2"/>
            <w:tabs>
              <w:tab w:val="right" w:leader="dot" w:pos="8494"/>
            </w:tabs>
            <w:rPr>
              <w:rFonts w:eastAsiaTheme="minorEastAsia"/>
              <w:noProof/>
              <w:lang w:eastAsia="es-ES"/>
            </w:rPr>
          </w:pPr>
          <w:hyperlink w:anchor="_Toc217007035" w:history="1">
            <w:r w:rsidR="00616937" w:rsidRPr="00A25843">
              <w:rPr>
                <w:rStyle w:val="Hipervnculo"/>
                <w:noProof/>
              </w:rPr>
              <w:t>Global</w:t>
            </w:r>
            <w:r w:rsidR="00616937">
              <w:rPr>
                <w:noProof/>
                <w:webHidden/>
              </w:rPr>
              <w:tab/>
            </w:r>
            <w:r w:rsidR="00616937">
              <w:rPr>
                <w:noProof/>
                <w:webHidden/>
              </w:rPr>
              <w:fldChar w:fldCharType="begin"/>
            </w:r>
            <w:r w:rsidR="00616937">
              <w:rPr>
                <w:noProof/>
                <w:webHidden/>
              </w:rPr>
              <w:instrText xml:space="preserve"> PAGEREF _Toc217007035 \h </w:instrText>
            </w:r>
            <w:r w:rsidR="00616937">
              <w:rPr>
                <w:noProof/>
                <w:webHidden/>
              </w:rPr>
            </w:r>
            <w:r w:rsidR="00616937">
              <w:rPr>
                <w:noProof/>
                <w:webHidden/>
              </w:rPr>
              <w:fldChar w:fldCharType="separate"/>
            </w:r>
            <w:r w:rsidR="00616937">
              <w:rPr>
                <w:noProof/>
                <w:webHidden/>
              </w:rPr>
              <w:t>17</w:t>
            </w:r>
            <w:r w:rsidR="00616937">
              <w:rPr>
                <w:noProof/>
                <w:webHidden/>
              </w:rPr>
              <w:fldChar w:fldCharType="end"/>
            </w:r>
          </w:hyperlink>
        </w:p>
        <w:p w:rsidR="00616937" w:rsidRDefault="00B35A57">
          <w:pPr>
            <w:pStyle w:val="TDC1"/>
            <w:tabs>
              <w:tab w:val="right" w:leader="dot" w:pos="8494"/>
            </w:tabs>
            <w:rPr>
              <w:rFonts w:eastAsiaTheme="minorEastAsia"/>
              <w:noProof/>
              <w:lang w:eastAsia="es-ES"/>
            </w:rPr>
          </w:pPr>
          <w:hyperlink w:anchor="_Toc217007036" w:history="1">
            <w:r w:rsidR="00616937" w:rsidRPr="00A25843">
              <w:rPr>
                <w:rStyle w:val="Hipervnculo"/>
                <w:noProof/>
              </w:rPr>
              <w:t>Conclusiones técnicas</w:t>
            </w:r>
            <w:r w:rsidR="00616937">
              <w:rPr>
                <w:noProof/>
                <w:webHidden/>
              </w:rPr>
              <w:tab/>
            </w:r>
            <w:r w:rsidR="00616937">
              <w:rPr>
                <w:noProof/>
                <w:webHidden/>
              </w:rPr>
              <w:fldChar w:fldCharType="begin"/>
            </w:r>
            <w:r w:rsidR="00616937">
              <w:rPr>
                <w:noProof/>
                <w:webHidden/>
              </w:rPr>
              <w:instrText xml:space="preserve"> PAGEREF _Toc217007036 \h </w:instrText>
            </w:r>
            <w:r w:rsidR="00616937">
              <w:rPr>
                <w:noProof/>
                <w:webHidden/>
              </w:rPr>
            </w:r>
            <w:r w:rsidR="00616937">
              <w:rPr>
                <w:noProof/>
                <w:webHidden/>
              </w:rPr>
              <w:fldChar w:fldCharType="separate"/>
            </w:r>
            <w:r w:rsidR="00616937">
              <w:rPr>
                <w:noProof/>
                <w:webHidden/>
              </w:rPr>
              <w:t>19</w:t>
            </w:r>
            <w:r w:rsidR="00616937">
              <w:rPr>
                <w:noProof/>
                <w:webHidden/>
              </w:rPr>
              <w:fldChar w:fldCharType="end"/>
            </w:r>
          </w:hyperlink>
        </w:p>
        <w:p w:rsidR="00616937" w:rsidRDefault="00B35A57">
          <w:pPr>
            <w:pStyle w:val="TDC1"/>
            <w:tabs>
              <w:tab w:val="right" w:leader="dot" w:pos="8494"/>
            </w:tabs>
            <w:rPr>
              <w:rFonts w:eastAsiaTheme="minorEastAsia"/>
              <w:noProof/>
              <w:lang w:eastAsia="es-ES"/>
            </w:rPr>
          </w:pPr>
          <w:hyperlink w:anchor="_Toc217007037" w:history="1">
            <w:r w:rsidR="00616937" w:rsidRPr="00A25843">
              <w:rPr>
                <w:rStyle w:val="Hipervnculo"/>
                <w:noProof/>
              </w:rPr>
              <w:t>Conclusiones personales</w:t>
            </w:r>
            <w:r w:rsidR="00616937">
              <w:rPr>
                <w:noProof/>
                <w:webHidden/>
              </w:rPr>
              <w:tab/>
            </w:r>
            <w:r w:rsidR="00616937">
              <w:rPr>
                <w:noProof/>
                <w:webHidden/>
              </w:rPr>
              <w:fldChar w:fldCharType="begin"/>
            </w:r>
            <w:r w:rsidR="00616937">
              <w:rPr>
                <w:noProof/>
                <w:webHidden/>
              </w:rPr>
              <w:instrText xml:space="preserve"> PAGEREF _Toc217007037 \h </w:instrText>
            </w:r>
            <w:r w:rsidR="00616937">
              <w:rPr>
                <w:noProof/>
                <w:webHidden/>
              </w:rPr>
            </w:r>
            <w:r w:rsidR="00616937">
              <w:rPr>
                <w:noProof/>
                <w:webHidden/>
              </w:rPr>
              <w:fldChar w:fldCharType="separate"/>
            </w:r>
            <w:r w:rsidR="00616937">
              <w:rPr>
                <w:noProof/>
                <w:webHidden/>
              </w:rPr>
              <w:t>19</w:t>
            </w:r>
            <w:r w:rsidR="00616937">
              <w:rPr>
                <w:noProof/>
                <w:webHidden/>
              </w:rPr>
              <w:fldChar w:fldCharType="end"/>
            </w:r>
          </w:hyperlink>
        </w:p>
        <w:p w:rsidR="00941D14" w:rsidRDefault="00941D14">
          <w:r>
            <w:rPr>
              <w:b/>
              <w:bCs/>
            </w:rPr>
            <w:fldChar w:fldCharType="end"/>
          </w:r>
        </w:p>
      </w:sdtContent>
    </w:sdt>
    <w:p w:rsidR="005175EF" w:rsidRDefault="005175EF"/>
    <w:p w:rsidR="005175EF" w:rsidRDefault="005175EF"/>
    <w:p w:rsidR="005175EF" w:rsidRDefault="005175EF"/>
    <w:p w:rsidR="005175EF" w:rsidRDefault="005175EF"/>
    <w:p w:rsidR="005175EF" w:rsidRDefault="005175EF"/>
    <w:p w:rsidR="005175EF" w:rsidRDefault="00D73E21" w:rsidP="00D73E21">
      <w:pPr>
        <w:pStyle w:val="Ttulo1"/>
      </w:pPr>
      <w:bookmarkStart w:id="0" w:name="_Toc217007009"/>
      <w:r>
        <w:t>Introducción: condiciones de la prueba</w:t>
      </w:r>
      <w:bookmarkEnd w:id="0"/>
    </w:p>
    <w:p w:rsidR="00D73E21" w:rsidRPr="00D73E21" w:rsidRDefault="00D73E21" w:rsidP="00D73E21">
      <w:r w:rsidRPr="00D73E21">
        <w:t>Las pruebas de usabilidad se realizaron con el objetivo de comprobar si usuarios reales eran capaces de encontrar la información solicitada y responder a las preguntas planteadas, identificando problemas de navegación, comprensión y señalización dentro del sitio. Durante las sesiones, el papel del evaluador fue el de observador: se explicó brevemente en qué consistía la tarea y se registraron tiempos, dificultades y comentarios, evitando en la medida de lo posible intervenir o guiar al usuario para no alterar el resultado. La aplicación se encontraba desplegada y accesible para los participantes desde su dispositivo correspondiente, y se registraron los resultados de cada prueba para su posterior análisis estadístico.</w:t>
      </w:r>
    </w:p>
    <w:p w:rsidR="00D73E21" w:rsidRDefault="00D73E21" w:rsidP="00D73E21">
      <w:pPr>
        <w:pStyle w:val="Ttulo1"/>
      </w:pPr>
      <w:bookmarkStart w:id="1" w:name="_Toc217007010"/>
      <w:r>
        <w:t>Selección de usuarios</w:t>
      </w:r>
      <w:bookmarkEnd w:id="1"/>
    </w:p>
    <w:p w:rsidR="00D73E21" w:rsidRPr="00D73E21" w:rsidRDefault="00D73E21" w:rsidP="00D73E21">
      <w:r w:rsidRPr="00D73E21">
        <w:t>Para la selección de usuarios tuve que recurrir mayoritariamente a personas de mi entorno cercano, principalmente familiares y amigos, ya que eran las personas a las que podía acceder con más facilidad para realizar las pruebas en los plazos establecidos. Aun así, intenté que el grupo fuese lo más variado posible, de forma que abarcase un espectro amplio de edades y distintos niveles de experiencia con la informática.</w:t>
      </w:r>
    </w:p>
    <w:p w:rsidR="00D73E21" w:rsidRDefault="00D73E21" w:rsidP="00D73E21">
      <w:pPr>
        <w:pStyle w:val="Ttulo1"/>
      </w:pPr>
      <w:bookmarkStart w:id="2" w:name="_Toc217007011"/>
      <w:r>
        <w:t>Qué ocurrió en cada tanda (T1, T2, T3)</w:t>
      </w:r>
      <w:bookmarkEnd w:id="2"/>
    </w:p>
    <w:p w:rsidR="00D73E21" w:rsidRDefault="00D73E21" w:rsidP="00D73E21"/>
    <w:p w:rsidR="00D73E21" w:rsidRDefault="00D73E21" w:rsidP="00D73E21">
      <w:pPr>
        <w:pStyle w:val="Ttulo2"/>
      </w:pPr>
      <w:bookmarkStart w:id="3" w:name="_Toc217007012"/>
      <w:r>
        <w:t>Tanda 1</w:t>
      </w:r>
      <w:bookmarkEnd w:id="3"/>
    </w:p>
    <w:p w:rsidR="00D73E21" w:rsidRDefault="00D73E21" w:rsidP="00D73E21"/>
    <w:p w:rsidR="00D73E21" w:rsidRDefault="00D73E21" w:rsidP="00D73E21">
      <w:pPr>
        <w:pStyle w:val="Ttulo3"/>
      </w:pPr>
      <w:bookmarkStart w:id="4" w:name="_Toc217007013"/>
      <w:r>
        <w:t>Mediciones</w:t>
      </w:r>
      <w:bookmarkEnd w:id="4"/>
    </w:p>
    <w:p w:rsidR="00451F5B" w:rsidRPr="00451F5B" w:rsidRDefault="00451F5B" w:rsidP="00451F5B"/>
    <w:tbl>
      <w:tblPr>
        <w:tblW w:w="9273" w:type="dxa"/>
        <w:tblCellMar>
          <w:left w:w="70" w:type="dxa"/>
          <w:right w:w="70" w:type="dxa"/>
        </w:tblCellMar>
        <w:tblLook w:val="04A0" w:firstRow="1" w:lastRow="0" w:firstColumn="1" w:lastColumn="0" w:noHBand="0" w:noVBand="1"/>
      </w:tblPr>
      <w:tblGrid>
        <w:gridCol w:w="1478"/>
        <w:gridCol w:w="1093"/>
        <w:gridCol w:w="831"/>
        <w:gridCol w:w="1034"/>
        <w:gridCol w:w="951"/>
        <w:gridCol w:w="1276"/>
        <w:gridCol w:w="850"/>
        <w:gridCol w:w="1760"/>
      </w:tblGrid>
      <w:tr w:rsidR="00451F5B" w:rsidRPr="00451F5B" w:rsidTr="00451F5B">
        <w:trPr>
          <w:trHeight w:val="300"/>
        </w:trPr>
        <w:tc>
          <w:tcPr>
            <w:tcW w:w="1478" w:type="dxa"/>
            <w:tcBorders>
              <w:top w:val="nil"/>
              <w:left w:val="nil"/>
              <w:bottom w:val="single" w:sz="12" w:space="0" w:color="FFFFFF"/>
              <w:right w:val="single" w:sz="4" w:space="0" w:color="FFFFFF"/>
            </w:tcBorders>
            <w:shd w:val="clear" w:color="5B9BD5" w:fill="5B9BD5"/>
            <w:noWrap/>
            <w:vAlign w:val="bottom"/>
            <w:hideMark/>
          </w:tcPr>
          <w:p w:rsidR="00451F5B" w:rsidRPr="00451F5B" w:rsidRDefault="005F0BF6"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Código</w:t>
            </w:r>
            <w:r>
              <w:rPr>
                <w:rFonts w:ascii="Calibri" w:eastAsia="Times New Roman" w:hAnsi="Calibri" w:cs="Calibri"/>
                <w:b/>
                <w:bCs/>
                <w:color w:val="FFFFFF"/>
                <w:lang w:eastAsia="es-ES"/>
              </w:rPr>
              <w:t xml:space="preserve"> </w:t>
            </w:r>
            <w:r w:rsidR="00451F5B" w:rsidRPr="00451F5B">
              <w:rPr>
                <w:rFonts w:ascii="Calibri" w:eastAsia="Times New Roman" w:hAnsi="Calibri" w:cs="Calibri"/>
                <w:b/>
                <w:bCs/>
                <w:color w:val="FFFFFF"/>
                <w:lang w:eastAsia="es-ES"/>
              </w:rPr>
              <w:t>Usuario</w:t>
            </w:r>
          </w:p>
        </w:tc>
        <w:tc>
          <w:tcPr>
            <w:tcW w:w="1093"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F62E5"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Profesión</w:t>
            </w:r>
          </w:p>
        </w:tc>
        <w:tc>
          <w:tcPr>
            <w:tcW w:w="831"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Edad</w:t>
            </w:r>
          </w:p>
        </w:tc>
        <w:tc>
          <w:tcPr>
            <w:tcW w:w="1034"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Genero</w:t>
            </w:r>
          </w:p>
        </w:tc>
        <w:tc>
          <w:tcPr>
            <w:tcW w:w="951"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Pericia</w:t>
            </w:r>
          </w:p>
        </w:tc>
        <w:tc>
          <w:tcPr>
            <w:tcW w:w="1276"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Dispositivo</w:t>
            </w:r>
          </w:p>
        </w:tc>
        <w:tc>
          <w:tcPr>
            <w:tcW w:w="850"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Tiempo</w:t>
            </w:r>
          </w:p>
        </w:tc>
        <w:tc>
          <w:tcPr>
            <w:tcW w:w="1760"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Completado</w:t>
            </w:r>
          </w:p>
        </w:tc>
      </w:tr>
      <w:tr w:rsidR="00451F5B" w:rsidRPr="00451F5B" w:rsidTr="00451F5B">
        <w:trPr>
          <w:trHeight w:val="300"/>
        </w:trPr>
        <w:tc>
          <w:tcPr>
            <w:tcW w:w="1478" w:type="dxa"/>
            <w:tcBorders>
              <w:top w:val="single" w:sz="4" w:space="0" w:color="FFFFFF"/>
              <w:left w:val="nil"/>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c>
          <w:tcPr>
            <w:tcW w:w="1093"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Estudiante</w:t>
            </w:r>
          </w:p>
        </w:tc>
        <w:tc>
          <w:tcPr>
            <w:tcW w:w="831"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21</w:t>
            </w:r>
          </w:p>
        </w:tc>
        <w:tc>
          <w:tcPr>
            <w:tcW w:w="1034"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Femenino</w:t>
            </w:r>
          </w:p>
        </w:tc>
        <w:tc>
          <w:tcPr>
            <w:tcW w:w="951"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1276"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Ordenador</w:t>
            </w:r>
          </w:p>
        </w:tc>
        <w:tc>
          <w:tcPr>
            <w:tcW w:w="85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155</w:t>
            </w:r>
          </w:p>
        </w:tc>
        <w:tc>
          <w:tcPr>
            <w:tcW w:w="176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r>
      <w:tr w:rsidR="00451F5B" w:rsidRPr="00451F5B" w:rsidTr="00451F5B">
        <w:trPr>
          <w:trHeight w:val="300"/>
        </w:trPr>
        <w:tc>
          <w:tcPr>
            <w:tcW w:w="1478" w:type="dxa"/>
            <w:tcBorders>
              <w:top w:val="single" w:sz="4" w:space="0" w:color="FFFFFF"/>
              <w:left w:val="nil"/>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c>
          <w:tcPr>
            <w:tcW w:w="1093"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Estudiante</w:t>
            </w:r>
          </w:p>
        </w:tc>
        <w:tc>
          <w:tcPr>
            <w:tcW w:w="831"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21</w:t>
            </w:r>
          </w:p>
        </w:tc>
        <w:tc>
          <w:tcPr>
            <w:tcW w:w="1034"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Femenino</w:t>
            </w:r>
          </w:p>
        </w:tc>
        <w:tc>
          <w:tcPr>
            <w:tcW w:w="951"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1276"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Tableta</w:t>
            </w:r>
          </w:p>
        </w:tc>
        <w:tc>
          <w:tcPr>
            <w:tcW w:w="85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148</w:t>
            </w:r>
          </w:p>
        </w:tc>
        <w:tc>
          <w:tcPr>
            <w:tcW w:w="176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r>
      <w:tr w:rsidR="00451F5B" w:rsidRPr="00451F5B" w:rsidTr="00451F5B">
        <w:trPr>
          <w:trHeight w:val="300"/>
        </w:trPr>
        <w:tc>
          <w:tcPr>
            <w:tcW w:w="1478" w:type="dxa"/>
            <w:tcBorders>
              <w:top w:val="single" w:sz="4" w:space="0" w:color="FFFFFF"/>
              <w:left w:val="nil"/>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c>
          <w:tcPr>
            <w:tcW w:w="1093"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Estudiante</w:t>
            </w:r>
          </w:p>
        </w:tc>
        <w:tc>
          <w:tcPr>
            <w:tcW w:w="831"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21</w:t>
            </w:r>
          </w:p>
        </w:tc>
        <w:tc>
          <w:tcPr>
            <w:tcW w:w="1034"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Femenino</w:t>
            </w:r>
          </w:p>
        </w:tc>
        <w:tc>
          <w:tcPr>
            <w:tcW w:w="951"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1276"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0714F7" w:rsidP="00451F5B">
            <w:pPr>
              <w:spacing w:after="0" w:line="240" w:lineRule="auto"/>
              <w:rPr>
                <w:rFonts w:ascii="Calibri" w:eastAsia="Times New Roman" w:hAnsi="Calibri" w:cs="Calibri"/>
                <w:color w:val="000000"/>
                <w:lang w:eastAsia="es-ES"/>
              </w:rPr>
            </w:pPr>
            <w:r>
              <w:rPr>
                <w:rFonts w:ascii="Calibri" w:eastAsia="Times New Roman" w:hAnsi="Calibri" w:cs="Calibri"/>
                <w:color w:val="000000"/>
                <w:lang w:eastAsia="es-ES"/>
              </w:rPr>
              <w:t>Teléfono</w:t>
            </w:r>
          </w:p>
        </w:tc>
        <w:tc>
          <w:tcPr>
            <w:tcW w:w="850"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140</w:t>
            </w:r>
          </w:p>
        </w:tc>
        <w:tc>
          <w:tcPr>
            <w:tcW w:w="1760"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r>
    </w:tbl>
    <w:p w:rsidR="00D163D0" w:rsidRDefault="00D163D0" w:rsidP="00D163D0"/>
    <w:tbl>
      <w:tblPr>
        <w:tblW w:w="6663" w:type="dxa"/>
        <w:tblInd w:w="-5" w:type="dxa"/>
        <w:tblCellMar>
          <w:left w:w="70" w:type="dxa"/>
          <w:right w:w="70" w:type="dxa"/>
        </w:tblCellMar>
        <w:tblLook w:val="04A0" w:firstRow="1" w:lastRow="0" w:firstColumn="1" w:lastColumn="0" w:noHBand="0" w:noVBand="1"/>
      </w:tblPr>
      <w:tblGrid>
        <w:gridCol w:w="2015"/>
        <w:gridCol w:w="1161"/>
        <w:gridCol w:w="1121"/>
        <w:gridCol w:w="2366"/>
      </w:tblGrid>
      <w:tr w:rsidR="00451F5B" w:rsidRPr="00451F5B" w:rsidTr="00451F5B">
        <w:trPr>
          <w:trHeight w:val="300"/>
        </w:trPr>
        <w:tc>
          <w:tcPr>
            <w:tcW w:w="2015"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Comentarios</w:t>
            </w:r>
            <w:r w:rsidR="005F0BF6">
              <w:rPr>
                <w:rFonts w:ascii="Calibri" w:eastAsia="Times New Roman" w:hAnsi="Calibri" w:cs="Calibri"/>
                <w:b/>
                <w:bCs/>
                <w:color w:val="FFFFFF"/>
                <w:lang w:eastAsia="es-ES"/>
              </w:rPr>
              <w:t xml:space="preserve"> </w:t>
            </w:r>
            <w:r w:rsidRPr="00451F5B">
              <w:rPr>
                <w:rFonts w:ascii="Calibri" w:eastAsia="Times New Roman" w:hAnsi="Calibri" w:cs="Calibri"/>
                <w:b/>
                <w:bCs/>
                <w:color w:val="FFFFFF"/>
                <w:lang w:eastAsia="es-ES"/>
              </w:rPr>
              <w:t>Usuario</w:t>
            </w:r>
          </w:p>
        </w:tc>
        <w:tc>
          <w:tcPr>
            <w:tcW w:w="1161"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Propuestas</w:t>
            </w:r>
          </w:p>
        </w:tc>
        <w:tc>
          <w:tcPr>
            <w:tcW w:w="1121"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F62E5"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Valoración</w:t>
            </w:r>
          </w:p>
        </w:tc>
        <w:tc>
          <w:tcPr>
            <w:tcW w:w="2366" w:type="dxa"/>
            <w:tcBorders>
              <w:top w:val="nil"/>
              <w:left w:val="single" w:sz="4" w:space="0" w:color="FFFFFF"/>
              <w:bottom w:val="single" w:sz="12" w:space="0" w:color="FFFFFF"/>
              <w:right w:val="nil"/>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Comentario</w:t>
            </w:r>
            <w:r w:rsidR="005F0BF6">
              <w:rPr>
                <w:rFonts w:ascii="Calibri" w:eastAsia="Times New Roman" w:hAnsi="Calibri" w:cs="Calibri"/>
                <w:b/>
                <w:bCs/>
                <w:color w:val="FFFFFF"/>
                <w:lang w:eastAsia="es-ES"/>
              </w:rPr>
              <w:t xml:space="preserve"> </w:t>
            </w:r>
            <w:r w:rsidRPr="00451F5B">
              <w:rPr>
                <w:rFonts w:ascii="Calibri" w:eastAsia="Times New Roman" w:hAnsi="Calibri" w:cs="Calibri"/>
                <w:b/>
                <w:bCs/>
                <w:color w:val="FFFFFF"/>
                <w:lang w:eastAsia="es-ES"/>
              </w:rPr>
              <w:t>Facilitador</w:t>
            </w:r>
          </w:p>
        </w:tc>
      </w:tr>
      <w:tr w:rsidR="00451F5B" w:rsidRPr="00451F5B" w:rsidTr="00451F5B">
        <w:trPr>
          <w:trHeight w:val="300"/>
        </w:trPr>
        <w:tc>
          <w:tcPr>
            <w:tcW w:w="2015"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c>
          <w:tcPr>
            <w:tcW w:w="1161"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propuestas</w:t>
            </w:r>
          </w:p>
        </w:tc>
        <w:tc>
          <w:tcPr>
            <w:tcW w:w="1121"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2366" w:type="dxa"/>
            <w:tcBorders>
              <w:top w:val="single" w:sz="4" w:space="0" w:color="FFFFFF"/>
              <w:left w:val="single" w:sz="4" w:space="0" w:color="FFFFFF"/>
              <w:bottom w:val="single" w:sz="4" w:space="0" w:color="FFFFFF"/>
              <w:right w:val="nil"/>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r>
      <w:tr w:rsidR="00451F5B" w:rsidRPr="00451F5B" w:rsidTr="00451F5B">
        <w:trPr>
          <w:trHeight w:val="300"/>
        </w:trPr>
        <w:tc>
          <w:tcPr>
            <w:tcW w:w="2015"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c>
          <w:tcPr>
            <w:tcW w:w="1161"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propuestas</w:t>
            </w:r>
          </w:p>
        </w:tc>
        <w:tc>
          <w:tcPr>
            <w:tcW w:w="1121"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2366" w:type="dxa"/>
            <w:tcBorders>
              <w:top w:val="single" w:sz="4" w:space="0" w:color="FFFFFF"/>
              <w:left w:val="single" w:sz="4" w:space="0" w:color="FFFFFF"/>
              <w:bottom w:val="single" w:sz="4" w:space="0" w:color="FFFFFF"/>
              <w:right w:val="nil"/>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r>
      <w:tr w:rsidR="00451F5B" w:rsidRPr="00451F5B" w:rsidTr="00451F5B">
        <w:trPr>
          <w:trHeight w:val="300"/>
        </w:trPr>
        <w:tc>
          <w:tcPr>
            <w:tcW w:w="2015"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c>
          <w:tcPr>
            <w:tcW w:w="1161"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propuestas</w:t>
            </w:r>
          </w:p>
        </w:tc>
        <w:tc>
          <w:tcPr>
            <w:tcW w:w="1121"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2366" w:type="dxa"/>
            <w:tcBorders>
              <w:top w:val="single" w:sz="4" w:space="0" w:color="FFFFFF"/>
              <w:left w:val="single" w:sz="4" w:space="0" w:color="FFFFFF"/>
              <w:bottom w:val="nil"/>
              <w:right w:val="nil"/>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r>
    </w:tbl>
    <w:p w:rsidR="00451F5B" w:rsidRPr="00D163D0" w:rsidRDefault="00451F5B" w:rsidP="00D163D0"/>
    <w:p w:rsidR="00D73E21" w:rsidRDefault="00D73E21" w:rsidP="00D73E21">
      <w:pPr>
        <w:pStyle w:val="Ttulo3"/>
      </w:pPr>
      <w:bookmarkStart w:id="5" w:name="_Toc217007014"/>
      <w:r>
        <w:lastRenderedPageBreak/>
        <w:t>Observaciones</w:t>
      </w:r>
      <w:bookmarkEnd w:id="5"/>
    </w:p>
    <w:p w:rsidR="00616937" w:rsidRPr="00616937" w:rsidRDefault="00616937" w:rsidP="00616937">
      <w:r>
        <w:t xml:space="preserve">El usuario se desenvuelve perfectamente en la aplicación, teniendo en cuenta que ya conoce donde se haya la conversación no es precisamente algo </w:t>
      </w:r>
      <w:r w:rsidR="00BB65FA">
        <w:t>sorprendente</w:t>
      </w:r>
      <w:r w:rsidR="006F2B57">
        <w:t>.</w:t>
      </w:r>
    </w:p>
    <w:p w:rsidR="00D73E21" w:rsidRDefault="00D73E21" w:rsidP="00D73E21">
      <w:pPr>
        <w:pStyle w:val="Ttulo2"/>
      </w:pPr>
    </w:p>
    <w:p w:rsidR="00D73E21" w:rsidRDefault="00D73E21" w:rsidP="00D73E21">
      <w:pPr>
        <w:pStyle w:val="Ttulo2"/>
      </w:pPr>
      <w:bookmarkStart w:id="6" w:name="_Toc217007015"/>
      <w:r>
        <w:t>Tanda 2</w:t>
      </w:r>
      <w:bookmarkEnd w:id="6"/>
    </w:p>
    <w:p w:rsidR="00D73E21" w:rsidRDefault="00D73E21" w:rsidP="00D73E21">
      <w:pPr>
        <w:pStyle w:val="Ttulo3"/>
      </w:pPr>
      <w:bookmarkStart w:id="7" w:name="_Toc217007016"/>
      <w:r>
        <w:t>Mediciones</w:t>
      </w:r>
      <w:bookmarkEnd w:id="7"/>
    </w:p>
    <w:tbl>
      <w:tblPr>
        <w:tblW w:w="8629" w:type="dxa"/>
        <w:tblInd w:w="-5" w:type="dxa"/>
        <w:tblCellMar>
          <w:left w:w="70" w:type="dxa"/>
          <w:right w:w="70" w:type="dxa"/>
        </w:tblCellMar>
        <w:tblLook w:val="04A0" w:firstRow="1" w:lastRow="0" w:firstColumn="1" w:lastColumn="0" w:noHBand="0" w:noVBand="1"/>
      </w:tblPr>
      <w:tblGrid>
        <w:gridCol w:w="1478"/>
        <w:gridCol w:w="1013"/>
        <w:gridCol w:w="628"/>
        <w:gridCol w:w="1061"/>
        <w:gridCol w:w="1065"/>
        <w:gridCol w:w="1276"/>
        <w:gridCol w:w="850"/>
        <w:gridCol w:w="1258"/>
      </w:tblGrid>
      <w:tr w:rsidR="002D617A" w:rsidRPr="002D617A" w:rsidTr="002D617A">
        <w:trPr>
          <w:trHeight w:val="300"/>
        </w:trPr>
        <w:tc>
          <w:tcPr>
            <w:tcW w:w="1478"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5F0BF6"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Código</w:t>
            </w:r>
            <w:r>
              <w:rPr>
                <w:rFonts w:ascii="Calibri" w:eastAsia="Times New Roman" w:hAnsi="Calibri" w:cs="Calibri"/>
                <w:b/>
                <w:bCs/>
                <w:color w:val="FFFFFF"/>
                <w:lang w:eastAsia="es-ES"/>
              </w:rPr>
              <w:t xml:space="preserve"> </w:t>
            </w:r>
            <w:r w:rsidR="002D617A" w:rsidRPr="002D617A">
              <w:rPr>
                <w:rFonts w:ascii="Calibri" w:eastAsia="Times New Roman" w:hAnsi="Calibri" w:cs="Calibri"/>
                <w:b/>
                <w:bCs/>
                <w:color w:val="FFFFFF"/>
                <w:lang w:eastAsia="es-ES"/>
              </w:rPr>
              <w:t>Usuario</w:t>
            </w:r>
          </w:p>
        </w:tc>
        <w:tc>
          <w:tcPr>
            <w:tcW w:w="1013"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Profesión</w:t>
            </w:r>
          </w:p>
        </w:tc>
        <w:tc>
          <w:tcPr>
            <w:tcW w:w="628"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Edad</w:t>
            </w:r>
          </w:p>
        </w:tc>
        <w:tc>
          <w:tcPr>
            <w:tcW w:w="1061"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Genero</w:t>
            </w:r>
          </w:p>
        </w:tc>
        <w:tc>
          <w:tcPr>
            <w:tcW w:w="1065"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Pericia</w:t>
            </w:r>
          </w:p>
        </w:tc>
        <w:tc>
          <w:tcPr>
            <w:tcW w:w="1276"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Dispositivo</w:t>
            </w:r>
          </w:p>
        </w:tc>
        <w:tc>
          <w:tcPr>
            <w:tcW w:w="85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Tiempo</w:t>
            </w:r>
          </w:p>
        </w:tc>
        <w:tc>
          <w:tcPr>
            <w:tcW w:w="1258"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Completado</w:t>
            </w:r>
          </w:p>
        </w:tc>
      </w:tr>
      <w:tr w:rsidR="002D617A" w:rsidRPr="002D617A" w:rsidTr="002D617A">
        <w:trPr>
          <w:trHeight w:val="562"/>
        </w:trPr>
        <w:tc>
          <w:tcPr>
            <w:tcW w:w="1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2</w:t>
            </w:r>
          </w:p>
        </w:tc>
        <w:tc>
          <w:tcPr>
            <w:tcW w:w="101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Profesor</w:t>
            </w:r>
          </w:p>
        </w:tc>
        <w:tc>
          <w:tcPr>
            <w:tcW w:w="6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52</w:t>
            </w:r>
          </w:p>
        </w:tc>
        <w:tc>
          <w:tcPr>
            <w:tcW w:w="106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Femenino</w:t>
            </w:r>
          </w:p>
        </w:tc>
        <w:tc>
          <w:tcPr>
            <w:tcW w:w="106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5</w:t>
            </w:r>
          </w:p>
        </w:tc>
        <w:tc>
          <w:tcPr>
            <w:tcW w:w="127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Tableta</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461</w:t>
            </w:r>
          </w:p>
        </w:tc>
        <w:tc>
          <w:tcPr>
            <w:tcW w:w="125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1</w:t>
            </w:r>
          </w:p>
        </w:tc>
      </w:tr>
      <w:tr w:rsidR="002D617A" w:rsidRPr="002D617A" w:rsidTr="002D617A">
        <w:trPr>
          <w:trHeight w:val="565"/>
        </w:trPr>
        <w:tc>
          <w:tcPr>
            <w:tcW w:w="147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3</w:t>
            </w:r>
          </w:p>
        </w:tc>
        <w:tc>
          <w:tcPr>
            <w:tcW w:w="101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Jubilado</w:t>
            </w:r>
          </w:p>
        </w:tc>
        <w:tc>
          <w:tcPr>
            <w:tcW w:w="6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80</w:t>
            </w:r>
          </w:p>
        </w:tc>
        <w:tc>
          <w:tcPr>
            <w:tcW w:w="106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Masculino</w:t>
            </w:r>
          </w:p>
        </w:tc>
        <w:tc>
          <w:tcPr>
            <w:tcW w:w="106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Ordenador</w:t>
            </w: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888</w:t>
            </w:r>
          </w:p>
        </w:tc>
        <w:tc>
          <w:tcPr>
            <w:tcW w:w="125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1</w:t>
            </w:r>
          </w:p>
        </w:tc>
      </w:tr>
      <w:tr w:rsidR="002D617A" w:rsidRPr="002D617A" w:rsidTr="002D617A">
        <w:trPr>
          <w:trHeight w:val="559"/>
        </w:trPr>
        <w:tc>
          <w:tcPr>
            <w:tcW w:w="1478"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4</w:t>
            </w:r>
          </w:p>
        </w:tc>
        <w:tc>
          <w:tcPr>
            <w:tcW w:w="1013"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Jubilado</w:t>
            </w:r>
          </w:p>
        </w:tc>
        <w:tc>
          <w:tcPr>
            <w:tcW w:w="628"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60</w:t>
            </w:r>
          </w:p>
        </w:tc>
        <w:tc>
          <w:tcPr>
            <w:tcW w:w="1061"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Masculino</w:t>
            </w:r>
          </w:p>
        </w:tc>
        <w:tc>
          <w:tcPr>
            <w:tcW w:w="1065"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3</w:t>
            </w:r>
          </w:p>
        </w:tc>
        <w:tc>
          <w:tcPr>
            <w:tcW w:w="1276"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0714F7" w:rsidP="002D617A">
            <w:pPr>
              <w:spacing w:after="0" w:line="240" w:lineRule="auto"/>
              <w:rPr>
                <w:rFonts w:ascii="Calibri" w:eastAsia="Times New Roman" w:hAnsi="Calibri" w:cs="Calibri"/>
                <w:color w:val="000000"/>
                <w:lang w:eastAsia="es-ES"/>
              </w:rPr>
            </w:pPr>
            <w:r>
              <w:rPr>
                <w:rFonts w:ascii="Calibri" w:eastAsia="Times New Roman" w:hAnsi="Calibri" w:cs="Calibri"/>
                <w:color w:val="000000"/>
                <w:lang w:eastAsia="es-ES"/>
              </w:rPr>
              <w:t>Teléfono</w:t>
            </w:r>
          </w:p>
        </w:tc>
        <w:tc>
          <w:tcPr>
            <w:tcW w:w="850"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817</w:t>
            </w:r>
          </w:p>
        </w:tc>
        <w:tc>
          <w:tcPr>
            <w:tcW w:w="1258"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1</w:t>
            </w:r>
          </w:p>
        </w:tc>
      </w:tr>
    </w:tbl>
    <w:p w:rsidR="00D163D0" w:rsidRDefault="00D163D0" w:rsidP="00D163D0"/>
    <w:tbl>
      <w:tblPr>
        <w:tblW w:w="9781" w:type="dxa"/>
        <w:tblInd w:w="-5" w:type="dxa"/>
        <w:tblCellMar>
          <w:left w:w="70" w:type="dxa"/>
          <w:right w:w="70" w:type="dxa"/>
        </w:tblCellMar>
        <w:tblLook w:val="04A0" w:firstRow="1" w:lastRow="0" w:firstColumn="1" w:lastColumn="0" w:noHBand="0" w:noVBand="1"/>
      </w:tblPr>
      <w:tblGrid>
        <w:gridCol w:w="2410"/>
        <w:gridCol w:w="3686"/>
        <w:gridCol w:w="1121"/>
        <w:gridCol w:w="2564"/>
      </w:tblGrid>
      <w:tr w:rsidR="004E630C" w:rsidRPr="004E630C" w:rsidTr="004E630C">
        <w:trPr>
          <w:trHeight w:val="300"/>
        </w:trPr>
        <w:tc>
          <w:tcPr>
            <w:tcW w:w="241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E630C" w:rsidRPr="004E630C" w:rsidRDefault="004E630C" w:rsidP="004E630C">
            <w:pPr>
              <w:spacing w:after="0" w:line="240" w:lineRule="auto"/>
              <w:rPr>
                <w:rFonts w:ascii="Calibri" w:eastAsia="Times New Roman" w:hAnsi="Calibri" w:cs="Calibri"/>
                <w:b/>
                <w:bCs/>
                <w:color w:val="FFFFFF"/>
                <w:lang w:eastAsia="es-ES"/>
              </w:rPr>
            </w:pPr>
            <w:r w:rsidRPr="004E630C">
              <w:rPr>
                <w:rFonts w:ascii="Calibri" w:eastAsia="Times New Roman" w:hAnsi="Calibri" w:cs="Calibri"/>
                <w:b/>
                <w:bCs/>
                <w:color w:val="FFFFFF"/>
                <w:lang w:eastAsia="es-ES"/>
              </w:rPr>
              <w:t>Comentarios</w:t>
            </w:r>
            <w:r w:rsidR="005F0BF6">
              <w:rPr>
                <w:rFonts w:ascii="Calibri" w:eastAsia="Times New Roman" w:hAnsi="Calibri" w:cs="Calibri"/>
                <w:b/>
                <w:bCs/>
                <w:color w:val="FFFFFF"/>
                <w:lang w:eastAsia="es-ES"/>
              </w:rPr>
              <w:t xml:space="preserve"> </w:t>
            </w:r>
            <w:r w:rsidRPr="004E630C">
              <w:rPr>
                <w:rFonts w:ascii="Calibri" w:eastAsia="Times New Roman" w:hAnsi="Calibri" w:cs="Calibri"/>
                <w:b/>
                <w:bCs/>
                <w:color w:val="FFFFFF"/>
                <w:lang w:eastAsia="es-ES"/>
              </w:rPr>
              <w:t>Usuario</w:t>
            </w:r>
          </w:p>
        </w:tc>
        <w:tc>
          <w:tcPr>
            <w:tcW w:w="3686"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E630C" w:rsidRPr="004E630C" w:rsidRDefault="004E630C" w:rsidP="004E630C">
            <w:pPr>
              <w:spacing w:after="0" w:line="240" w:lineRule="auto"/>
              <w:rPr>
                <w:rFonts w:ascii="Calibri" w:eastAsia="Times New Roman" w:hAnsi="Calibri" w:cs="Calibri"/>
                <w:b/>
                <w:bCs/>
                <w:color w:val="FFFFFF"/>
                <w:lang w:eastAsia="es-ES"/>
              </w:rPr>
            </w:pPr>
            <w:r w:rsidRPr="004E630C">
              <w:rPr>
                <w:rFonts w:ascii="Calibri" w:eastAsia="Times New Roman" w:hAnsi="Calibri" w:cs="Calibri"/>
                <w:b/>
                <w:bCs/>
                <w:color w:val="FFFFFF"/>
                <w:lang w:eastAsia="es-ES"/>
              </w:rPr>
              <w:t>Propuestas</w:t>
            </w:r>
          </w:p>
        </w:tc>
        <w:tc>
          <w:tcPr>
            <w:tcW w:w="1121"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E630C" w:rsidRPr="004E630C" w:rsidRDefault="00FF4A53" w:rsidP="004E630C">
            <w:pPr>
              <w:spacing w:after="0" w:line="240" w:lineRule="auto"/>
              <w:rPr>
                <w:rFonts w:ascii="Calibri" w:eastAsia="Times New Roman" w:hAnsi="Calibri" w:cs="Calibri"/>
                <w:b/>
                <w:bCs/>
                <w:color w:val="FFFFFF"/>
                <w:lang w:eastAsia="es-ES"/>
              </w:rPr>
            </w:pPr>
            <w:r w:rsidRPr="004E630C">
              <w:rPr>
                <w:rFonts w:ascii="Calibri" w:eastAsia="Times New Roman" w:hAnsi="Calibri" w:cs="Calibri"/>
                <w:b/>
                <w:bCs/>
                <w:color w:val="FFFFFF"/>
                <w:lang w:eastAsia="es-ES"/>
              </w:rPr>
              <w:t>Valoración</w:t>
            </w:r>
          </w:p>
        </w:tc>
        <w:tc>
          <w:tcPr>
            <w:tcW w:w="2564"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E630C" w:rsidRPr="004E630C" w:rsidRDefault="004E630C" w:rsidP="004E630C">
            <w:pPr>
              <w:spacing w:after="0" w:line="240" w:lineRule="auto"/>
              <w:rPr>
                <w:rFonts w:ascii="Calibri" w:eastAsia="Times New Roman" w:hAnsi="Calibri" w:cs="Calibri"/>
                <w:b/>
                <w:bCs/>
                <w:color w:val="FFFFFF"/>
                <w:lang w:eastAsia="es-ES"/>
              </w:rPr>
            </w:pPr>
            <w:r w:rsidRPr="004E630C">
              <w:rPr>
                <w:rFonts w:ascii="Calibri" w:eastAsia="Times New Roman" w:hAnsi="Calibri" w:cs="Calibri"/>
                <w:b/>
                <w:bCs/>
                <w:color w:val="FFFFFF"/>
                <w:lang w:eastAsia="es-ES"/>
              </w:rPr>
              <w:t>Comentario</w:t>
            </w:r>
            <w:r w:rsidR="005F0BF6">
              <w:rPr>
                <w:rFonts w:ascii="Calibri" w:eastAsia="Times New Roman" w:hAnsi="Calibri" w:cs="Calibri"/>
                <w:b/>
                <w:bCs/>
                <w:color w:val="FFFFFF"/>
                <w:lang w:eastAsia="es-ES"/>
              </w:rPr>
              <w:t xml:space="preserve"> </w:t>
            </w:r>
            <w:r w:rsidRPr="004E630C">
              <w:rPr>
                <w:rFonts w:ascii="Calibri" w:eastAsia="Times New Roman" w:hAnsi="Calibri" w:cs="Calibri"/>
                <w:b/>
                <w:bCs/>
                <w:color w:val="FFFFFF"/>
                <w:lang w:eastAsia="es-ES"/>
              </w:rPr>
              <w:t>Facilitador</w:t>
            </w:r>
          </w:p>
        </w:tc>
      </w:tr>
      <w:tr w:rsidR="004E630C" w:rsidRPr="004E630C" w:rsidTr="004E630C">
        <w:trPr>
          <w:trHeight w:val="2460"/>
        </w:trPr>
        <w:tc>
          <w:tcPr>
            <w:tcW w:w="2410" w:type="dxa"/>
            <w:tcBorders>
              <w:top w:val="single" w:sz="4" w:space="0" w:color="000000"/>
              <w:left w:val="single" w:sz="4" w:space="0" w:color="000000"/>
              <w:bottom w:val="single" w:sz="4"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 xml:space="preserve">El glosario debería estar solo. </w:t>
            </w:r>
            <w:r w:rsidRPr="004E630C">
              <w:rPr>
                <w:rFonts w:ascii="Calibri" w:eastAsia="Times New Roman" w:hAnsi="Calibri" w:cs="Calibri"/>
                <w:color w:val="000000"/>
                <w:lang w:eastAsia="es-ES"/>
              </w:rPr>
              <w:br/>
              <w:t>En el enlace de las clasificaciones debería haber más información descriptiva de la carrera.</w:t>
            </w:r>
          </w:p>
        </w:tc>
        <w:tc>
          <w:tcPr>
            <w:tcW w:w="3686" w:type="dxa"/>
            <w:tcBorders>
              <w:top w:val="single" w:sz="4" w:space="0" w:color="000000"/>
              <w:left w:val="single" w:sz="4" w:space="0" w:color="000000"/>
              <w:bottom w:val="single" w:sz="4"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Especificar la información de a qué carrera y de qué tipo de clasificación se trata en el enlace de clasificación, así como el año.</w:t>
            </w:r>
            <w:r w:rsidRPr="004E630C">
              <w:rPr>
                <w:rFonts w:ascii="Calibri" w:eastAsia="Times New Roman" w:hAnsi="Calibri" w:cs="Calibri"/>
                <w:color w:val="000000"/>
                <w:lang w:eastAsia="es-ES"/>
              </w:rPr>
              <w:br/>
              <w:t>También detallar más la información del enlace de meteorología, ciudadanos, cuándo inicia la carrera.... Modificar también la ayuda para que incluya más en detalle que se encontrará en cada página, por ejemplo, detallar que en la página piloto hay un glosario.</w:t>
            </w:r>
          </w:p>
        </w:tc>
        <w:tc>
          <w:tcPr>
            <w:tcW w:w="11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E630C" w:rsidRPr="004E630C" w:rsidRDefault="004E630C" w:rsidP="004E630C">
            <w:pPr>
              <w:spacing w:after="0" w:line="240" w:lineRule="auto"/>
              <w:jc w:val="right"/>
              <w:rPr>
                <w:rFonts w:ascii="Calibri" w:eastAsia="Times New Roman" w:hAnsi="Calibri" w:cs="Calibri"/>
                <w:color w:val="000000"/>
                <w:lang w:eastAsia="es-ES"/>
              </w:rPr>
            </w:pPr>
            <w:r w:rsidRPr="004E630C">
              <w:rPr>
                <w:rFonts w:ascii="Calibri" w:eastAsia="Times New Roman" w:hAnsi="Calibri" w:cs="Calibri"/>
                <w:color w:val="000000"/>
                <w:lang w:eastAsia="es-ES"/>
              </w:rPr>
              <w:t>8</w:t>
            </w:r>
          </w:p>
        </w:tc>
        <w:tc>
          <w:tcPr>
            <w:tcW w:w="2564" w:type="dxa"/>
            <w:tcBorders>
              <w:top w:val="single" w:sz="4" w:space="0" w:color="000000"/>
              <w:left w:val="single" w:sz="4" w:space="0" w:color="000000"/>
              <w:bottom w:val="single" w:sz="4"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 xml:space="preserve">El usuario se manejó sin problemas. La única dificultad fue con los términos del glosario, pues no esperaba que estuviesen en la página de piloto. También al no estar especificada a qué carrera le </w:t>
            </w:r>
            <w:r w:rsidR="00BE02AF" w:rsidRPr="004E630C">
              <w:rPr>
                <w:rFonts w:ascii="Calibri" w:eastAsia="Times New Roman" w:hAnsi="Calibri" w:cs="Calibri"/>
                <w:color w:val="000000"/>
                <w:lang w:eastAsia="es-ES"/>
              </w:rPr>
              <w:t>correspondía</w:t>
            </w:r>
            <w:r w:rsidRPr="004E630C">
              <w:rPr>
                <w:rFonts w:ascii="Calibri" w:eastAsia="Times New Roman" w:hAnsi="Calibri" w:cs="Calibri"/>
                <w:color w:val="000000"/>
                <w:lang w:eastAsia="es-ES"/>
              </w:rPr>
              <w:t xml:space="preserve"> la clasificación de la página clasificación el usuario tuvo problemas. El usuario no hizo uso de la página ayuda</w:t>
            </w:r>
          </w:p>
        </w:tc>
      </w:tr>
      <w:tr w:rsidR="004E630C" w:rsidRPr="004E630C" w:rsidTr="004E630C">
        <w:trPr>
          <w:trHeight w:val="1590"/>
        </w:trPr>
        <w:tc>
          <w:tcPr>
            <w:tcW w:w="2410" w:type="dxa"/>
            <w:tcBorders>
              <w:top w:val="single" w:sz="4" w:space="0" w:color="000000"/>
              <w:left w:val="single" w:sz="4" w:space="0" w:color="000000"/>
              <w:bottom w:val="single" w:sz="4" w:space="0" w:color="000000"/>
              <w:right w:val="single" w:sz="4" w:space="0" w:color="000000"/>
            </w:tcBorders>
            <w:shd w:val="clear" w:color="auto" w:fill="auto"/>
            <w:noWrap/>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Más ayuda</w:t>
            </w:r>
          </w:p>
        </w:tc>
        <w:tc>
          <w:tcPr>
            <w:tcW w:w="3686" w:type="dxa"/>
            <w:tcBorders>
              <w:top w:val="single" w:sz="4" w:space="0" w:color="000000"/>
              <w:left w:val="single" w:sz="4" w:space="0" w:color="000000"/>
              <w:bottom w:val="single" w:sz="4" w:space="0" w:color="000000"/>
              <w:right w:val="single" w:sz="4" w:space="0" w:color="000000"/>
            </w:tcBorders>
            <w:shd w:val="clear" w:color="auto" w:fill="auto"/>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Mejorar la ayuda. En algunas de las secciones de ayuda aumentar el contenido y especificar más lo que se encontrará en la página, como la de meteorología. También, evitar ambigüedad o redundancia en las explicaciones de ayuda.</w:t>
            </w:r>
          </w:p>
        </w:tc>
        <w:tc>
          <w:tcPr>
            <w:tcW w:w="11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E630C" w:rsidRPr="004E630C" w:rsidRDefault="004E630C" w:rsidP="004E630C">
            <w:pPr>
              <w:spacing w:after="0" w:line="240" w:lineRule="auto"/>
              <w:jc w:val="right"/>
              <w:rPr>
                <w:rFonts w:ascii="Calibri" w:eastAsia="Times New Roman" w:hAnsi="Calibri" w:cs="Calibri"/>
                <w:color w:val="000000"/>
                <w:lang w:eastAsia="es-ES"/>
              </w:rPr>
            </w:pPr>
            <w:r w:rsidRPr="004E630C">
              <w:rPr>
                <w:rFonts w:ascii="Calibri" w:eastAsia="Times New Roman" w:hAnsi="Calibri" w:cs="Calibri"/>
                <w:color w:val="000000"/>
                <w:lang w:eastAsia="es-ES"/>
              </w:rPr>
              <w:t>5</w:t>
            </w:r>
          </w:p>
        </w:tc>
        <w:tc>
          <w:tcPr>
            <w:tcW w:w="2564" w:type="dxa"/>
            <w:tcBorders>
              <w:top w:val="single" w:sz="4" w:space="0" w:color="000000"/>
              <w:left w:val="single" w:sz="4" w:space="0" w:color="000000"/>
              <w:bottom w:val="single" w:sz="4" w:space="0" w:color="000000"/>
              <w:right w:val="single" w:sz="4" w:space="0" w:color="000000"/>
            </w:tcBorders>
            <w:shd w:val="clear" w:color="auto" w:fill="auto"/>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El usuario se ha visto perdido en numerosas ocasiones, recurriendo exclusivamente a la ayuda. La ayuda la mayoritariamente era ambigua, en la mayor parte de los casos no le facilitó la ayuda.</w:t>
            </w:r>
          </w:p>
        </w:tc>
      </w:tr>
      <w:tr w:rsidR="004E630C" w:rsidRPr="004E630C" w:rsidTr="004E630C">
        <w:trPr>
          <w:trHeight w:val="1275"/>
        </w:trPr>
        <w:tc>
          <w:tcPr>
            <w:tcW w:w="2410" w:type="dxa"/>
            <w:tcBorders>
              <w:top w:val="single" w:sz="4" w:space="0" w:color="000000"/>
              <w:left w:val="single" w:sz="4" w:space="0" w:color="000000"/>
              <w:bottom w:val="single" w:sz="8"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 xml:space="preserve">Se pregunta por el gran premio de las </w:t>
            </w:r>
            <w:r w:rsidR="00BE02AF" w:rsidRPr="004E630C">
              <w:rPr>
                <w:rFonts w:ascii="Calibri" w:eastAsia="Times New Roman" w:hAnsi="Calibri" w:cs="Calibri"/>
                <w:color w:val="000000"/>
                <w:lang w:eastAsia="es-ES"/>
              </w:rPr>
              <w:t>américas</w:t>
            </w:r>
            <w:r w:rsidRPr="004E630C">
              <w:rPr>
                <w:rFonts w:ascii="Calibri" w:eastAsia="Times New Roman" w:hAnsi="Calibri" w:cs="Calibri"/>
                <w:color w:val="000000"/>
                <w:lang w:eastAsia="es-ES"/>
              </w:rPr>
              <w:t xml:space="preserve">, pero no se especifica en </w:t>
            </w:r>
            <w:r w:rsidR="00BE02AF" w:rsidRPr="004E630C">
              <w:rPr>
                <w:rFonts w:ascii="Calibri" w:eastAsia="Times New Roman" w:hAnsi="Calibri" w:cs="Calibri"/>
                <w:color w:val="000000"/>
                <w:lang w:eastAsia="es-ES"/>
              </w:rPr>
              <w:t>ningún</w:t>
            </w:r>
            <w:r w:rsidRPr="004E630C">
              <w:rPr>
                <w:rFonts w:ascii="Calibri" w:eastAsia="Times New Roman" w:hAnsi="Calibri" w:cs="Calibri"/>
                <w:color w:val="000000"/>
                <w:lang w:eastAsia="es-ES"/>
              </w:rPr>
              <w:t xml:space="preserve"> lado acerca de este. La </w:t>
            </w:r>
            <w:r w:rsidR="00BE02AF" w:rsidRPr="004E630C">
              <w:rPr>
                <w:rFonts w:ascii="Calibri" w:eastAsia="Times New Roman" w:hAnsi="Calibri" w:cs="Calibri"/>
                <w:color w:val="000000"/>
                <w:lang w:eastAsia="es-ES"/>
              </w:rPr>
              <w:t>información</w:t>
            </w:r>
            <w:r w:rsidRPr="004E630C">
              <w:rPr>
                <w:rFonts w:ascii="Calibri" w:eastAsia="Times New Roman" w:hAnsi="Calibri" w:cs="Calibri"/>
                <w:color w:val="000000"/>
                <w:lang w:eastAsia="es-ES"/>
              </w:rPr>
              <w:t xml:space="preserve"> se tiene que inferir</w:t>
            </w:r>
          </w:p>
        </w:tc>
        <w:tc>
          <w:tcPr>
            <w:tcW w:w="3686" w:type="dxa"/>
            <w:tcBorders>
              <w:top w:val="single" w:sz="4" w:space="0" w:color="000000"/>
              <w:left w:val="single" w:sz="4" w:space="0" w:color="000000"/>
              <w:bottom w:val="single" w:sz="8"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Concretar más la información, teniendo en cuenta que el usuario no tiene por qué saber dónde está la información. Aumentar también la información de la página de ayuda.</w:t>
            </w:r>
          </w:p>
        </w:tc>
        <w:tc>
          <w:tcPr>
            <w:tcW w:w="1121"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E630C" w:rsidRPr="004E630C" w:rsidRDefault="004E630C" w:rsidP="004E630C">
            <w:pPr>
              <w:spacing w:after="0" w:line="240" w:lineRule="auto"/>
              <w:jc w:val="right"/>
              <w:rPr>
                <w:rFonts w:ascii="Calibri" w:eastAsia="Times New Roman" w:hAnsi="Calibri" w:cs="Calibri"/>
                <w:color w:val="000000"/>
                <w:lang w:eastAsia="es-ES"/>
              </w:rPr>
            </w:pPr>
            <w:r w:rsidRPr="004E630C">
              <w:rPr>
                <w:rFonts w:ascii="Calibri" w:eastAsia="Times New Roman" w:hAnsi="Calibri" w:cs="Calibri"/>
                <w:color w:val="000000"/>
                <w:lang w:eastAsia="es-ES"/>
              </w:rPr>
              <w:t>4</w:t>
            </w:r>
          </w:p>
        </w:tc>
        <w:tc>
          <w:tcPr>
            <w:tcW w:w="2564" w:type="dxa"/>
            <w:tcBorders>
              <w:top w:val="single" w:sz="4" w:space="0" w:color="000000"/>
              <w:left w:val="single" w:sz="4" w:space="0" w:color="000000"/>
              <w:bottom w:val="single" w:sz="8"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El usuario tuvo problemas para encontrar información relacionada con el gran premio, debido a la falta de la información que indicase dónde se encontraba esta.</w:t>
            </w:r>
          </w:p>
        </w:tc>
      </w:tr>
    </w:tbl>
    <w:p w:rsidR="004E630C" w:rsidRDefault="004E630C" w:rsidP="00D163D0"/>
    <w:p w:rsidR="001D7171" w:rsidRPr="00D163D0" w:rsidRDefault="001D7171" w:rsidP="00D163D0"/>
    <w:p w:rsidR="00D73E21" w:rsidRDefault="00D73E21" w:rsidP="00D73E21">
      <w:pPr>
        <w:pStyle w:val="Ttulo3"/>
      </w:pPr>
      <w:bookmarkStart w:id="8" w:name="_Toc217007017"/>
      <w:r>
        <w:t>Observaciones</w:t>
      </w:r>
      <w:bookmarkEnd w:id="8"/>
    </w:p>
    <w:p w:rsidR="00F270DD" w:rsidRDefault="00F270DD" w:rsidP="00F270DD">
      <w:r>
        <w:t>En esta tanda, el principal problema que he observado es que los usuarios, cuando trataban de responder las preguntas, no encontraban la información, principalmente porque estaba mal señalizada tanto en los encabezados como en la propia ayuda. Aquí se ve un problema que yo no veía, ya que al desarrollar el proyecto y saber dónde estaba cada cosa daba por hecho que sería fácil de encontrar.</w:t>
      </w:r>
    </w:p>
    <w:p w:rsidR="00F270DD" w:rsidRDefault="00F270DD" w:rsidP="00F270DD"/>
    <w:p w:rsidR="00F270DD" w:rsidRPr="00F270DD" w:rsidRDefault="00F270DD" w:rsidP="00F270DD">
      <w:r>
        <w:t>Por ahora no se ha llevado a cabo la realización de ningún cambio, pero queda claro que habría que mejorar la señalización y la forma de presentar la información para que sea más fácil de localizar.</w:t>
      </w:r>
    </w:p>
    <w:p w:rsidR="00D73E21" w:rsidRDefault="00D73E21" w:rsidP="00D73E21"/>
    <w:p w:rsidR="00D73E21" w:rsidRDefault="00D73E21" w:rsidP="00D73E21">
      <w:pPr>
        <w:pStyle w:val="Ttulo2"/>
      </w:pPr>
      <w:bookmarkStart w:id="9" w:name="_Toc217007018"/>
      <w:r>
        <w:t>Tanda 3</w:t>
      </w:r>
      <w:bookmarkEnd w:id="9"/>
    </w:p>
    <w:p w:rsidR="00D73E21" w:rsidRDefault="00D73E21" w:rsidP="00D73E21">
      <w:pPr>
        <w:pStyle w:val="Ttulo3"/>
      </w:pPr>
      <w:bookmarkStart w:id="10" w:name="_Toc217007019"/>
      <w:r>
        <w:t>Mediciones</w:t>
      </w:r>
      <w:bookmarkEnd w:id="10"/>
    </w:p>
    <w:p w:rsidR="00D163D0" w:rsidRDefault="00D163D0" w:rsidP="00D163D0"/>
    <w:tbl>
      <w:tblPr>
        <w:tblW w:w="8706" w:type="dxa"/>
        <w:tblInd w:w="-5" w:type="dxa"/>
        <w:tblCellMar>
          <w:left w:w="70" w:type="dxa"/>
          <w:right w:w="70" w:type="dxa"/>
        </w:tblCellMar>
        <w:tblLook w:val="04A0" w:firstRow="1" w:lastRow="0" w:firstColumn="1" w:lastColumn="0" w:noHBand="0" w:noVBand="1"/>
      </w:tblPr>
      <w:tblGrid>
        <w:gridCol w:w="1478"/>
        <w:gridCol w:w="1093"/>
        <w:gridCol w:w="690"/>
        <w:gridCol w:w="1275"/>
        <w:gridCol w:w="755"/>
        <w:gridCol w:w="1152"/>
        <w:gridCol w:w="830"/>
        <w:gridCol w:w="1760"/>
      </w:tblGrid>
      <w:tr w:rsidR="006E714B" w:rsidRPr="006E714B" w:rsidTr="006E714B">
        <w:trPr>
          <w:trHeight w:val="300"/>
        </w:trPr>
        <w:tc>
          <w:tcPr>
            <w:tcW w:w="1478"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D36945"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Código</w:t>
            </w:r>
            <w:r>
              <w:rPr>
                <w:rFonts w:ascii="Calibri" w:eastAsia="Times New Roman" w:hAnsi="Calibri" w:cs="Calibri"/>
                <w:b/>
                <w:bCs/>
                <w:color w:val="000000"/>
                <w:lang w:eastAsia="es-ES"/>
              </w:rPr>
              <w:t xml:space="preserve"> </w:t>
            </w:r>
            <w:r w:rsidR="006E714B" w:rsidRPr="006E714B">
              <w:rPr>
                <w:rFonts w:ascii="Calibri" w:eastAsia="Times New Roman" w:hAnsi="Calibri" w:cs="Calibri"/>
                <w:b/>
                <w:bCs/>
                <w:color w:val="000000"/>
                <w:lang w:eastAsia="es-ES"/>
              </w:rPr>
              <w:t>Usuario</w:t>
            </w:r>
          </w:p>
        </w:tc>
        <w:tc>
          <w:tcPr>
            <w:tcW w:w="1093"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Profesión</w:t>
            </w:r>
          </w:p>
        </w:tc>
        <w:tc>
          <w:tcPr>
            <w:tcW w:w="690"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Edad</w:t>
            </w:r>
          </w:p>
        </w:tc>
        <w:tc>
          <w:tcPr>
            <w:tcW w:w="1275"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Genero</w:t>
            </w:r>
          </w:p>
        </w:tc>
        <w:tc>
          <w:tcPr>
            <w:tcW w:w="755"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Pericia</w:t>
            </w:r>
          </w:p>
        </w:tc>
        <w:tc>
          <w:tcPr>
            <w:tcW w:w="1152"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Dispositivo</w:t>
            </w:r>
          </w:p>
        </w:tc>
        <w:tc>
          <w:tcPr>
            <w:tcW w:w="503"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Tiempo</w:t>
            </w:r>
          </w:p>
        </w:tc>
        <w:tc>
          <w:tcPr>
            <w:tcW w:w="1760"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Completado</w:t>
            </w:r>
          </w:p>
        </w:tc>
      </w:tr>
      <w:tr w:rsidR="006E714B" w:rsidRPr="006E714B" w:rsidTr="006E714B">
        <w:trPr>
          <w:trHeight w:val="300"/>
        </w:trPr>
        <w:tc>
          <w:tcPr>
            <w:tcW w:w="1478"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5</w:t>
            </w:r>
          </w:p>
        </w:tc>
        <w:tc>
          <w:tcPr>
            <w:tcW w:w="1093"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Estudiante</w:t>
            </w:r>
          </w:p>
        </w:tc>
        <w:tc>
          <w:tcPr>
            <w:tcW w:w="690"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21</w:t>
            </w:r>
          </w:p>
        </w:tc>
        <w:tc>
          <w:tcPr>
            <w:tcW w:w="1275"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Masculino</w:t>
            </w:r>
          </w:p>
        </w:tc>
        <w:tc>
          <w:tcPr>
            <w:tcW w:w="755"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8</w:t>
            </w:r>
          </w:p>
        </w:tc>
        <w:tc>
          <w:tcPr>
            <w:tcW w:w="1152"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Tableta</w:t>
            </w:r>
          </w:p>
        </w:tc>
        <w:tc>
          <w:tcPr>
            <w:tcW w:w="503"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248</w:t>
            </w:r>
          </w:p>
        </w:tc>
        <w:tc>
          <w:tcPr>
            <w:tcW w:w="1760"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1</w:t>
            </w:r>
          </w:p>
        </w:tc>
      </w:tr>
      <w:tr w:rsidR="006E714B" w:rsidRPr="006E714B" w:rsidTr="006E714B">
        <w:trPr>
          <w:trHeight w:val="364"/>
        </w:trPr>
        <w:tc>
          <w:tcPr>
            <w:tcW w:w="1478"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6</w:t>
            </w:r>
          </w:p>
        </w:tc>
        <w:tc>
          <w:tcPr>
            <w:tcW w:w="1093"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Estudiante</w:t>
            </w:r>
          </w:p>
        </w:tc>
        <w:tc>
          <w:tcPr>
            <w:tcW w:w="690"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21</w:t>
            </w:r>
          </w:p>
        </w:tc>
        <w:tc>
          <w:tcPr>
            <w:tcW w:w="1275"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Masculino</w:t>
            </w:r>
          </w:p>
        </w:tc>
        <w:tc>
          <w:tcPr>
            <w:tcW w:w="755"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7</w:t>
            </w:r>
          </w:p>
        </w:tc>
        <w:tc>
          <w:tcPr>
            <w:tcW w:w="1152"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0714F7" w:rsidP="006E714B">
            <w:pPr>
              <w:spacing w:after="0" w:line="240" w:lineRule="auto"/>
              <w:rPr>
                <w:rFonts w:ascii="Calibri" w:eastAsia="Times New Roman" w:hAnsi="Calibri" w:cs="Calibri"/>
                <w:color w:val="000000"/>
                <w:lang w:eastAsia="es-ES"/>
              </w:rPr>
            </w:pPr>
            <w:r>
              <w:rPr>
                <w:rFonts w:ascii="Calibri" w:eastAsia="Times New Roman" w:hAnsi="Calibri" w:cs="Calibri"/>
                <w:color w:val="000000"/>
                <w:lang w:eastAsia="es-ES"/>
              </w:rPr>
              <w:t>Teléfono</w:t>
            </w:r>
            <w:bookmarkStart w:id="11" w:name="_GoBack"/>
            <w:bookmarkEnd w:id="11"/>
          </w:p>
        </w:tc>
        <w:tc>
          <w:tcPr>
            <w:tcW w:w="503"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289</w:t>
            </w:r>
          </w:p>
        </w:tc>
        <w:tc>
          <w:tcPr>
            <w:tcW w:w="1760"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1</w:t>
            </w:r>
          </w:p>
        </w:tc>
      </w:tr>
      <w:tr w:rsidR="006E714B" w:rsidRPr="006E714B" w:rsidTr="006E714B">
        <w:trPr>
          <w:trHeight w:val="300"/>
        </w:trPr>
        <w:tc>
          <w:tcPr>
            <w:tcW w:w="1478"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7</w:t>
            </w:r>
          </w:p>
        </w:tc>
        <w:tc>
          <w:tcPr>
            <w:tcW w:w="1093"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Enfermera</w:t>
            </w:r>
          </w:p>
        </w:tc>
        <w:tc>
          <w:tcPr>
            <w:tcW w:w="690"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35</w:t>
            </w:r>
          </w:p>
        </w:tc>
        <w:tc>
          <w:tcPr>
            <w:tcW w:w="1275"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Femenino</w:t>
            </w:r>
          </w:p>
        </w:tc>
        <w:tc>
          <w:tcPr>
            <w:tcW w:w="755"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5</w:t>
            </w:r>
          </w:p>
        </w:tc>
        <w:tc>
          <w:tcPr>
            <w:tcW w:w="1152"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Ordenador</w:t>
            </w:r>
          </w:p>
        </w:tc>
        <w:tc>
          <w:tcPr>
            <w:tcW w:w="503"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434</w:t>
            </w:r>
          </w:p>
        </w:tc>
        <w:tc>
          <w:tcPr>
            <w:tcW w:w="1760"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1</w:t>
            </w:r>
          </w:p>
        </w:tc>
      </w:tr>
    </w:tbl>
    <w:p w:rsidR="006E714B" w:rsidRDefault="006E714B" w:rsidP="00D163D0"/>
    <w:tbl>
      <w:tblPr>
        <w:tblW w:w="7797" w:type="dxa"/>
        <w:tblInd w:w="-5" w:type="dxa"/>
        <w:tblCellMar>
          <w:left w:w="70" w:type="dxa"/>
          <w:right w:w="70" w:type="dxa"/>
        </w:tblCellMar>
        <w:tblLook w:val="04A0" w:firstRow="1" w:lastRow="0" w:firstColumn="1" w:lastColumn="0" w:noHBand="0" w:noVBand="1"/>
      </w:tblPr>
      <w:tblGrid>
        <w:gridCol w:w="2268"/>
        <w:gridCol w:w="2127"/>
        <w:gridCol w:w="1121"/>
        <w:gridCol w:w="2281"/>
      </w:tblGrid>
      <w:tr w:rsidR="00D36945" w:rsidRPr="00D36945" w:rsidTr="00D36945">
        <w:trPr>
          <w:trHeight w:val="300"/>
        </w:trPr>
        <w:tc>
          <w:tcPr>
            <w:tcW w:w="2268"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b/>
                <w:bCs/>
                <w:color w:val="000000"/>
                <w:lang w:eastAsia="es-ES"/>
              </w:rPr>
            </w:pPr>
            <w:r w:rsidRPr="00D36945">
              <w:rPr>
                <w:rFonts w:ascii="Calibri" w:eastAsia="Times New Roman" w:hAnsi="Calibri" w:cs="Calibri"/>
                <w:b/>
                <w:bCs/>
                <w:color w:val="000000"/>
                <w:lang w:eastAsia="es-ES"/>
              </w:rPr>
              <w:t>Comentarios</w:t>
            </w:r>
            <w:r>
              <w:rPr>
                <w:rFonts w:ascii="Calibri" w:eastAsia="Times New Roman" w:hAnsi="Calibri" w:cs="Calibri"/>
                <w:b/>
                <w:bCs/>
                <w:color w:val="000000"/>
                <w:lang w:eastAsia="es-ES"/>
              </w:rPr>
              <w:t xml:space="preserve"> </w:t>
            </w:r>
            <w:r w:rsidRPr="00D36945">
              <w:rPr>
                <w:rFonts w:ascii="Calibri" w:eastAsia="Times New Roman" w:hAnsi="Calibri" w:cs="Calibri"/>
                <w:b/>
                <w:bCs/>
                <w:color w:val="000000"/>
                <w:lang w:eastAsia="es-ES"/>
              </w:rPr>
              <w:t>Usuario</w:t>
            </w:r>
          </w:p>
        </w:tc>
        <w:tc>
          <w:tcPr>
            <w:tcW w:w="2127"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b/>
                <w:bCs/>
                <w:color w:val="000000"/>
                <w:lang w:eastAsia="es-ES"/>
              </w:rPr>
            </w:pPr>
            <w:r w:rsidRPr="00D36945">
              <w:rPr>
                <w:rFonts w:ascii="Calibri" w:eastAsia="Times New Roman" w:hAnsi="Calibri" w:cs="Calibri"/>
                <w:b/>
                <w:bCs/>
                <w:color w:val="000000"/>
                <w:lang w:eastAsia="es-ES"/>
              </w:rPr>
              <w:t>Propuestas</w:t>
            </w:r>
          </w:p>
        </w:tc>
        <w:tc>
          <w:tcPr>
            <w:tcW w:w="1121"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b/>
                <w:bCs/>
                <w:color w:val="000000"/>
                <w:lang w:eastAsia="es-ES"/>
              </w:rPr>
            </w:pPr>
            <w:r w:rsidRPr="00D36945">
              <w:rPr>
                <w:rFonts w:ascii="Calibri" w:eastAsia="Times New Roman" w:hAnsi="Calibri" w:cs="Calibri"/>
                <w:b/>
                <w:bCs/>
                <w:color w:val="000000"/>
                <w:lang w:eastAsia="es-ES"/>
              </w:rPr>
              <w:t>Valoración</w:t>
            </w:r>
          </w:p>
        </w:tc>
        <w:tc>
          <w:tcPr>
            <w:tcW w:w="2281"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b/>
                <w:bCs/>
                <w:color w:val="000000"/>
                <w:lang w:eastAsia="es-ES"/>
              </w:rPr>
            </w:pPr>
            <w:r w:rsidRPr="00D36945">
              <w:rPr>
                <w:rFonts w:ascii="Calibri" w:eastAsia="Times New Roman" w:hAnsi="Calibri" w:cs="Calibri"/>
                <w:b/>
                <w:bCs/>
                <w:color w:val="000000"/>
                <w:lang w:eastAsia="es-ES"/>
              </w:rPr>
              <w:t>Comentario</w:t>
            </w:r>
            <w:r>
              <w:rPr>
                <w:rFonts w:ascii="Calibri" w:eastAsia="Times New Roman" w:hAnsi="Calibri" w:cs="Calibri"/>
                <w:b/>
                <w:bCs/>
                <w:color w:val="000000"/>
                <w:lang w:eastAsia="es-ES"/>
              </w:rPr>
              <w:t xml:space="preserve"> </w:t>
            </w:r>
            <w:r w:rsidRPr="00D36945">
              <w:rPr>
                <w:rFonts w:ascii="Calibri" w:eastAsia="Times New Roman" w:hAnsi="Calibri" w:cs="Calibri"/>
                <w:b/>
                <w:bCs/>
                <w:color w:val="000000"/>
                <w:lang w:eastAsia="es-ES"/>
              </w:rPr>
              <w:t>Facilitador</w:t>
            </w:r>
          </w:p>
        </w:tc>
      </w:tr>
      <w:tr w:rsidR="00D36945" w:rsidRPr="00D36945" w:rsidTr="00D36945">
        <w:trPr>
          <w:trHeight w:val="300"/>
        </w:trPr>
        <w:tc>
          <w:tcPr>
            <w:tcW w:w="2268"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c>
          <w:tcPr>
            <w:tcW w:w="2127"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propuestas</w:t>
            </w:r>
          </w:p>
        </w:tc>
        <w:tc>
          <w:tcPr>
            <w:tcW w:w="1121"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jc w:val="right"/>
              <w:rPr>
                <w:rFonts w:ascii="Calibri" w:eastAsia="Times New Roman" w:hAnsi="Calibri" w:cs="Calibri"/>
                <w:color w:val="000000"/>
                <w:lang w:eastAsia="es-ES"/>
              </w:rPr>
            </w:pPr>
            <w:r w:rsidRPr="00D36945">
              <w:rPr>
                <w:rFonts w:ascii="Calibri" w:eastAsia="Times New Roman" w:hAnsi="Calibri" w:cs="Calibri"/>
                <w:color w:val="000000"/>
                <w:lang w:eastAsia="es-ES"/>
              </w:rPr>
              <w:t>8</w:t>
            </w:r>
          </w:p>
        </w:tc>
        <w:tc>
          <w:tcPr>
            <w:tcW w:w="2281"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r>
      <w:tr w:rsidR="00D36945" w:rsidRPr="00D36945" w:rsidTr="00D36945">
        <w:trPr>
          <w:trHeight w:val="600"/>
        </w:trPr>
        <w:tc>
          <w:tcPr>
            <w:tcW w:w="2268" w:type="dxa"/>
            <w:tcBorders>
              <w:top w:val="single" w:sz="4" w:space="0" w:color="A9D08E"/>
              <w:left w:val="single" w:sz="4" w:space="0" w:color="A9D08E"/>
              <w:bottom w:val="single" w:sz="4" w:space="0" w:color="A9D08E"/>
              <w:right w:val="single" w:sz="4" w:space="0" w:color="A9D08E"/>
            </w:tcBorders>
            <w:shd w:val="clear" w:color="E2EFDA" w:fill="E2EFDA"/>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En el juego de memoria el logo morado no se aprecia del todo bien</w:t>
            </w:r>
          </w:p>
        </w:tc>
        <w:tc>
          <w:tcPr>
            <w:tcW w:w="2127" w:type="dxa"/>
            <w:tcBorders>
              <w:top w:val="single" w:sz="4" w:space="0" w:color="A9D08E"/>
              <w:left w:val="single" w:sz="4" w:space="0" w:color="A9D08E"/>
              <w:bottom w:val="single" w:sz="4" w:space="0" w:color="A9D08E"/>
              <w:right w:val="single" w:sz="4" w:space="0" w:color="A9D08E"/>
            </w:tcBorders>
            <w:shd w:val="clear" w:color="E2EFDA" w:fill="E2EFDA"/>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 xml:space="preserve">Cambiar el color de la carta en el juego de memoria para que contraste con todos los logos </w:t>
            </w:r>
          </w:p>
        </w:tc>
        <w:tc>
          <w:tcPr>
            <w:tcW w:w="1121"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jc w:val="right"/>
              <w:rPr>
                <w:rFonts w:ascii="Calibri" w:eastAsia="Times New Roman" w:hAnsi="Calibri" w:cs="Calibri"/>
                <w:color w:val="000000"/>
                <w:lang w:eastAsia="es-ES"/>
              </w:rPr>
            </w:pPr>
            <w:r w:rsidRPr="00D36945">
              <w:rPr>
                <w:rFonts w:ascii="Calibri" w:eastAsia="Times New Roman" w:hAnsi="Calibri" w:cs="Calibri"/>
                <w:color w:val="000000"/>
                <w:lang w:eastAsia="es-ES"/>
              </w:rPr>
              <w:t>9</w:t>
            </w:r>
          </w:p>
        </w:tc>
        <w:tc>
          <w:tcPr>
            <w:tcW w:w="2281"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r>
      <w:tr w:rsidR="00D36945" w:rsidRPr="00D36945" w:rsidTr="00D36945">
        <w:trPr>
          <w:trHeight w:val="300"/>
        </w:trPr>
        <w:tc>
          <w:tcPr>
            <w:tcW w:w="2268"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c>
          <w:tcPr>
            <w:tcW w:w="2127"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propuestas</w:t>
            </w:r>
          </w:p>
        </w:tc>
        <w:tc>
          <w:tcPr>
            <w:tcW w:w="1121"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jc w:val="right"/>
              <w:rPr>
                <w:rFonts w:ascii="Calibri" w:eastAsia="Times New Roman" w:hAnsi="Calibri" w:cs="Calibri"/>
                <w:color w:val="000000"/>
                <w:lang w:eastAsia="es-ES"/>
              </w:rPr>
            </w:pPr>
            <w:r w:rsidRPr="00D36945">
              <w:rPr>
                <w:rFonts w:ascii="Calibri" w:eastAsia="Times New Roman" w:hAnsi="Calibri" w:cs="Calibri"/>
                <w:color w:val="000000"/>
                <w:lang w:eastAsia="es-ES"/>
              </w:rPr>
              <w:t>8</w:t>
            </w:r>
          </w:p>
        </w:tc>
        <w:tc>
          <w:tcPr>
            <w:tcW w:w="2281"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r>
    </w:tbl>
    <w:p w:rsidR="00D36945" w:rsidRPr="00D163D0" w:rsidRDefault="00D36945" w:rsidP="00D163D0"/>
    <w:p w:rsidR="00D73E21" w:rsidRPr="00D73E21" w:rsidRDefault="00D73E21" w:rsidP="00D73E21">
      <w:pPr>
        <w:pStyle w:val="Ttulo3"/>
      </w:pPr>
      <w:bookmarkStart w:id="12" w:name="_Toc217007020"/>
      <w:r>
        <w:t>Observaciones</w:t>
      </w:r>
      <w:bookmarkEnd w:id="12"/>
    </w:p>
    <w:p w:rsidR="00D73E21" w:rsidRPr="00D73E21" w:rsidRDefault="00AA012D" w:rsidP="00D73E21">
      <w:r>
        <w:t>En esta tanda los usuarios se han desenvuelto bien, acorde con su pericia informática, sin problemas para encontrar la información y a una velocidad adecuada. La única sugerencia fue el cambio de color de las cartas del juego de memoria.</w:t>
      </w:r>
    </w:p>
    <w:p w:rsidR="00D73E21" w:rsidRDefault="00D73E21" w:rsidP="00D73E21">
      <w:pPr>
        <w:pStyle w:val="Ttulo1"/>
      </w:pPr>
      <w:bookmarkStart w:id="13" w:name="_Toc217007021"/>
      <w:r>
        <w:t>Mejoras entre tandas</w:t>
      </w:r>
      <w:bookmarkEnd w:id="13"/>
    </w:p>
    <w:p w:rsidR="00D73E21" w:rsidRDefault="00D73E21" w:rsidP="00D73E21">
      <w:pPr>
        <w:pStyle w:val="Ttulo2"/>
      </w:pPr>
      <w:bookmarkStart w:id="14" w:name="_Toc217007022"/>
      <w:r>
        <w:t>Tanda 1</w:t>
      </w:r>
      <w:bookmarkEnd w:id="14"/>
    </w:p>
    <w:p w:rsidR="00616937" w:rsidRDefault="00616937" w:rsidP="00D73E21">
      <w:pPr>
        <w:pStyle w:val="Ttulo3"/>
      </w:pPr>
      <w:bookmarkStart w:id="15" w:name="_Toc217007024"/>
    </w:p>
    <w:p w:rsidR="00D73E21" w:rsidRPr="007C6ADF" w:rsidRDefault="00D73E21" w:rsidP="00D73E21">
      <w:pPr>
        <w:pStyle w:val="Ttulo3"/>
      </w:pPr>
      <w:r>
        <w:t>Modificaciones</w:t>
      </w:r>
      <w:bookmarkEnd w:id="15"/>
    </w:p>
    <w:p w:rsidR="00D73E21" w:rsidRPr="00CE24CC" w:rsidRDefault="00D73E21" w:rsidP="00D73E21">
      <w:r>
        <w:t>En esta tanda los usuarios no han tenido problemas ni han ofrecido sugerencias.</w:t>
      </w:r>
    </w:p>
    <w:p w:rsidR="00D73E21" w:rsidRDefault="00D73E21" w:rsidP="00D73E21">
      <w:pPr>
        <w:pStyle w:val="Ttulo2"/>
      </w:pPr>
    </w:p>
    <w:p w:rsidR="00D73E21" w:rsidRDefault="00D73E21" w:rsidP="00D73E21">
      <w:pPr>
        <w:pStyle w:val="Ttulo2"/>
      </w:pPr>
      <w:bookmarkStart w:id="16" w:name="_Toc217007025"/>
      <w:r>
        <w:t>Tanda 2</w:t>
      </w:r>
      <w:bookmarkEnd w:id="16"/>
    </w:p>
    <w:p w:rsidR="00D73E21" w:rsidRPr="007C6ADF" w:rsidRDefault="00D73E21" w:rsidP="00D73E21"/>
    <w:p w:rsidR="00D73E21" w:rsidRDefault="00D73E21" w:rsidP="00D73E21">
      <w:pPr>
        <w:pStyle w:val="Ttulo3"/>
      </w:pPr>
      <w:bookmarkStart w:id="17" w:name="_Toc217007026"/>
      <w:r>
        <w:t>Mediciones</w:t>
      </w:r>
      <w:bookmarkEnd w:id="17"/>
    </w:p>
    <w:p w:rsidR="00D73E21" w:rsidRPr="007C6ADF" w:rsidRDefault="00D73E21" w:rsidP="00D73E21">
      <w:pPr>
        <w:pStyle w:val="Ttulo3"/>
      </w:pPr>
      <w:bookmarkStart w:id="18" w:name="_Toc217007027"/>
      <w:r>
        <w:t>Modificaciones</w:t>
      </w:r>
      <w:bookmarkEnd w:id="18"/>
    </w:p>
    <w:p w:rsidR="00D73E21" w:rsidRDefault="00D73E21" w:rsidP="00D73E21">
      <w:pPr>
        <w:pStyle w:val="Ttulo2"/>
      </w:pPr>
      <w:r>
        <w:t xml:space="preserve">  </w:t>
      </w:r>
    </w:p>
    <w:p w:rsidR="00D73E21" w:rsidRDefault="00D73E21" w:rsidP="00D73E21">
      <w:r>
        <w:t>En esta tanda, el principal problema que he observado es que los usuarios, cuando trataban de responder las preguntas, no encontraban la información, principalmente porque estaba mal señalizada tanto en los encabezados como en la propia ayuda. Aquí se ve un problema que yo no veía, ya que al desarrollar el proyecto y saber dónde estaba cada cosa daba por hecho que sería fácil de encontrar. Los cambios realizados son los siguientes:</w:t>
      </w:r>
    </w:p>
    <w:p w:rsidR="00D73E21" w:rsidRDefault="00D73E21" w:rsidP="00D73E21"/>
    <w:p w:rsidR="00D73E21" w:rsidRDefault="00D73E21" w:rsidP="00D73E21">
      <w:r>
        <w:t>Cambio del idioma en el nombre de las cartas.</w:t>
      </w:r>
      <w:r>
        <w:tab/>
      </w:r>
    </w:p>
    <w:p w:rsidR="00D73E21" w:rsidRDefault="00D73E21" w:rsidP="00D73E21">
      <w:r>
        <w:t>Antes:</w:t>
      </w:r>
    </w:p>
    <w:p w:rsidR="00D73E21" w:rsidRDefault="00D73E21" w:rsidP="00D73E21">
      <w:r w:rsidRPr="00243CDE">
        <w:rPr>
          <w:noProof/>
          <w:lang w:eastAsia="es-ES"/>
        </w:rPr>
        <w:drawing>
          <wp:inline distT="0" distB="0" distL="0" distR="0" wp14:anchorId="27967438" wp14:editId="51F5573E">
            <wp:extent cx="5400040" cy="26955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695575"/>
                    </a:xfrm>
                    <a:prstGeom prst="rect">
                      <a:avLst/>
                    </a:prstGeom>
                  </pic:spPr>
                </pic:pic>
              </a:graphicData>
            </a:graphic>
          </wp:inline>
        </w:drawing>
      </w:r>
      <w:r>
        <w:t xml:space="preserve"> </w:t>
      </w:r>
    </w:p>
    <w:p w:rsidR="00D73E21" w:rsidRDefault="00D73E21" w:rsidP="00D73E21">
      <w:r>
        <w:t>Después:</w:t>
      </w:r>
    </w:p>
    <w:p w:rsidR="00D73E21" w:rsidRDefault="00D73E21" w:rsidP="00D73E21">
      <w:r w:rsidRPr="005C2121">
        <w:rPr>
          <w:noProof/>
          <w:lang w:eastAsia="es-ES"/>
        </w:rPr>
        <w:lastRenderedPageBreak/>
        <w:drawing>
          <wp:inline distT="0" distB="0" distL="0" distR="0" wp14:anchorId="4C20C9A1" wp14:editId="20E3F2BE">
            <wp:extent cx="5400040" cy="26606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660650"/>
                    </a:xfrm>
                    <a:prstGeom prst="rect">
                      <a:avLst/>
                    </a:prstGeom>
                  </pic:spPr>
                </pic:pic>
              </a:graphicData>
            </a:graphic>
          </wp:inline>
        </w:drawing>
      </w:r>
    </w:p>
    <w:p w:rsidR="00D73E21" w:rsidRDefault="00D73E21" w:rsidP="00D73E21"/>
    <w:p w:rsidR="00D73E21" w:rsidRDefault="00D73E21" w:rsidP="00D73E21">
      <w:r>
        <w:t>Se remarcan los enlaces en el documento ayuda.html, ya que en uno de los usuarios observe que no los identificaba como enlaces a la página.</w:t>
      </w:r>
    </w:p>
    <w:p w:rsidR="00D73E21" w:rsidRDefault="00D73E21" w:rsidP="00D73E21">
      <w:r>
        <w:t>Antes:</w:t>
      </w:r>
    </w:p>
    <w:p w:rsidR="00D73E21" w:rsidRDefault="00D73E21" w:rsidP="00D73E21">
      <w:r w:rsidRPr="005C2121">
        <w:rPr>
          <w:noProof/>
          <w:lang w:eastAsia="es-ES"/>
        </w:rPr>
        <w:drawing>
          <wp:inline distT="0" distB="0" distL="0" distR="0" wp14:anchorId="63E420EA" wp14:editId="41CF8C32">
            <wp:extent cx="5400040" cy="2665730"/>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665730"/>
                    </a:xfrm>
                    <a:prstGeom prst="rect">
                      <a:avLst/>
                    </a:prstGeom>
                  </pic:spPr>
                </pic:pic>
              </a:graphicData>
            </a:graphic>
          </wp:inline>
        </w:drawing>
      </w:r>
    </w:p>
    <w:p w:rsidR="00D73E21" w:rsidRDefault="00D73E21" w:rsidP="00D73E21">
      <w:r>
        <w:lastRenderedPageBreak/>
        <w:t>Después</w:t>
      </w:r>
      <w:r w:rsidRPr="004C68C4">
        <w:rPr>
          <w:noProof/>
          <w:lang w:eastAsia="es-ES"/>
        </w:rPr>
        <w:drawing>
          <wp:anchor distT="0" distB="0" distL="114300" distR="114300" simplePos="0" relativeHeight="251662336" behindDoc="0" locked="0" layoutInCell="1" allowOverlap="1" wp14:anchorId="5242362D" wp14:editId="51253849">
            <wp:simplePos x="0" y="0"/>
            <wp:positionH relativeFrom="margin">
              <wp:align>left</wp:align>
            </wp:positionH>
            <wp:positionV relativeFrom="paragraph">
              <wp:posOffset>442595</wp:posOffset>
            </wp:positionV>
            <wp:extent cx="5300980" cy="2593340"/>
            <wp:effectExtent l="0" t="0" r="0" b="0"/>
            <wp:wrapThrough wrapText="bothSides">
              <wp:wrapPolygon edited="0">
                <wp:start x="0" y="0"/>
                <wp:lineTo x="0" y="21420"/>
                <wp:lineTo x="21502" y="21420"/>
                <wp:lineTo x="21502"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0980" cy="2593340"/>
                    </a:xfrm>
                    <a:prstGeom prst="rect">
                      <a:avLst/>
                    </a:prstGeom>
                  </pic:spPr>
                </pic:pic>
              </a:graphicData>
            </a:graphic>
            <wp14:sizeRelH relativeFrom="page">
              <wp14:pctWidth>0</wp14:pctWidth>
            </wp14:sizeRelH>
            <wp14:sizeRelV relativeFrom="page">
              <wp14:pctHeight>0</wp14:pctHeight>
            </wp14:sizeRelV>
          </wp:anchor>
        </w:drawing>
      </w:r>
      <w:r>
        <w:t>:</w:t>
      </w:r>
    </w:p>
    <w:p w:rsidR="00D73E21" w:rsidRDefault="00D73E21" w:rsidP="00D73E21"/>
    <w:p w:rsidR="00D73E21" w:rsidRDefault="00D73E21" w:rsidP="00D73E21"/>
    <w:p w:rsidR="00D73E21" w:rsidRDefault="00D73E21" w:rsidP="00D73E21"/>
    <w:p w:rsidR="00D73E21" w:rsidRDefault="00D73E21" w:rsidP="00D73E21">
      <w:r>
        <w:t xml:space="preserve">Modificación de </w:t>
      </w:r>
      <w:proofErr w:type="gramStart"/>
      <w:r>
        <w:t>ayuda.html ,</w:t>
      </w:r>
      <w:proofErr w:type="gramEnd"/>
      <w:r>
        <w:t xml:space="preserve"> aumentando y detallando la información con más precisión, de tal forma que el usuario sea consciente de donde se encuentra cada cosa.</w:t>
      </w:r>
    </w:p>
    <w:p w:rsidR="00D73E21" w:rsidRDefault="00D73E21" w:rsidP="00D73E21">
      <w:r>
        <w:t>Antes:</w:t>
      </w:r>
    </w:p>
    <w:p w:rsidR="00D73E21" w:rsidRDefault="00D73E21" w:rsidP="00D73E21">
      <w:r w:rsidRPr="00E130AF">
        <w:rPr>
          <w:noProof/>
          <w:lang w:eastAsia="es-ES"/>
        </w:rPr>
        <w:drawing>
          <wp:inline distT="0" distB="0" distL="0" distR="0" wp14:anchorId="1BED1D7E" wp14:editId="72911D7F">
            <wp:extent cx="5400040" cy="528955"/>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528955"/>
                    </a:xfrm>
                    <a:prstGeom prst="rect">
                      <a:avLst/>
                    </a:prstGeom>
                  </pic:spPr>
                </pic:pic>
              </a:graphicData>
            </a:graphic>
          </wp:inline>
        </w:drawing>
      </w:r>
    </w:p>
    <w:p w:rsidR="00D73E21" w:rsidRDefault="00D73E21" w:rsidP="00D73E21">
      <w:r w:rsidRPr="00E130AF">
        <w:rPr>
          <w:noProof/>
          <w:lang w:eastAsia="es-ES"/>
        </w:rPr>
        <w:drawing>
          <wp:inline distT="0" distB="0" distL="0" distR="0" wp14:anchorId="44259037" wp14:editId="701A6A37">
            <wp:extent cx="5400040" cy="42481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24815"/>
                    </a:xfrm>
                    <a:prstGeom prst="rect">
                      <a:avLst/>
                    </a:prstGeom>
                  </pic:spPr>
                </pic:pic>
              </a:graphicData>
            </a:graphic>
          </wp:inline>
        </w:drawing>
      </w:r>
    </w:p>
    <w:p w:rsidR="00D73E21" w:rsidRDefault="00D73E21" w:rsidP="00D73E21">
      <w:r w:rsidRPr="00E64EF5">
        <w:rPr>
          <w:noProof/>
          <w:lang w:eastAsia="es-ES"/>
        </w:rPr>
        <w:drawing>
          <wp:inline distT="0" distB="0" distL="0" distR="0" wp14:anchorId="4069B0D3" wp14:editId="31B15769">
            <wp:extent cx="5400040" cy="38798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87985"/>
                    </a:xfrm>
                    <a:prstGeom prst="rect">
                      <a:avLst/>
                    </a:prstGeom>
                  </pic:spPr>
                </pic:pic>
              </a:graphicData>
            </a:graphic>
          </wp:inline>
        </w:drawing>
      </w:r>
    </w:p>
    <w:p w:rsidR="00D73E21" w:rsidRDefault="00D73E21" w:rsidP="00D73E21">
      <w:r>
        <w:t>Después</w:t>
      </w:r>
    </w:p>
    <w:p w:rsidR="00D73E21" w:rsidRDefault="00D73E21" w:rsidP="00D73E21">
      <w:r w:rsidRPr="00E64EF5">
        <w:rPr>
          <w:noProof/>
          <w:lang w:eastAsia="es-ES"/>
        </w:rPr>
        <w:drawing>
          <wp:inline distT="0" distB="0" distL="0" distR="0" wp14:anchorId="7B7318EE" wp14:editId="09904EBC">
            <wp:extent cx="5400040" cy="4413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41325"/>
                    </a:xfrm>
                    <a:prstGeom prst="rect">
                      <a:avLst/>
                    </a:prstGeom>
                  </pic:spPr>
                </pic:pic>
              </a:graphicData>
            </a:graphic>
          </wp:inline>
        </w:drawing>
      </w:r>
    </w:p>
    <w:p w:rsidR="00D73E21" w:rsidRDefault="00D73E21" w:rsidP="00D73E21">
      <w:r w:rsidRPr="00180131">
        <w:rPr>
          <w:noProof/>
          <w:lang w:eastAsia="es-ES"/>
        </w:rPr>
        <w:drawing>
          <wp:inline distT="0" distB="0" distL="0" distR="0" wp14:anchorId="002947E9" wp14:editId="4AB85F4E">
            <wp:extent cx="5400040" cy="4641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64185"/>
                    </a:xfrm>
                    <a:prstGeom prst="rect">
                      <a:avLst/>
                    </a:prstGeom>
                  </pic:spPr>
                </pic:pic>
              </a:graphicData>
            </a:graphic>
          </wp:inline>
        </w:drawing>
      </w:r>
    </w:p>
    <w:p w:rsidR="00D73E21" w:rsidRDefault="00D73E21" w:rsidP="00D73E21">
      <w:r w:rsidRPr="00180131">
        <w:rPr>
          <w:noProof/>
          <w:lang w:eastAsia="es-ES"/>
        </w:rPr>
        <w:drawing>
          <wp:inline distT="0" distB="0" distL="0" distR="0" wp14:anchorId="1E2D0CE1" wp14:editId="4153D7EC">
            <wp:extent cx="5400040" cy="6184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618490"/>
                    </a:xfrm>
                    <a:prstGeom prst="rect">
                      <a:avLst/>
                    </a:prstGeom>
                  </pic:spPr>
                </pic:pic>
              </a:graphicData>
            </a:graphic>
          </wp:inline>
        </w:drawing>
      </w:r>
    </w:p>
    <w:p w:rsidR="00D73E21" w:rsidRDefault="00D73E21" w:rsidP="00D73E21"/>
    <w:p w:rsidR="00D73E21" w:rsidRDefault="00D73E21" w:rsidP="00D73E21">
      <w:r>
        <w:lastRenderedPageBreak/>
        <w:t>En el documento meteorología.html he cambiado el encabezado de tal forma que se indique con qué carrera se corresponde dicha meteorología. Además, también modifique la lista de los datos secundarios, de tal forma que se indique que es cada dato</w:t>
      </w:r>
      <w:r w:rsidR="0002787E">
        <w:t>, pasando de usar una lista desordenada a una lista de descripciones</w:t>
      </w:r>
      <w:r>
        <w:t xml:space="preserve">. </w:t>
      </w:r>
    </w:p>
    <w:p w:rsidR="00D73E21" w:rsidRDefault="00D73E21" w:rsidP="00D73E21">
      <w:r>
        <w:t>Antes:</w:t>
      </w:r>
    </w:p>
    <w:p w:rsidR="00D73E21" w:rsidRDefault="00D73E21" w:rsidP="00D73E21">
      <w:r w:rsidRPr="00B40633">
        <w:rPr>
          <w:noProof/>
          <w:lang w:eastAsia="es-ES"/>
        </w:rPr>
        <w:drawing>
          <wp:inline distT="0" distB="0" distL="0" distR="0" wp14:anchorId="488F5DD0" wp14:editId="3F0ECFAD">
            <wp:extent cx="5400040" cy="257873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578735"/>
                    </a:xfrm>
                    <a:prstGeom prst="rect">
                      <a:avLst/>
                    </a:prstGeom>
                  </pic:spPr>
                </pic:pic>
              </a:graphicData>
            </a:graphic>
          </wp:inline>
        </w:drawing>
      </w:r>
    </w:p>
    <w:p w:rsidR="00D73E21" w:rsidRDefault="00D73E21" w:rsidP="00D73E21"/>
    <w:p w:rsidR="00D73E21" w:rsidRDefault="00D73E21" w:rsidP="00D73E21">
      <w:r>
        <w:t>Después:</w:t>
      </w:r>
    </w:p>
    <w:p w:rsidR="00D73E21" w:rsidRDefault="00D73E21" w:rsidP="00D73E21">
      <w:r w:rsidRPr="00F83DD8">
        <w:rPr>
          <w:noProof/>
          <w:lang w:eastAsia="es-ES"/>
        </w:rPr>
        <w:drawing>
          <wp:inline distT="0" distB="0" distL="0" distR="0" wp14:anchorId="3641F4E4" wp14:editId="1B5CAEE4">
            <wp:extent cx="5400040" cy="1905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905000"/>
                    </a:xfrm>
                    <a:prstGeom prst="rect">
                      <a:avLst/>
                    </a:prstGeom>
                  </pic:spPr>
                </pic:pic>
              </a:graphicData>
            </a:graphic>
          </wp:inline>
        </w:drawing>
      </w:r>
    </w:p>
    <w:p w:rsidR="00D73E21" w:rsidRDefault="00D73E21" w:rsidP="00D73E21"/>
    <w:p w:rsidR="00D73E21" w:rsidRDefault="00D73E21" w:rsidP="00D73E21"/>
    <w:p w:rsidR="00D73E21" w:rsidRDefault="00D73E21" w:rsidP="00D73E21"/>
    <w:p w:rsidR="00D73E21" w:rsidRDefault="00D73E21" w:rsidP="00D73E21">
      <w:r>
        <w:t>Modificación del archivo piloto.html, para que el titulo indique el piloto del que sea habla.</w:t>
      </w:r>
    </w:p>
    <w:p w:rsidR="00D73E21" w:rsidRDefault="00D73E21" w:rsidP="00D73E21">
      <w:r>
        <w:t>Antes:</w:t>
      </w:r>
    </w:p>
    <w:p w:rsidR="00D73E21" w:rsidRDefault="00D73E21" w:rsidP="00D73E21">
      <w:r w:rsidRPr="00B40633">
        <w:rPr>
          <w:noProof/>
          <w:lang w:eastAsia="es-ES"/>
        </w:rPr>
        <w:drawing>
          <wp:inline distT="0" distB="0" distL="0" distR="0" wp14:anchorId="4DAE0F0F" wp14:editId="29848F10">
            <wp:extent cx="5400040" cy="8083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808355"/>
                    </a:xfrm>
                    <a:prstGeom prst="rect">
                      <a:avLst/>
                    </a:prstGeom>
                  </pic:spPr>
                </pic:pic>
              </a:graphicData>
            </a:graphic>
          </wp:inline>
        </w:drawing>
      </w:r>
    </w:p>
    <w:p w:rsidR="00D73E21" w:rsidRDefault="00D73E21" w:rsidP="00D73E21">
      <w:r>
        <w:lastRenderedPageBreak/>
        <w:t>Después:</w:t>
      </w:r>
    </w:p>
    <w:p w:rsidR="00D73E21" w:rsidRDefault="00D73E21" w:rsidP="00D73E21">
      <w:r w:rsidRPr="00B40633">
        <w:rPr>
          <w:noProof/>
          <w:lang w:eastAsia="es-ES"/>
        </w:rPr>
        <w:drawing>
          <wp:inline distT="0" distB="0" distL="0" distR="0" wp14:anchorId="5D711FC5" wp14:editId="57DCA2EE">
            <wp:extent cx="5400040" cy="11480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148080"/>
                    </a:xfrm>
                    <a:prstGeom prst="rect">
                      <a:avLst/>
                    </a:prstGeom>
                  </pic:spPr>
                </pic:pic>
              </a:graphicData>
            </a:graphic>
          </wp:inline>
        </w:drawing>
      </w:r>
    </w:p>
    <w:p w:rsidR="00D73E21" w:rsidRDefault="00D73E21" w:rsidP="00D73E21"/>
    <w:p w:rsidR="00D73E21" w:rsidRDefault="00D73E21" w:rsidP="00D73E21"/>
    <w:p w:rsidR="00D73E21" w:rsidRDefault="00D73E21" w:rsidP="00D73E21"/>
    <w:p w:rsidR="00D73E21" w:rsidRDefault="00D73E21" w:rsidP="00D73E21">
      <w:r>
        <w:t>Por ultimo modifique el archivo de clasificaciones.php de tal forma que se indique de que carrera se trata dicha clasificación. También, mejore la interfaz gráfica ya que esta un tanto monótona y poco llamativa, haciendo difícil en un primer vistazo identificar la información</w:t>
      </w:r>
    </w:p>
    <w:p w:rsidR="00D73E21" w:rsidRDefault="00D73E21" w:rsidP="00D73E21">
      <w:r>
        <w:t>Antes:</w:t>
      </w:r>
    </w:p>
    <w:p w:rsidR="00D73E21" w:rsidRDefault="00D73E21" w:rsidP="00D73E21">
      <w:r w:rsidRPr="00582071">
        <w:rPr>
          <w:noProof/>
          <w:lang w:eastAsia="es-ES"/>
        </w:rPr>
        <w:drawing>
          <wp:inline distT="0" distB="0" distL="0" distR="0" wp14:anchorId="4663608C" wp14:editId="6D7BBDC3">
            <wp:extent cx="5400040" cy="356489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564890"/>
                    </a:xfrm>
                    <a:prstGeom prst="rect">
                      <a:avLst/>
                    </a:prstGeom>
                  </pic:spPr>
                </pic:pic>
              </a:graphicData>
            </a:graphic>
          </wp:inline>
        </w:drawing>
      </w:r>
    </w:p>
    <w:p w:rsidR="00D73E21" w:rsidRDefault="00D73E21" w:rsidP="00D73E21">
      <w:r>
        <w:t>Después:</w:t>
      </w:r>
    </w:p>
    <w:p w:rsidR="00D73E21" w:rsidRDefault="00D73E21" w:rsidP="00D73E21"/>
    <w:p w:rsidR="00D73E21" w:rsidRDefault="00D73E21" w:rsidP="00D73E21">
      <w:r w:rsidRPr="008D16CC">
        <w:rPr>
          <w:noProof/>
          <w:lang w:eastAsia="es-ES"/>
        </w:rPr>
        <w:lastRenderedPageBreak/>
        <w:drawing>
          <wp:inline distT="0" distB="0" distL="0" distR="0" wp14:anchorId="3F2BD90D" wp14:editId="1032A144">
            <wp:extent cx="5400040" cy="437197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4371975"/>
                    </a:xfrm>
                    <a:prstGeom prst="rect">
                      <a:avLst/>
                    </a:prstGeom>
                  </pic:spPr>
                </pic:pic>
              </a:graphicData>
            </a:graphic>
          </wp:inline>
        </w:drawing>
      </w:r>
    </w:p>
    <w:p w:rsidR="00D73E21" w:rsidRDefault="00D73E21" w:rsidP="00D73E21"/>
    <w:p w:rsidR="00D73E21" w:rsidRDefault="00D73E21" w:rsidP="00D73E21"/>
    <w:p w:rsidR="00D73E21" w:rsidRDefault="00D73E21" w:rsidP="00D73E21"/>
    <w:p w:rsidR="00D73E21" w:rsidRDefault="00D73E21" w:rsidP="00D73E21"/>
    <w:p w:rsidR="00D73E21" w:rsidRDefault="00D73E21" w:rsidP="00D73E21">
      <w:pPr>
        <w:pStyle w:val="Ttulo2"/>
      </w:pPr>
      <w:bookmarkStart w:id="19" w:name="_Toc217007028"/>
      <w:r>
        <w:t>Tanda3</w:t>
      </w:r>
      <w:bookmarkEnd w:id="19"/>
    </w:p>
    <w:p w:rsidR="00D73E21" w:rsidRDefault="00D73E21" w:rsidP="00D73E21"/>
    <w:p w:rsidR="00D73E21" w:rsidRDefault="00D73E21" w:rsidP="00D73E21">
      <w:pPr>
        <w:pStyle w:val="Ttulo3"/>
      </w:pPr>
      <w:bookmarkStart w:id="20" w:name="_Toc217007029"/>
      <w:r>
        <w:t>Mediciones</w:t>
      </w:r>
      <w:bookmarkEnd w:id="20"/>
    </w:p>
    <w:p w:rsidR="00D73E21" w:rsidRPr="007C6ADF" w:rsidRDefault="00D73E21" w:rsidP="00D73E21">
      <w:pPr>
        <w:pStyle w:val="Ttulo3"/>
      </w:pPr>
      <w:bookmarkStart w:id="21" w:name="_Toc217007030"/>
      <w:r>
        <w:t>Modificaciones</w:t>
      </w:r>
      <w:bookmarkEnd w:id="21"/>
    </w:p>
    <w:p w:rsidR="00D73E21" w:rsidRPr="007C6ADF" w:rsidRDefault="00D73E21" w:rsidP="00D73E21"/>
    <w:p w:rsidR="00D73E21" w:rsidRDefault="00D73E21" w:rsidP="00D73E21"/>
    <w:p w:rsidR="00D73E21" w:rsidRPr="00644E66" w:rsidRDefault="00D73E21" w:rsidP="00D73E21">
      <w:r>
        <w:t>En esta tanda no hubo más que una sola recomendación de uno de los usuarios relacionada con la usabilidad.</w:t>
      </w:r>
    </w:p>
    <w:p w:rsidR="00D73E21" w:rsidRDefault="00D73E21" w:rsidP="00D73E21"/>
    <w:p w:rsidR="00D73E21" w:rsidRDefault="00D73E21" w:rsidP="00D73E21">
      <w:r>
        <w:lastRenderedPageBreak/>
        <w:t xml:space="preserve">Uno de los usuarios mencionó que la carta de YAMAHA se veía mal, tras comprobar el contraste de los colores, puede apreciar que </w:t>
      </w:r>
      <w:proofErr w:type="spellStart"/>
      <w:r>
        <w:t>tenia</w:t>
      </w:r>
      <w:proofErr w:type="spellEnd"/>
      <w:r>
        <w:t xml:space="preserve"> razón. </w:t>
      </w:r>
      <w:r w:rsidRPr="00644E66">
        <w:rPr>
          <w:noProof/>
          <w:lang w:eastAsia="es-ES"/>
        </w:rPr>
        <w:drawing>
          <wp:inline distT="0" distB="0" distL="0" distR="0" wp14:anchorId="01616381" wp14:editId="10330F60">
            <wp:extent cx="5400040" cy="46304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4630420"/>
                    </a:xfrm>
                    <a:prstGeom prst="rect">
                      <a:avLst/>
                    </a:prstGeom>
                  </pic:spPr>
                </pic:pic>
              </a:graphicData>
            </a:graphic>
          </wp:inline>
        </w:drawing>
      </w:r>
    </w:p>
    <w:p w:rsidR="00D73E21" w:rsidRDefault="00D73E21" w:rsidP="00D73E21"/>
    <w:p w:rsidR="00D73E21" w:rsidRDefault="00D73E21" w:rsidP="00D73E21">
      <w:r>
        <w:t>Por lo tanto, modifiqué el color de fondo de las cartas y, como ahora no contrasta del todo con el color de fondo de la página, les puse un borde negro para que se marque claramente la forma de la carta.</w:t>
      </w:r>
    </w:p>
    <w:p w:rsidR="00D73E21" w:rsidRDefault="00D73E21" w:rsidP="00D73E21">
      <w:r>
        <w:t>Antes:</w:t>
      </w:r>
    </w:p>
    <w:p w:rsidR="00D73E21" w:rsidRDefault="00D73E21" w:rsidP="00D73E21">
      <w:r w:rsidRPr="006B640F">
        <w:rPr>
          <w:noProof/>
          <w:lang w:eastAsia="es-ES"/>
        </w:rPr>
        <w:lastRenderedPageBreak/>
        <w:drawing>
          <wp:inline distT="0" distB="0" distL="0" distR="0" wp14:anchorId="11E1A29B" wp14:editId="1827D34A">
            <wp:extent cx="4572638" cy="3515216"/>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72638" cy="3515216"/>
                    </a:xfrm>
                    <a:prstGeom prst="rect">
                      <a:avLst/>
                    </a:prstGeom>
                  </pic:spPr>
                </pic:pic>
              </a:graphicData>
            </a:graphic>
          </wp:inline>
        </w:drawing>
      </w:r>
    </w:p>
    <w:p w:rsidR="00D73E21" w:rsidRDefault="00D73E21" w:rsidP="00D73E21">
      <w:r>
        <w:t>Después:</w:t>
      </w:r>
    </w:p>
    <w:p w:rsidR="00D73E21" w:rsidRDefault="00D73E21" w:rsidP="00D73E21"/>
    <w:p w:rsidR="00D73E21" w:rsidRDefault="00D73E21" w:rsidP="00D73E21">
      <w:r w:rsidRPr="006B640F">
        <w:rPr>
          <w:noProof/>
          <w:lang w:eastAsia="es-ES"/>
        </w:rPr>
        <w:drawing>
          <wp:inline distT="0" distB="0" distL="0" distR="0" wp14:anchorId="4AE177D7" wp14:editId="46BF4CE8">
            <wp:extent cx="4620270" cy="3753374"/>
            <wp:effectExtent l="0" t="0" r="889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20270" cy="3753374"/>
                    </a:xfrm>
                    <a:prstGeom prst="rect">
                      <a:avLst/>
                    </a:prstGeom>
                  </pic:spPr>
                </pic:pic>
              </a:graphicData>
            </a:graphic>
          </wp:inline>
        </w:drawing>
      </w:r>
    </w:p>
    <w:p w:rsidR="00D73E21" w:rsidRDefault="00D73E21" w:rsidP="00D73E21"/>
    <w:p w:rsidR="00D73E21" w:rsidRDefault="00D73E21" w:rsidP="00D73E21"/>
    <w:p w:rsidR="00D73E21" w:rsidRDefault="00D73E21" w:rsidP="00D73E21"/>
    <w:p w:rsidR="00D73E21" w:rsidRPr="00D73E21" w:rsidRDefault="00D73E21" w:rsidP="00D73E21"/>
    <w:p w:rsidR="00D73E21" w:rsidRDefault="00D73E21" w:rsidP="00D73E21">
      <w:pPr>
        <w:pStyle w:val="Ttulo1"/>
      </w:pPr>
      <w:bookmarkStart w:id="22" w:name="_Toc217007031"/>
      <w:r>
        <w:t>Informe global</w:t>
      </w:r>
      <w:bookmarkEnd w:id="22"/>
    </w:p>
    <w:p w:rsidR="0010719C" w:rsidRDefault="0010719C" w:rsidP="0010719C">
      <w:pPr>
        <w:pStyle w:val="Ttulo2"/>
      </w:pPr>
      <w:bookmarkStart w:id="23" w:name="_Toc217007032"/>
      <w:r>
        <w:t>Tanda 1</w:t>
      </w:r>
      <w:bookmarkEnd w:id="23"/>
    </w:p>
    <w:p w:rsidR="00C1215F" w:rsidRDefault="00C1215F" w:rsidP="00C1215F"/>
    <w:tbl>
      <w:tblPr>
        <w:tblW w:w="5140" w:type="dxa"/>
        <w:tblCellMar>
          <w:left w:w="70" w:type="dxa"/>
          <w:right w:w="70" w:type="dxa"/>
        </w:tblCellMar>
        <w:tblLook w:val="04A0" w:firstRow="1" w:lastRow="0" w:firstColumn="1" w:lastColumn="0" w:noHBand="0" w:noVBand="1"/>
      </w:tblPr>
      <w:tblGrid>
        <w:gridCol w:w="4180"/>
        <w:gridCol w:w="960"/>
      </w:tblGrid>
      <w:tr w:rsidR="00C1215F" w:rsidRPr="00C1215F" w:rsidTr="00C1215F">
        <w:trPr>
          <w:trHeight w:val="300"/>
        </w:trPr>
        <w:tc>
          <w:tcPr>
            <w:tcW w:w="418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 xml:space="preserve">Edad media </w:t>
            </w:r>
          </w:p>
        </w:tc>
        <w:tc>
          <w:tcPr>
            <w:tcW w:w="96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25,67</w:t>
            </w:r>
          </w:p>
        </w:tc>
      </w:tr>
      <w:tr w:rsidR="00C1215F" w:rsidRPr="00C1215F" w:rsidTr="00C1215F">
        <w:trPr>
          <w:trHeight w:val="300"/>
        </w:trPr>
        <w:tc>
          <w:tcPr>
            <w:tcW w:w="418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Tiempo medio</w:t>
            </w:r>
          </w:p>
        </w:tc>
        <w:tc>
          <w:tcPr>
            <w:tcW w:w="96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323,67</w:t>
            </w:r>
          </w:p>
        </w:tc>
      </w:tr>
      <w:tr w:rsidR="00C1215F" w:rsidRPr="00C1215F" w:rsidTr="00C1215F">
        <w:trPr>
          <w:trHeight w:val="300"/>
        </w:trPr>
        <w:tc>
          <w:tcPr>
            <w:tcW w:w="418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 xml:space="preserve">Porcentaje de usuarios que han completado </w:t>
            </w:r>
          </w:p>
        </w:tc>
        <w:tc>
          <w:tcPr>
            <w:tcW w:w="96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100</w:t>
            </w:r>
          </w:p>
        </w:tc>
      </w:tr>
      <w:tr w:rsidR="00C1215F" w:rsidRPr="00C1215F" w:rsidTr="00C1215F">
        <w:trPr>
          <w:trHeight w:val="300"/>
        </w:trPr>
        <w:tc>
          <w:tcPr>
            <w:tcW w:w="418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Valor medio de puntuación</w:t>
            </w:r>
          </w:p>
        </w:tc>
        <w:tc>
          <w:tcPr>
            <w:tcW w:w="96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8,33</w:t>
            </w:r>
          </w:p>
        </w:tc>
      </w:tr>
    </w:tbl>
    <w:p w:rsidR="00C1215F" w:rsidRDefault="00C1215F" w:rsidP="00C1215F"/>
    <w:p w:rsidR="00C1215F" w:rsidRPr="00C1215F" w:rsidRDefault="00C1215F" w:rsidP="00C1215F"/>
    <w:tbl>
      <w:tblPr>
        <w:tblW w:w="3800" w:type="dxa"/>
        <w:tblCellMar>
          <w:left w:w="70" w:type="dxa"/>
          <w:right w:w="70" w:type="dxa"/>
        </w:tblCellMar>
        <w:tblLook w:val="04A0" w:firstRow="1" w:lastRow="0" w:firstColumn="1" w:lastColumn="0" w:noHBand="0" w:noVBand="1"/>
      </w:tblPr>
      <w:tblGrid>
        <w:gridCol w:w="1840"/>
        <w:gridCol w:w="1960"/>
      </w:tblGrid>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Rango edad</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Porcentaje</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0-20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20-30</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100</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30-40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40-65</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&gt;65</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bl>
    <w:p w:rsidR="00C1215F" w:rsidRDefault="00C1215F" w:rsidP="00C1215F"/>
    <w:p w:rsidR="00C1215F" w:rsidRDefault="00A47FE6" w:rsidP="00C1215F">
      <w:r>
        <w:rPr>
          <w:noProof/>
          <w:lang w:eastAsia="es-ES"/>
        </w:rPr>
        <w:drawing>
          <wp:inline distT="0" distB="0" distL="0" distR="0" wp14:anchorId="33F641B0" wp14:editId="0942DBE0">
            <wp:extent cx="4572000" cy="2743200"/>
            <wp:effectExtent l="0" t="0" r="0" b="0"/>
            <wp:docPr id="23"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A47FE6" w:rsidRDefault="00A47FE6" w:rsidP="00C1215F"/>
    <w:tbl>
      <w:tblPr>
        <w:tblW w:w="3400" w:type="dxa"/>
        <w:tblCellMar>
          <w:left w:w="70" w:type="dxa"/>
          <w:right w:w="70" w:type="dxa"/>
        </w:tblCellMar>
        <w:tblLook w:val="04A0" w:firstRow="1" w:lastRow="0" w:firstColumn="1" w:lastColumn="0" w:noHBand="0" w:noVBand="1"/>
      </w:tblPr>
      <w:tblGrid>
        <w:gridCol w:w="2040"/>
        <w:gridCol w:w="1360"/>
      </w:tblGrid>
      <w:tr w:rsidR="00C1215F" w:rsidRPr="00C1215F" w:rsidTr="00C1215F">
        <w:trPr>
          <w:trHeight w:val="300"/>
        </w:trPr>
        <w:tc>
          <w:tcPr>
            <w:tcW w:w="2040" w:type="dxa"/>
            <w:tcBorders>
              <w:top w:val="single" w:sz="4" w:space="0" w:color="9BC2E6"/>
              <w:left w:val="single" w:sz="4" w:space="0" w:color="9BC2E6"/>
              <w:bottom w:val="single" w:sz="4" w:space="0" w:color="9BC2E6"/>
              <w:right w:val="nil"/>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Rango genero</w:t>
            </w:r>
          </w:p>
        </w:tc>
        <w:tc>
          <w:tcPr>
            <w:tcW w:w="1360" w:type="dxa"/>
            <w:tcBorders>
              <w:top w:val="single" w:sz="4" w:space="0" w:color="9BC2E6"/>
              <w:left w:val="nil"/>
              <w:bottom w:val="single" w:sz="4" w:space="0" w:color="9BC2E6"/>
              <w:right w:val="single" w:sz="4" w:space="0" w:color="9BC2E6"/>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Porcentaje</w:t>
            </w:r>
          </w:p>
        </w:tc>
      </w:tr>
      <w:tr w:rsidR="00C1215F" w:rsidRPr="00C1215F" w:rsidTr="00C1215F">
        <w:trPr>
          <w:trHeight w:val="300"/>
        </w:trPr>
        <w:tc>
          <w:tcPr>
            <w:tcW w:w="204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masculino</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204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femenino</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100</w:t>
            </w:r>
          </w:p>
        </w:tc>
      </w:tr>
    </w:tbl>
    <w:p w:rsidR="00C1215F" w:rsidRDefault="00C1215F" w:rsidP="00C1215F"/>
    <w:p w:rsidR="00A47FE6" w:rsidRDefault="00A47FE6" w:rsidP="00C1215F">
      <w:r>
        <w:rPr>
          <w:noProof/>
          <w:lang w:eastAsia="es-ES"/>
        </w:rPr>
        <w:lastRenderedPageBreak/>
        <w:drawing>
          <wp:inline distT="0" distB="0" distL="0" distR="0" wp14:anchorId="64F9D92B" wp14:editId="600D3AAF">
            <wp:extent cx="4572000" cy="2743200"/>
            <wp:effectExtent l="0" t="0" r="0" b="0"/>
            <wp:docPr id="24" name="Gráfico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C1215F" w:rsidRDefault="00C1215F" w:rsidP="00C1215F"/>
    <w:tbl>
      <w:tblPr>
        <w:tblW w:w="3360" w:type="dxa"/>
        <w:tblCellMar>
          <w:left w:w="70" w:type="dxa"/>
          <w:right w:w="70" w:type="dxa"/>
        </w:tblCellMar>
        <w:tblLook w:val="04A0" w:firstRow="1" w:lastRow="0" w:firstColumn="1" w:lastColumn="0" w:noHBand="0" w:noVBand="1"/>
      </w:tblPr>
      <w:tblGrid>
        <w:gridCol w:w="2020"/>
        <w:gridCol w:w="1340"/>
      </w:tblGrid>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Rango pericia</w:t>
            </w:r>
          </w:p>
        </w:tc>
        <w:tc>
          <w:tcPr>
            <w:tcW w:w="1340" w:type="dxa"/>
            <w:tcBorders>
              <w:top w:val="single" w:sz="4" w:space="0" w:color="9BC2E6"/>
              <w:left w:val="nil"/>
              <w:bottom w:val="single" w:sz="4" w:space="0" w:color="9BC2E6"/>
              <w:right w:val="single" w:sz="4" w:space="0" w:color="9BC2E6"/>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Porcentaje</w:t>
            </w:r>
          </w:p>
        </w:tc>
      </w:tr>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0 -- 3</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3 -- 5</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5 -- 7</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7 -- 10</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100</w:t>
            </w:r>
          </w:p>
        </w:tc>
      </w:tr>
    </w:tbl>
    <w:p w:rsidR="00C1215F" w:rsidRDefault="00C1215F" w:rsidP="00C1215F"/>
    <w:p w:rsidR="00A47FE6" w:rsidRDefault="00A47FE6" w:rsidP="00C1215F">
      <w:r>
        <w:rPr>
          <w:noProof/>
          <w:lang w:eastAsia="es-ES"/>
        </w:rPr>
        <w:drawing>
          <wp:inline distT="0" distB="0" distL="0" distR="0" wp14:anchorId="76913346" wp14:editId="3B68ED41">
            <wp:extent cx="4572000" cy="2743200"/>
            <wp:effectExtent l="0" t="0" r="0" b="0"/>
            <wp:docPr id="25" name="Gráfico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C1215F" w:rsidRDefault="00C1215F" w:rsidP="00C1215F"/>
    <w:p w:rsidR="00C1215F" w:rsidRPr="00C1215F" w:rsidRDefault="00C1215F" w:rsidP="00C1215F"/>
    <w:p w:rsidR="0010719C" w:rsidRDefault="0010719C" w:rsidP="0010719C">
      <w:pPr>
        <w:pStyle w:val="Ttulo2"/>
      </w:pPr>
      <w:bookmarkStart w:id="24" w:name="_Toc217007033"/>
      <w:r>
        <w:t>Tanda 2</w:t>
      </w:r>
      <w:bookmarkEnd w:id="24"/>
    </w:p>
    <w:tbl>
      <w:tblPr>
        <w:tblW w:w="8300" w:type="dxa"/>
        <w:tblCellMar>
          <w:left w:w="70" w:type="dxa"/>
          <w:right w:w="70" w:type="dxa"/>
        </w:tblCellMar>
        <w:tblLook w:val="04A0" w:firstRow="1" w:lastRow="0" w:firstColumn="1" w:lastColumn="0" w:noHBand="0" w:noVBand="1"/>
      </w:tblPr>
      <w:tblGrid>
        <w:gridCol w:w="7340"/>
        <w:gridCol w:w="960"/>
      </w:tblGrid>
      <w:tr w:rsidR="006D4AA7" w:rsidRPr="006D4AA7" w:rsidTr="00FC784E">
        <w:trPr>
          <w:trHeight w:val="300"/>
        </w:trPr>
        <w:tc>
          <w:tcPr>
            <w:tcW w:w="7340" w:type="dxa"/>
            <w:tcBorders>
              <w:top w:val="nil"/>
              <w:left w:val="nil"/>
              <w:bottom w:val="nil"/>
              <w:right w:val="nil"/>
            </w:tcBorders>
            <w:shd w:val="clear" w:color="auto" w:fill="auto"/>
            <w:noWrap/>
            <w:vAlign w:val="bottom"/>
          </w:tcPr>
          <w:p w:rsidR="006D4AA7" w:rsidRDefault="006D4AA7" w:rsidP="006D4AA7">
            <w:pPr>
              <w:spacing w:after="0" w:line="240" w:lineRule="auto"/>
              <w:rPr>
                <w:rFonts w:ascii="Calibri" w:eastAsia="Times New Roman" w:hAnsi="Calibri" w:cs="Calibri"/>
                <w:color w:val="000000"/>
                <w:lang w:eastAsia="es-ES"/>
              </w:rPr>
            </w:pPr>
          </w:p>
          <w:tbl>
            <w:tblPr>
              <w:tblW w:w="5140" w:type="dxa"/>
              <w:tblCellMar>
                <w:left w:w="70" w:type="dxa"/>
                <w:right w:w="70" w:type="dxa"/>
              </w:tblCellMar>
              <w:tblLook w:val="04A0" w:firstRow="1" w:lastRow="0" w:firstColumn="1" w:lastColumn="0" w:noHBand="0" w:noVBand="1"/>
            </w:tblPr>
            <w:tblGrid>
              <w:gridCol w:w="4180"/>
              <w:gridCol w:w="960"/>
            </w:tblGrid>
            <w:tr w:rsidR="006D4AA7" w:rsidRPr="006D4AA7" w:rsidTr="006D4AA7">
              <w:trPr>
                <w:trHeight w:val="1275"/>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lastRenderedPageBreak/>
                    <w:t xml:space="preserve">Edad media </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64</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Tiempo medio</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722</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 xml:space="preserve">Porcentaje de usuarios que han completado </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100</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 xml:space="preserve">Valor medio de </w:t>
                  </w:r>
                  <w:r w:rsidR="00FC784E" w:rsidRPr="006D4AA7">
                    <w:rPr>
                      <w:rFonts w:ascii="Calibri" w:eastAsia="Times New Roman" w:hAnsi="Calibri" w:cs="Calibri"/>
                      <w:color w:val="000000"/>
                      <w:lang w:eastAsia="es-ES"/>
                    </w:rPr>
                    <w:t>puntuación</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5,67</w:t>
                  </w:r>
                </w:p>
              </w:tc>
            </w:tr>
          </w:tbl>
          <w:p w:rsidR="006D4AA7" w:rsidRDefault="006D4AA7" w:rsidP="006D4AA7">
            <w:pPr>
              <w:spacing w:after="0" w:line="240" w:lineRule="auto"/>
              <w:rPr>
                <w:rFonts w:ascii="Calibri" w:eastAsia="Times New Roman" w:hAnsi="Calibri" w:cs="Calibri"/>
                <w:color w:val="000000"/>
                <w:lang w:eastAsia="es-ES"/>
              </w:rPr>
            </w:pPr>
          </w:p>
          <w:p w:rsidR="006D4AA7" w:rsidRDefault="006D4AA7" w:rsidP="006D4AA7">
            <w:pPr>
              <w:spacing w:after="0" w:line="240" w:lineRule="auto"/>
              <w:rPr>
                <w:rFonts w:ascii="Calibri" w:eastAsia="Times New Roman" w:hAnsi="Calibri" w:cs="Calibri"/>
                <w:color w:val="000000"/>
                <w:lang w:eastAsia="es-ES"/>
              </w:rPr>
            </w:pPr>
          </w:p>
          <w:tbl>
            <w:tblPr>
              <w:tblW w:w="3800" w:type="dxa"/>
              <w:tblCellMar>
                <w:left w:w="70" w:type="dxa"/>
                <w:right w:w="70" w:type="dxa"/>
              </w:tblCellMar>
              <w:tblLook w:val="04A0" w:firstRow="1" w:lastRow="0" w:firstColumn="1" w:lastColumn="0" w:noHBand="0" w:noVBand="1"/>
            </w:tblPr>
            <w:tblGrid>
              <w:gridCol w:w="1840"/>
              <w:gridCol w:w="1960"/>
            </w:tblGrid>
            <w:tr w:rsidR="006D4AA7" w:rsidRPr="006D4AA7" w:rsidTr="006D4AA7">
              <w:trPr>
                <w:trHeight w:val="159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Rango edad</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1275"/>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0-20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20-30</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100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30-40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40-65</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66,7</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&gt;65</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bl>
          <w:p w:rsidR="006D4AA7" w:rsidRDefault="006D4AA7"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r>
              <w:rPr>
                <w:noProof/>
                <w:lang w:eastAsia="es-ES"/>
              </w:rPr>
              <w:drawing>
                <wp:inline distT="0" distB="0" distL="0" distR="0" wp14:anchorId="4362B4F3" wp14:editId="3CC49C0E">
                  <wp:extent cx="4572000" cy="2743200"/>
                  <wp:effectExtent l="0" t="0" r="0" b="0"/>
                  <wp:docPr id="26" name="Gráfico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FC784E" w:rsidRDefault="00FC784E"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p>
          <w:tbl>
            <w:tblPr>
              <w:tblW w:w="3400" w:type="dxa"/>
              <w:tblCellMar>
                <w:left w:w="70" w:type="dxa"/>
                <w:right w:w="70" w:type="dxa"/>
              </w:tblCellMar>
              <w:tblLook w:val="04A0" w:firstRow="1" w:lastRow="0" w:firstColumn="1" w:lastColumn="0" w:noHBand="0" w:noVBand="1"/>
            </w:tblPr>
            <w:tblGrid>
              <w:gridCol w:w="2040"/>
              <w:gridCol w:w="1360"/>
            </w:tblGrid>
            <w:tr w:rsidR="006D4AA7" w:rsidRPr="006D4AA7" w:rsidTr="006D4AA7">
              <w:trPr>
                <w:trHeight w:val="1590"/>
              </w:trPr>
              <w:tc>
                <w:tcPr>
                  <w:tcW w:w="204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lastRenderedPageBreak/>
                    <w:t>Rango genero</w:t>
                  </w:r>
                </w:p>
              </w:tc>
              <w:tc>
                <w:tcPr>
                  <w:tcW w:w="136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1275"/>
              </w:trPr>
              <w:tc>
                <w:tcPr>
                  <w:tcW w:w="20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masculino</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66,7</w:t>
                  </w:r>
                </w:p>
              </w:tc>
            </w:tr>
            <w:tr w:rsidR="006D4AA7" w:rsidRPr="006D4AA7" w:rsidTr="006D4AA7">
              <w:trPr>
                <w:trHeight w:val="300"/>
              </w:trPr>
              <w:tc>
                <w:tcPr>
                  <w:tcW w:w="20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femenino</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bl>
          <w:p w:rsidR="006D4AA7" w:rsidRDefault="006D4AA7"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r>
              <w:rPr>
                <w:noProof/>
                <w:lang w:eastAsia="es-ES"/>
              </w:rPr>
              <w:drawing>
                <wp:inline distT="0" distB="0" distL="0" distR="0" wp14:anchorId="5DA38D64" wp14:editId="66741A08">
                  <wp:extent cx="4572000" cy="2743200"/>
                  <wp:effectExtent l="0" t="0" r="0" b="0"/>
                  <wp:docPr id="27" name="Gráfico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FC784E" w:rsidRDefault="00FC784E" w:rsidP="006D4AA7">
            <w:pPr>
              <w:spacing w:after="0" w:line="240" w:lineRule="auto"/>
              <w:rPr>
                <w:rFonts w:ascii="Calibri" w:eastAsia="Times New Roman" w:hAnsi="Calibri" w:cs="Calibri"/>
                <w:color w:val="000000"/>
                <w:lang w:eastAsia="es-ES"/>
              </w:rPr>
            </w:pPr>
          </w:p>
          <w:tbl>
            <w:tblPr>
              <w:tblW w:w="3360" w:type="dxa"/>
              <w:tblCellMar>
                <w:left w:w="70" w:type="dxa"/>
                <w:right w:w="70" w:type="dxa"/>
              </w:tblCellMar>
              <w:tblLook w:val="04A0" w:firstRow="1" w:lastRow="0" w:firstColumn="1" w:lastColumn="0" w:noHBand="0" w:noVBand="1"/>
            </w:tblPr>
            <w:tblGrid>
              <w:gridCol w:w="2020"/>
              <w:gridCol w:w="1340"/>
            </w:tblGrid>
            <w:tr w:rsidR="006D4AA7" w:rsidRPr="006D4AA7" w:rsidTr="006D4AA7">
              <w:trPr>
                <w:trHeight w:val="1590"/>
              </w:trPr>
              <w:tc>
                <w:tcPr>
                  <w:tcW w:w="202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Rango pericia</w:t>
                  </w:r>
                </w:p>
              </w:tc>
              <w:tc>
                <w:tcPr>
                  <w:tcW w:w="134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1275"/>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0 -- 3</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3 -- 5</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5 -- 7</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7 -- 10</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bl>
          <w:p w:rsidR="006D4AA7" w:rsidRPr="006D4AA7" w:rsidRDefault="006D4AA7" w:rsidP="006D4AA7">
            <w:pPr>
              <w:spacing w:after="0" w:line="240" w:lineRule="auto"/>
              <w:rPr>
                <w:rFonts w:ascii="Calibri" w:eastAsia="Times New Roman" w:hAnsi="Calibri" w:cs="Calibri"/>
                <w:color w:val="000000"/>
                <w:lang w:eastAsia="es-ES"/>
              </w:rPr>
            </w:pPr>
          </w:p>
        </w:tc>
        <w:tc>
          <w:tcPr>
            <w:tcW w:w="960" w:type="dxa"/>
            <w:tcBorders>
              <w:top w:val="nil"/>
              <w:left w:val="nil"/>
              <w:bottom w:val="nil"/>
              <w:right w:val="nil"/>
            </w:tcBorders>
            <w:shd w:val="clear" w:color="auto" w:fill="auto"/>
            <w:noWrap/>
            <w:vAlign w:val="bottom"/>
          </w:tcPr>
          <w:p w:rsidR="006D4AA7" w:rsidRPr="006D4AA7" w:rsidRDefault="006D4AA7" w:rsidP="006D4AA7">
            <w:pPr>
              <w:spacing w:after="0" w:line="240" w:lineRule="auto"/>
              <w:jc w:val="right"/>
              <w:rPr>
                <w:rFonts w:ascii="Calibri" w:eastAsia="Times New Roman" w:hAnsi="Calibri" w:cs="Calibri"/>
                <w:color w:val="000000"/>
                <w:lang w:eastAsia="es-ES"/>
              </w:rPr>
            </w:pPr>
          </w:p>
        </w:tc>
      </w:tr>
    </w:tbl>
    <w:p w:rsidR="006D4AA7" w:rsidRDefault="006D4AA7" w:rsidP="006D4AA7"/>
    <w:p w:rsidR="00FC784E" w:rsidRDefault="00FC784E" w:rsidP="006D4AA7">
      <w:r>
        <w:rPr>
          <w:noProof/>
          <w:lang w:eastAsia="es-ES"/>
        </w:rPr>
        <w:lastRenderedPageBreak/>
        <w:drawing>
          <wp:inline distT="0" distB="0" distL="0" distR="0" wp14:anchorId="0F17838B" wp14:editId="141E2EC9">
            <wp:extent cx="4572000" cy="2743200"/>
            <wp:effectExtent l="0" t="0" r="0" b="0"/>
            <wp:docPr id="28" name="Gráfico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FC784E" w:rsidRPr="006D4AA7" w:rsidRDefault="00FC784E" w:rsidP="006D4AA7"/>
    <w:p w:rsidR="0010719C" w:rsidRDefault="0010719C" w:rsidP="0010719C">
      <w:pPr>
        <w:pStyle w:val="Ttulo2"/>
      </w:pPr>
      <w:bookmarkStart w:id="25" w:name="_Toc217007034"/>
      <w:r>
        <w:t>Tanda 3</w:t>
      </w:r>
      <w:bookmarkEnd w:id="25"/>
    </w:p>
    <w:tbl>
      <w:tblPr>
        <w:tblW w:w="8300" w:type="dxa"/>
        <w:tblCellMar>
          <w:left w:w="70" w:type="dxa"/>
          <w:right w:w="70" w:type="dxa"/>
        </w:tblCellMar>
        <w:tblLook w:val="04A0" w:firstRow="1" w:lastRow="0" w:firstColumn="1" w:lastColumn="0" w:noHBand="0" w:noVBand="1"/>
      </w:tblPr>
      <w:tblGrid>
        <w:gridCol w:w="7340"/>
        <w:gridCol w:w="960"/>
      </w:tblGrid>
      <w:tr w:rsidR="006D4AA7" w:rsidRPr="006D4AA7" w:rsidTr="00BB37DE">
        <w:trPr>
          <w:trHeight w:val="300"/>
        </w:trPr>
        <w:tc>
          <w:tcPr>
            <w:tcW w:w="7340" w:type="dxa"/>
            <w:tcBorders>
              <w:top w:val="nil"/>
              <w:left w:val="nil"/>
              <w:bottom w:val="nil"/>
              <w:right w:val="nil"/>
            </w:tcBorders>
            <w:shd w:val="clear" w:color="auto" w:fill="auto"/>
            <w:noWrap/>
            <w:vAlign w:val="bottom"/>
          </w:tcPr>
          <w:p w:rsidR="006D4AA7" w:rsidRDefault="006D4AA7" w:rsidP="006D4AA7">
            <w:pPr>
              <w:spacing w:after="0" w:line="240" w:lineRule="auto"/>
              <w:rPr>
                <w:rFonts w:ascii="Calibri" w:eastAsia="Times New Roman" w:hAnsi="Calibri" w:cs="Calibri"/>
                <w:color w:val="000000"/>
                <w:lang w:eastAsia="es-ES"/>
              </w:rPr>
            </w:pPr>
          </w:p>
          <w:tbl>
            <w:tblPr>
              <w:tblW w:w="5140" w:type="dxa"/>
              <w:tblCellMar>
                <w:left w:w="70" w:type="dxa"/>
                <w:right w:w="70" w:type="dxa"/>
              </w:tblCellMar>
              <w:tblLook w:val="04A0" w:firstRow="1" w:lastRow="0" w:firstColumn="1" w:lastColumn="0" w:noHBand="0" w:noVBand="1"/>
            </w:tblPr>
            <w:tblGrid>
              <w:gridCol w:w="4180"/>
              <w:gridCol w:w="960"/>
            </w:tblGrid>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 xml:space="preserve">Edad media </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25,67</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Tiempo medio</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323,67</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 xml:space="preserve">Porcentaje de usuarios que han completado </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100</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Valor medio de puntuación</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8,33</w:t>
                  </w:r>
                </w:p>
              </w:tc>
            </w:tr>
          </w:tbl>
          <w:p w:rsidR="006D4AA7" w:rsidRDefault="006D4AA7" w:rsidP="006D4AA7">
            <w:pPr>
              <w:spacing w:after="0" w:line="240" w:lineRule="auto"/>
              <w:rPr>
                <w:rFonts w:ascii="Calibri" w:eastAsia="Times New Roman" w:hAnsi="Calibri" w:cs="Calibri"/>
                <w:color w:val="000000"/>
                <w:lang w:eastAsia="es-ES"/>
              </w:rPr>
            </w:pPr>
          </w:p>
          <w:p w:rsidR="006D4AA7" w:rsidRDefault="006D4AA7" w:rsidP="006D4AA7">
            <w:pPr>
              <w:spacing w:after="0" w:line="240" w:lineRule="auto"/>
              <w:rPr>
                <w:rFonts w:ascii="Calibri" w:eastAsia="Times New Roman" w:hAnsi="Calibri" w:cs="Calibri"/>
                <w:color w:val="000000"/>
                <w:lang w:eastAsia="es-ES"/>
              </w:rPr>
            </w:pPr>
          </w:p>
          <w:tbl>
            <w:tblPr>
              <w:tblW w:w="3800" w:type="dxa"/>
              <w:tblCellMar>
                <w:left w:w="70" w:type="dxa"/>
                <w:right w:w="70" w:type="dxa"/>
              </w:tblCellMar>
              <w:tblLook w:val="04A0" w:firstRow="1" w:lastRow="0" w:firstColumn="1" w:lastColumn="0" w:noHBand="0" w:noVBand="1"/>
            </w:tblPr>
            <w:tblGrid>
              <w:gridCol w:w="1840"/>
              <w:gridCol w:w="1960"/>
            </w:tblGrid>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Rango edad</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0-20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20-30</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66,7</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30-40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40-65</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&gt;65</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bl>
          <w:p w:rsidR="006D4AA7" w:rsidRDefault="006D4AA7" w:rsidP="006D4AA7">
            <w:pPr>
              <w:spacing w:after="0" w:line="240" w:lineRule="auto"/>
              <w:rPr>
                <w:rFonts w:ascii="Calibri" w:eastAsia="Times New Roman" w:hAnsi="Calibri" w:cs="Calibri"/>
                <w:color w:val="000000"/>
                <w:lang w:eastAsia="es-ES"/>
              </w:rPr>
            </w:pPr>
          </w:p>
          <w:p w:rsidR="006D4AA7" w:rsidRDefault="00BB37DE" w:rsidP="006D4AA7">
            <w:pPr>
              <w:spacing w:after="0" w:line="240" w:lineRule="auto"/>
              <w:rPr>
                <w:rFonts w:ascii="Calibri" w:eastAsia="Times New Roman" w:hAnsi="Calibri" w:cs="Calibri"/>
                <w:color w:val="000000"/>
                <w:lang w:eastAsia="es-ES"/>
              </w:rPr>
            </w:pPr>
            <w:r>
              <w:rPr>
                <w:noProof/>
                <w:lang w:eastAsia="es-ES"/>
              </w:rPr>
              <w:drawing>
                <wp:inline distT="0" distB="0" distL="0" distR="0" wp14:anchorId="64F58CD7" wp14:editId="3B28FA4F">
                  <wp:extent cx="4572000" cy="2743200"/>
                  <wp:effectExtent l="0" t="0" r="0" b="0"/>
                  <wp:docPr id="29" name="Gráfico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bl>
            <w:tblPr>
              <w:tblW w:w="3400" w:type="dxa"/>
              <w:tblCellMar>
                <w:left w:w="70" w:type="dxa"/>
                <w:right w:w="70" w:type="dxa"/>
              </w:tblCellMar>
              <w:tblLook w:val="04A0" w:firstRow="1" w:lastRow="0" w:firstColumn="1" w:lastColumn="0" w:noHBand="0" w:noVBand="1"/>
            </w:tblPr>
            <w:tblGrid>
              <w:gridCol w:w="2040"/>
              <w:gridCol w:w="1360"/>
            </w:tblGrid>
            <w:tr w:rsidR="006D4AA7" w:rsidRPr="006D4AA7" w:rsidTr="006D4AA7">
              <w:trPr>
                <w:trHeight w:val="300"/>
              </w:trPr>
              <w:tc>
                <w:tcPr>
                  <w:tcW w:w="204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lastRenderedPageBreak/>
                    <w:t>Rango genero</w:t>
                  </w:r>
                </w:p>
              </w:tc>
              <w:tc>
                <w:tcPr>
                  <w:tcW w:w="136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300"/>
              </w:trPr>
              <w:tc>
                <w:tcPr>
                  <w:tcW w:w="20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masculino</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66,7</w:t>
                  </w:r>
                </w:p>
              </w:tc>
            </w:tr>
            <w:tr w:rsidR="006D4AA7" w:rsidRPr="006D4AA7" w:rsidTr="006D4AA7">
              <w:trPr>
                <w:trHeight w:val="300"/>
              </w:trPr>
              <w:tc>
                <w:tcPr>
                  <w:tcW w:w="20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femenino</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bl>
          <w:p w:rsidR="006D4AA7" w:rsidRDefault="006D4AA7" w:rsidP="006D4AA7">
            <w:pPr>
              <w:spacing w:after="0" w:line="240" w:lineRule="auto"/>
              <w:rPr>
                <w:rFonts w:ascii="Calibri" w:eastAsia="Times New Roman" w:hAnsi="Calibri" w:cs="Calibri"/>
                <w:color w:val="000000"/>
                <w:lang w:eastAsia="es-ES"/>
              </w:rPr>
            </w:pPr>
          </w:p>
          <w:p w:rsidR="00BB37DE" w:rsidRDefault="00BB37DE" w:rsidP="006D4AA7">
            <w:pPr>
              <w:spacing w:after="0" w:line="240" w:lineRule="auto"/>
              <w:rPr>
                <w:rFonts w:ascii="Calibri" w:eastAsia="Times New Roman" w:hAnsi="Calibri" w:cs="Calibri"/>
                <w:color w:val="000000"/>
                <w:lang w:eastAsia="es-ES"/>
              </w:rPr>
            </w:pPr>
            <w:r>
              <w:rPr>
                <w:noProof/>
                <w:lang w:eastAsia="es-ES"/>
              </w:rPr>
              <w:drawing>
                <wp:inline distT="0" distB="0" distL="0" distR="0" wp14:anchorId="2E177940" wp14:editId="559349D7">
                  <wp:extent cx="4572000" cy="2743200"/>
                  <wp:effectExtent l="0" t="0" r="0" b="0"/>
                  <wp:docPr id="30" name="Gráfico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BB37DE" w:rsidRDefault="00BB37DE" w:rsidP="006D4AA7">
            <w:pPr>
              <w:spacing w:after="0" w:line="240" w:lineRule="auto"/>
              <w:rPr>
                <w:rFonts w:ascii="Calibri" w:eastAsia="Times New Roman" w:hAnsi="Calibri" w:cs="Calibri"/>
                <w:color w:val="000000"/>
                <w:lang w:eastAsia="es-ES"/>
              </w:rPr>
            </w:pPr>
          </w:p>
          <w:tbl>
            <w:tblPr>
              <w:tblW w:w="3360" w:type="dxa"/>
              <w:tblCellMar>
                <w:left w:w="70" w:type="dxa"/>
                <w:right w:w="70" w:type="dxa"/>
              </w:tblCellMar>
              <w:tblLook w:val="04A0" w:firstRow="1" w:lastRow="0" w:firstColumn="1" w:lastColumn="0" w:noHBand="0" w:noVBand="1"/>
            </w:tblPr>
            <w:tblGrid>
              <w:gridCol w:w="2020"/>
              <w:gridCol w:w="1340"/>
            </w:tblGrid>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Rango pericia</w:t>
                  </w:r>
                </w:p>
              </w:tc>
              <w:tc>
                <w:tcPr>
                  <w:tcW w:w="134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0 -- 3</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3 -- 5</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5 -- 7</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7 -- 10</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bl>
          <w:p w:rsidR="006D4AA7" w:rsidRPr="006D4AA7" w:rsidRDefault="006D4AA7" w:rsidP="006D4AA7">
            <w:pPr>
              <w:spacing w:after="0" w:line="240" w:lineRule="auto"/>
              <w:rPr>
                <w:rFonts w:ascii="Calibri" w:eastAsia="Times New Roman" w:hAnsi="Calibri" w:cs="Calibri"/>
                <w:color w:val="000000"/>
                <w:lang w:eastAsia="es-ES"/>
              </w:rPr>
            </w:pPr>
          </w:p>
        </w:tc>
        <w:tc>
          <w:tcPr>
            <w:tcW w:w="960" w:type="dxa"/>
            <w:tcBorders>
              <w:top w:val="nil"/>
              <w:left w:val="nil"/>
              <w:bottom w:val="nil"/>
              <w:right w:val="nil"/>
            </w:tcBorders>
            <w:shd w:val="clear" w:color="auto" w:fill="auto"/>
            <w:noWrap/>
            <w:vAlign w:val="bottom"/>
          </w:tcPr>
          <w:p w:rsidR="006D4AA7" w:rsidRPr="006D4AA7" w:rsidRDefault="006D4AA7" w:rsidP="006D4AA7">
            <w:pPr>
              <w:spacing w:after="0" w:line="240" w:lineRule="auto"/>
              <w:jc w:val="right"/>
              <w:rPr>
                <w:rFonts w:ascii="Calibri" w:eastAsia="Times New Roman" w:hAnsi="Calibri" w:cs="Calibri"/>
                <w:color w:val="000000"/>
                <w:lang w:eastAsia="es-ES"/>
              </w:rPr>
            </w:pPr>
          </w:p>
        </w:tc>
      </w:tr>
    </w:tbl>
    <w:p w:rsidR="006D4AA7" w:rsidRDefault="006D4AA7" w:rsidP="006D4AA7"/>
    <w:p w:rsidR="00BB37DE" w:rsidRPr="006D4AA7" w:rsidRDefault="00BB37DE" w:rsidP="006D4AA7">
      <w:r>
        <w:rPr>
          <w:noProof/>
          <w:lang w:eastAsia="es-ES"/>
        </w:rPr>
        <w:drawing>
          <wp:inline distT="0" distB="0" distL="0" distR="0" wp14:anchorId="0E84A2C9" wp14:editId="1165BF28">
            <wp:extent cx="4572000" cy="2743200"/>
            <wp:effectExtent l="0" t="0" r="0" b="0"/>
            <wp:docPr id="31" name="Gráfico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10719C" w:rsidRDefault="0010719C" w:rsidP="0010719C">
      <w:pPr>
        <w:pStyle w:val="Ttulo2"/>
      </w:pPr>
      <w:bookmarkStart w:id="26" w:name="_Toc217007035"/>
      <w:r>
        <w:t>Global</w:t>
      </w:r>
      <w:bookmarkEnd w:id="26"/>
    </w:p>
    <w:p w:rsidR="00525428" w:rsidRDefault="00525428" w:rsidP="00525428"/>
    <w:tbl>
      <w:tblPr>
        <w:tblW w:w="3800" w:type="dxa"/>
        <w:tblInd w:w="-5" w:type="dxa"/>
        <w:tblCellMar>
          <w:left w:w="70" w:type="dxa"/>
          <w:right w:w="70" w:type="dxa"/>
        </w:tblCellMar>
        <w:tblLook w:val="04A0" w:firstRow="1" w:lastRow="0" w:firstColumn="1" w:lastColumn="0" w:noHBand="0" w:noVBand="1"/>
      </w:tblPr>
      <w:tblGrid>
        <w:gridCol w:w="1840"/>
        <w:gridCol w:w="1960"/>
      </w:tblGrid>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Rango edad</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Porcentaje</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0-20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0</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lastRenderedPageBreak/>
              <w:t>20-30</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42,9</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30-40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14,3</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40-65</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28,6</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&gt;65</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14,3</w:t>
            </w:r>
          </w:p>
        </w:tc>
      </w:tr>
    </w:tbl>
    <w:p w:rsidR="00525428" w:rsidRDefault="00525428" w:rsidP="00525428"/>
    <w:p w:rsidR="00525428" w:rsidRDefault="00525428" w:rsidP="00525428">
      <w:r>
        <w:rPr>
          <w:noProof/>
          <w:lang w:eastAsia="es-ES"/>
        </w:rPr>
        <w:drawing>
          <wp:inline distT="0" distB="0" distL="0" distR="0" wp14:anchorId="0763159C" wp14:editId="7F40BE5C">
            <wp:extent cx="4867275" cy="2743200"/>
            <wp:effectExtent l="0" t="0" r="9525" b="0"/>
            <wp:docPr id="32" name="Gráfico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525428" w:rsidRDefault="00525428" w:rsidP="00525428"/>
    <w:tbl>
      <w:tblPr>
        <w:tblW w:w="3400" w:type="dxa"/>
        <w:tblInd w:w="-5" w:type="dxa"/>
        <w:tblCellMar>
          <w:left w:w="70" w:type="dxa"/>
          <w:right w:w="70" w:type="dxa"/>
        </w:tblCellMar>
        <w:tblLook w:val="04A0" w:firstRow="1" w:lastRow="0" w:firstColumn="1" w:lastColumn="0" w:noHBand="0" w:noVBand="1"/>
      </w:tblPr>
      <w:tblGrid>
        <w:gridCol w:w="2040"/>
        <w:gridCol w:w="1360"/>
      </w:tblGrid>
      <w:tr w:rsidR="00525428" w:rsidRPr="00525428" w:rsidTr="00525428">
        <w:trPr>
          <w:trHeight w:val="300"/>
        </w:trPr>
        <w:tc>
          <w:tcPr>
            <w:tcW w:w="2040" w:type="dxa"/>
            <w:tcBorders>
              <w:top w:val="single" w:sz="4" w:space="0" w:color="9BC2E6"/>
              <w:left w:val="single" w:sz="4" w:space="0" w:color="9BC2E6"/>
              <w:bottom w:val="single" w:sz="4" w:space="0" w:color="9BC2E6"/>
              <w:right w:val="nil"/>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Rango genero</w:t>
            </w:r>
          </w:p>
        </w:tc>
        <w:tc>
          <w:tcPr>
            <w:tcW w:w="1360" w:type="dxa"/>
            <w:tcBorders>
              <w:top w:val="single" w:sz="4" w:space="0" w:color="9BC2E6"/>
              <w:left w:val="nil"/>
              <w:bottom w:val="single" w:sz="4" w:space="0" w:color="9BC2E6"/>
              <w:right w:val="single" w:sz="4" w:space="0" w:color="9BC2E6"/>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Porcentaje</w:t>
            </w:r>
          </w:p>
        </w:tc>
      </w:tr>
      <w:tr w:rsidR="00525428" w:rsidRPr="00525428" w:rsidTr="00525428">
        <w:trPr>
          <w:trHeight w:val="300"/>
        </w:trPr>
        <w:tc>
          <w:tcPr>
            <w:tcW w:w="20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masculino</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57,1</w:t>
            </w:r>
          </w:p>
        </w:tc>
      </w:tr>
      <w:tr w:rsidR="00525428" w:rsidRPr="00525428" w:rsidTr="00525428">
        <w:trPr>
          <w:trHeight w:val="300"/>
        </w:trPr>
        <w:tc>
          <w:tcPr>
            <w:tcW w:w="20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femenino</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42,9</w:t>
            </w:r>
          </w:p>
        </w:tc>
      </w:tr>
    </w:tbl>
    <w:p w:rsidR="00525428" w:rsidRDefault="00525428" w:rsidP="00525428"/>
    <w:p w:rsidR="00525428" w:rsidRDefault="00525428" w:rsidP="00525428">
      <w:r>
        <w:rPr>
          <w:noProof/>
          <w:lang w:eastAsia="es-ES"/>
        </w:rPr>
        <w:drawing>
          <wp:inline distT="0" distB="0" distL="0" distR="0" wp14:anchorId="71D3D491" wp14:editId="668EB656">
            <wp:extent cx="4572000" cy="2743200"/>
            <wp:effectExtent l="0" t="0" r="0" b="0"/>
            <wp:docPr id="33" name="Gráfico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525428" w:rsidRDefault="00525428" w:rsidP="00525428"/>
    <w:tbl>
      <w:tblPr>
        <w:tblW w:w="3360" w:type="dxa"/>
        <w:tblInd w:w="-5" w:type="dxa"/>
        <w:tblCellMar>
          <w:left w:w="70" w:type="dxa"/>
          <w:right w:w="70" w:type="dxa"/>
        </w:tblCellMar>
        <w:tblLook w:val="04A0" w:firstRow="1" w:lastRow="0" w:firstColumn="1" w:lastColumn="0" w:noHBand="0" w:noVBand="1"/>
      </w:tblPr>
      <w:tblGrid>
        <w:gridCol w:w="2020"/>
        <w:gridCol w:w="1340"/>
      </w:tblGrid>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Frecuencia pericia</w:t>
            </w:r>
          </w:p>
        </w:tc>
        <w:tc>
          <w:tcPr>
            <w:tcW w:w="1340" w:type="dxa"/>
            <w:tcBorders>
              <w:top w:val="single" w:sz="4" w:space="0" w:color="9BC2E6"/>
              <w:left w:val="nil"/>
              <w:bottom w:val="single" w:sz="4" w:space="0" w:color="9BC2E6"/>
              <w:right w:val="single" w:sz="4" w:space="0" w:color="9BC2E6"/>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Porcentaje</w:t>
            </w:r>
          </w:p>
        </w:tc>
      </w:tr>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0 -- 3</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14,3</w:t>
            </w:r>
          </w:p>
        </w:tc>
      </w:tr>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3 -- 5</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14,3</w:t>
            </w:r>
          </w:p>
        </w:tc>
      </w:tr>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lastRenderedPageBreak/>
              <w:t>5 -- 7</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28,6</w:t>
            </w:r>
          </w:p>
        </w:tc>
      </w:tr>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7 -- 10</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42,9</w:t>
            </w:r>
          </w:p>
        </w:tc>
      </w:tr>
    </w:tbl>
    <w:p w:rsidR="00525428" w:rsidRDefault="00525428" w:rsidP="00525428"/>
    <w:p w:rsidR="00525428" w:rsidRDefault="00525428" w:rsidP="00525428">
      <w:r>
        <w:rPr>
          <w:noProof/>
          <w:lang w:eastAsia="es-ES"/>
        </w:rPr>
        <w:drawing>
          <wp:inline distT="0" distB="0" distL="0" distR="0" wp14:anchorId="0BF5DE3B" wp14:editId="725B40DE">
            <wp:extent cx="4572000" cy="2743200"/>
            <wp:effectExtent l="0" t="0" r="0" b="0"/>
            <wp:docPr id="34" name="Gráfico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525428" w:rsidRDefault="00525428" w:rsidP="00525428"/>
    <w:tbl>
      <w:tblPr>
        <w:tblW w:w="3800" w:type="dxa"/>
        <w:tblInd w:w="-5" w:type="dxa"/>
        <w:tblCellMar>
          <w:left w:w="70" w:type="dxa"/>
          <w:right w:w="70" w:type="dxa"/>
        </w:tblCellMar>
        <w:tblLook w:val="04A0" w:firstRow="1" w:lastRow="0" w:firstColumn="1" w:lastColumn="0" w:noHBand="0" w:noVBand="1"/>
      </w:tblPr>
      <w:tblGrid>
        <w:gridCol w:w="1840"/>
        <w:gridCol w:w="1960"/>
      </w:tblGrid>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Tanda</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Tiempo medio (s)</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Tanda 1</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147,67</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Tanda 2</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722</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Tanda 3</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323,67</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Global</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397,78</w:t>
            </w:r>
          </w:p>
        </w:tc>
      </w:tr>
    </w:tbl>
    <w:p w:rsidR="00525428" w:rsidRDefault="00525428" w:rsidP="00525428"/>
    <w:p w:rsidR="00525428" w:rsidRDefault="00525428" w:rsidP="00525428">
      <w:r>
        <w:rPr>
          <w:noProof/>
          <w:lang w:eastAsia="es-ES"/>
        </w:rPr>
        <w:drawing>
          <wp:inline distT="0" distB="0" distL="0" distR="0" wp14:anchorId="31D470C5" wp14:editId="3DF7139A">
            <wp:extent cx="4572000" cy="2743200"/>
            <wp:effectExtent l="0" t="0" r="0" b="0"/>
            <wp:docPr id="35" name="Gráfico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525428" w:rsidRPr="00525428" w:rsidRDefault="00525428" w:rsidP="00525428"/>
    <w:p w:rsidR="00D73E21" w:rsidRDefault="00D73E21" w:rsidP="00D73E21">
      <w:pPr>
        <w:pStyle w:val="Ttulo1"/>
      </w:pPr>
      <w:bookmarkStart w:id="27" w:name="_Toc217007036"/>
      <w:r>
        <w:lastRenderedPageBreak/>
        <w:t>Conclusiones técnicas</w:t>
      </w:r>
      <w:bookmarkEnd w:id="27"/>
    </w:p>
    <w:p w:rsidR="008529BA" w:rsidRDefault="008529BA" w:rsidP="008529BA">
      <w:r>
        <w:t>Las pruebas han mostrado que el principal problema de usabilidad no estaba en el funcionamiento de la aplicación, sino en que la información no se encontraba fácilmente. Los usuarios, sobre todo los de menor pericia informática o con menos familiaridad con la web, se perdían porque no estaba claro dónde buscar. Esto se debió principalmente a una señalización insuficiente en títulos/encabezados y a una ayuda poco concreta, que en algunos casos resultaba ambigua.</w:t>
      </w:r>
    </w:p>
    <w:p w:rsidR="008529BA" w:rsidRDefault="008529BA" w:rsidP="008529BA"/>
    <w:p w:rsidR="008529BA" w:rsidRDefault="008529BA" w:rsidP="008529BA">
      <w:r>
        <w:t>A partir de lo observado, las mejoras más efectivas fueron las orientadas a claridad y orientación del usuario:</w:t>
      </w:r>
    </w:p>
    <w:p w:rsidR="008529BA" w:rsidRDefault="008529BA" w:rsidP="008529BA"/>
    <w:p w:rsidR="008529BA" w:rsidRDefault="008529BA" w:rsidP="008529BA">
      <w:pPr>
        <w:pStyle w:val="Prrafodelista"/>
        <w:numPr>
          <w:ilvl w:val="0"/>
          <w:numId w:val="2"/>
        </w:numPr>
      </w:pPr>
      <w:r>
        <w:t>Encabezados más descriptivos y con contexto (indicar claramente de qué piloto/carrera/clasificación se trata) para reducir confusiones.</w:t>
      </w:r>
    </w:p>
    <w:p w:rsidR="008529BA" w:rsidRDefault="008529BA" w:rsidP="008529BA">
      <w:pPr>
        <w:pStyle w:val="Prrafodelista"/>
        <w:numPr>
          <w:ilvl w:val="0"/>
          <w:numId w:val="2"/>
        </w:numPr>
      </w:pPr>
      <w:r>
        <w:t>Mejora de la página de ayuda, ampliando y especificando qué se encuentra en cada sección y cómo llegar a ello.</w:t>
      </w:r>
    </w:p>
    <w:p w:rsidR="008529BA" w:rsidRDefault="008529BA" w:rsidP="008529BA">
      <w:pPr>
        <w:pStyle w:val="Prrafodelista"/>
        <w:numPr>
          <w:ilvl w:val="0"/>
          <w:numId w:val="2"/>
        </w:numPr>
      </w:pPr>
      <w:r>
        <w:t>Hacer más visibles los enlaces (que se note claramente que son enlaces y dónde llevan), para que el usuario sepa qué puede pulsar.</w:t>
      </w:r>
    </w:p>
    <w:p w:rsidR="008529BA" w:rsidRDefault="008529BA" w:rsidP="008529BA">
      <w:pPr>
        <w:pStyle w:val="Prrafodelista"/>
        <w:numPr>
          <w:ilvl w:val="0"/>
          <w:numId w:val="2"/>
        </w:numPr>
      </w:pPr>
      <w:r>
        <w:t>Consistencia en nombres/idioma (por ejemplo, en cartas o elementos repetidos) para evitar dudas.</w:t>
      </w:r>
    </w:p>
    <w:p w:rsidR="008529BA" w:rsidRDefault="008529BA" w:rsidP="008529BA">
      <w:pPr>
        <w:pStyle w:val="Prrafodelista"/>
        <w:numPr>
          <w:ilvl w:val="0"/>
          <w:numId w:val="2"/>
        </w:numPr>
      </w:pPr>
      <w:r>
        <w:t>Mejoras visuales para que la información se identifique más rápido (por ejemplo, en clasificaciones) y no quede todo “plano” a primera vista.</w:t>
      </w:r>
      <w:r w:rsidR="00775F27">
        <w:t xml:space="preserve"> Uso de lista de descripciones para enfatizar datos, en ved de lista desordenadas.</w:t>
      </w:r>
    </w:p>
    <w:p w:rsidR="008529BA" w:rsidRDefault="008529BA" w:rsidP="008529BA"/>
    <w:p w:rsidR="008529BA" w:rsidRDefault="008529BA" w:rsidP="008529BA">
      <w:r>
        <w:t>Además, se detectó un aspecto de legibilidad/contraste: en el juego de memoria, algunas cartas no destacaban lo suficiente respecto al fondo. Ajustar el contraste (cambio de color y/o borde) mejora la percepción de la carta y evita que el usuario tenga que forzar la vista.</w:t>
      </w:r>
    </w:p>
    <w:p w:rsidR="008529BA" w:rsidRDefault="008529BA" w:rsidP="008529BA"/>
    <w:p w:rsidR="008529BA" w:rsidRDefault="008529BA" w:rsidP="008529BA">
      <w:r>
        <w:t>En general, los resultados sugieren que la usabilidad mejora cuando la web:</w:t>
      </w:r>
    </w:p>
    <w:p w:rsidR="008529BA" w:rsidRDefault="008529BA" w:rsidP="008529BA"/>
    <w:p w:rsidR="008529BA" w:rsidRDefault="008529BA" w:rsidP="008529BA">
      <w:pPr>
        <w:pStyle w:val="Prrafodelista"/>
        <w:numPr>
          <w:ilvl w:val="0"/>
          <w:numId w:val="1"/>
        </w:numPr>
      </w:pPr>
      <w:r>
        <w:t>guía al usuario con títulos claros,</w:t>
      </w:r>
    </w:p>
    <w:p w:rsidR="008529BA" w:rsidRDefault="008529BA" w:rsidP="008529BA">
      <w:pPr>
        <w:pStyle w:val="Prrafodelista"/>
        <w:numPr>
          <w:ilvl w:val="0"/>
          <w:numId w:val="1"/>
        </w:numPr>
      </w:pPr>
      <w:r>
        <w:t>tiene una ayuda concreta,</w:t>
      </w:r>
    </w:p>
    <w:p w:rsidR="008529BA" w:rsidRDefault="008529BA" w:rsidP="008529BA">
      <w:pPr>
        <w:pStyle w:val="Prrafodelista"/>
        <w:numPr>
          <w:ilvl w:val="0"/>
          <w:numId w:val="1"/>
        </w:numPr>
      </w:pPr>
      <w:r>
        <w:t>muestra enlaces y acciones de forma evidente,</w:t>
      </w:r>
    </w:p>
    <w:p w:rsidR="008529BA" w:rsidRPr="008529BA" w:rsidRDefault="008529BA" w:rsidP="008529BA">
      <w:pPr>
        <w:pStyle w:val="Prrafodelista"/>
        <w:numPr>
          <w:ilvl w:val="0"/>
          <w:numId w:val="1"/>
        </w:numPr>
      </w:pPr>
      <w:r>
        <w:t>y mantiene contraste y consistencia en el diseño.</w:t>
      </w:r>
    </w:p>
    <w:p w:rsidR="00D73E21" w:rsidRDefault="00D73E21" w:rsidP="00D73E21">
      <w:pPr>
        <w:pStyle w:val="Ttulo1"/>
      </w:pPr>
      <w:bookmarkStart w:id="28" w:name="_Toc217007037"/>
      <w:r>
        <w:t>Conclusiones personales</w:t>
      </w:r>
      <w:bookmarkEnd w:id="28"/>
    </w:p>
    <w:p w:rsidR="00D60BFE" w:rsidRPr="00D60BFE" w:rsidRDefault="001D4DA0" w:rsidP="00D60BFE">
      <w:r w:rsidRPr="001D4DA0">
        <w:t xml:space="preserve">En la conclusión general, antes de realizar las pruebas daba por sentado que todo estaría bien y que la gente no tendría problemas en encontrar la información, cayendo en el error de pensar que todos tienen el mismo nivel de conocimientos, no solo de informática, sino también de familiaridad con la propia página (es decir, saber dónde está cada cosa). Sin embargo, hacer las pruebas me hizo darme cuenta de que la mayoría de usuarios con poco </w:t>
      </w:r>
      <w:r w:rsidRPr="001D4DA0">
        <w:lastRenderedPageBreak/>
        <w:t>conocimiento se perdían con mucha facilidad y gastaban mucho más tiempo del que yo me esperaba para completar las tareas.</w:t>
      </w:r>
    </w:p>
    <w:p w:rsidR="002D4960" w:rsidRDefault="002D4960"/>
    <w:sectPr w:rsidR="002D4960" w:rsidSect="005175EF">
      <w:footerReference w:type="default" r:id="rId4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5A57" w:rsidRDefault="00B35A57" w:rsidP="00941D14">
      <w:pPr>
        <w:spacing w:after="0" w:line="240" w:lineRule="auto"/>
      </w:pPr>
      <w:r>
        <w:separator/>
      </w:r>
    </w:p>
  </w:endnote>
  <w:endnote w:type="continuationSeparator" w:id="0">
    <w:p w:rsidR="00B35A57" w:rsidRDefault="00B35A57" w:rsidP="00941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9329024"/>
      <w:docPartObj>
        <w:docPartGallery w:val="Page Numbers (Bottom of Page)"/>
        <w:docPartUnique/>
      </w:docPartObj>
    </w:sdtPr>
    <w:sdtEndPr/>
    <w:sdtContent>
      <w:p w:rsidR="00941D14" w:rsidRDefault="00941D14">
        <w:pPr>
          <w:pStyle w:val="Piedepgina"/>
          <w:jc w:val="center"/>
        </w:pPr>
        <w:r>
          <w:fldChar w:fldCharType="begin"/>
        </w:r>
        <w:r>
          <w:instrText>PAGE   \* MERGEFORMAT</w:instrText>
        </w:r>
        <w:r>
          <w:fldChar w:fldCharType="separate"/>
        </w:r>
        <w:r w:rsidR="000714F7">
          <w:rPr>
            <w:noProof/>
          </w:rPr>
          <w:t>20</w:t>
        </w:r>
        <w:r>
          <w:fldChar w:fldCharType="end"/>
        </w:r>
      </w:p>
    </w:sdtContent>
  </w:sdt>
  <w:p w:rsidR="00941D14" w:rsidRDefault="00941D1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5A57" w:rsidRDefault="00B35A57" w:rsidP="00941D14">
      <w:pPr>
        <w:spacing w:after="0" w:line="240" w:lineRule="auto"/>
      </w:pPr>
      <w:r>
        <w:separator/>
      </w:r>
    </w:p>
  </w:footnote>
  <w:footnote w:type="continuationSeparator" w:id="0">
    <w:p w:rsidR="00B35A57" w:rsidRDefault="00B35A57" w:rsidP="00941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433F90"/>
    <w:multiLevelType w:val="hybridMultilevel"/>
    <w:tmpl w:val="88640B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455029B"/>
    <w:multiLevelType w:val="hybridMultilevel"/>
    <w:tmpl w:val="30AC93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es-ES"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FCF"/>
    <w:rsid w:val="0002787E"/>
    <w:rsid w:val="000714F7"/>
    <w:rsid w:val="000F5B16"/>
    <w:rsid w:val="0010719C"/>
    <w:rsid w:val="00180131"/>
    <w:rsid w:val="001D4DA0"/>
    <w:rsid w:val="001D60D7"/>
    <w:rsid w:val="001D7171"/>
    <w:rsid w:val="00243CDE"/>
    <w:rsid w:val="002D4960"/>
    <w:rsid w:val="002D617A"/>
    <w:rsid w:val="002D6D41"/>
    <w:rsid w:val="003841B1"/>
    <w:rsid w:val="003928CF"/>
    <w:rsid w:val="003C416A"/>
    <w:rsid w:val="003D5122"/>
    <w:rsid w:val="00451F5B"/>
    <w:rsid w:val="00470845"/>
    <w:rsid w:val="004802C7"/>
    <w:rsid w:val="004C68C4"/>
    <w:rsid w:val="004E630C"/>
    <w:rsid w:val="004E7A0E"/>
    <w:rsid w:val="004F62E5"/>
    <w:rsid w:val="005175EF"/>
    <w:rsid w:val="00525428"/>
    <w:rsid w:val="00582071"/>
    <w:rsid w:val="005C2121"/>
    <w:rsid w:val="005D5D58"/>
    <w:rsid w:val="005F0BF6"/>
    <w:rsid w:val="00616937"/>
    <w:rsid w:val="00621FCF"/>
    <w:rsid w:val="00644E66"/>
    <w:rsid w:val="006861C3"/>
    <w:rsid w:val="006B640F"/>
    <w:rsid w:val="006D4AA7"/>
    <w:rsid w:val="006E714B"/>
    <w:rsid w:val="006F2B57"/>
    <w:rsid w:val="00775F27"/>
    <w:rsid w:val="007C6ADF"/>
    <w:rsid w:val="007E5307"/>
    <w:rsid w:val="008529BA"/>
    <w:rsid w:val="00893BBB"/>
    <w:rsid w:val="008C200B"/>
    <w:rsid w:val="008D16CC"/>
    <w:rsid w:val="00941D14"/>
    <w:rsid w:val="009B2224"/>
    <w:rsid w:val="009B5195"/>
    <w:rsid w:val="009F0340"/>
    <w:rsid w:val="009F45EB"/>
    <w:rsid w:val="00A11BCA"/>
    <w:rsid w:val="00A22DBE"/>
    <w:rsid w:val="00A47FE6"/>
    <w:rsid w:val="00AA012D"/>
    <w:rsid w:val="00B35A57"/>
    <w:rsid w:val="00B40633"/>
    <w:rsid w:val="00BB37DE"/>
    <w:rsid w:val="00BB65FA"/>
    <w:rsid w:val="00BE02AF"/>
    <w:rsid w:val="00BE3BF3"/>
    <w:rsid w:val="00BF5DFE"/>
    <w:rsid w:val="00C1215F"/>
    <w:rsid w:val="00CE24CC"/>
    <w:rsid w:val="00D163D0"/>
    <w:rsid w:val="00D36945"/>
    <w:rsid w:val="00D60BFE"/>
    <w:rsid w:val="00D73E21"/>
    <w:rsid w:val="00E130AF"/>
    <w:rsid w:val="00E64EF5"/>
    <w:rsid w:val="00F270DD"/>
    <w:rsid w:val="00F83DD8"/>
    <w:rsid w:val="00FA04EE"/>
    <w:rsid w:val="00FA6F24"/>
    <w:rsid w:val="00FC784E"/>
    <w:rsid w:val="00FF038D"/>
    <w:rsid w:val="00FF4A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7CA9A"/>
  <w15:chartTrackingRefBased/>
  <w15:docId w15:val="{FE58049E-FB65-459F-9B41-F528623B7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3E21"/>
  </w:style>
  <w:style w:type="paragraph" w:styleId="Ttulo1">
    <w:name w:val="heading 1"/>
    <w:basedOn w:val="Normal"/>
    <w:next w:val="Normal"/>
    <w:link w:val="Ttulo1Car"/>
    <w:uiPriority w:val="9"/>
    <w:qFormat/>
    <w:rsid w:val="00941D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B22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73E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B2224"/>
    <w:rPr>
      <w:rFonts w:asciiTheme="majorHAnsi" w:eastAsiaTheme="majorEastAsia" w:hAnsiTheme="majorHAnsi" w:cstheme="majorBidi"/>
      <w:color w:val="2E74B5" w:themeColor="accent1" w:themeShade="BF"/>
      <w:sz w:val="26"/>
      <w:szCs w:val="26"/>
    </w:rPr>
  </w:style>
  <w:style w:type="paragraph" w:styleId="Sinespaciado">
    <w:name w:val="No Spacing"/>
    <w:link w:val="SinespaciadoCar"/>
    <w:uiPriority w:val="1"/>
    <w:qFormat/>
    <w:rsid w:val="005175EF"/>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5175EF"/>
    <w:rPr>
      <w:rFonts w:eastAsiaTheme="minorEastAsia"/>
      <w:lang w:eastAsia="es-ES"/>
    </w:rPr>
  </w:style>
  <w:style w:type="paragraph" w:styleId="Encabezado">
    <w:name w:val="header"/>
    <w:basedOn w:val="Normal"/>
    <w:link w:val="EncabezadoCar"/>
    <w:uiPriority w:val="99"/>
    <w:unhideWhenUsed/>
    <w:rsid w:val="00941D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41D14"/>
  </w:style>
  <w:style w:type="paragraph" w:styleId="Piedepgina">
    <w:name w:val="footer"/>
    <w:basedOn w:val="Normal"/>
    <w:link w:val="PiedepginaCar"/>
    <w:uiPriority w:val="99"/>
    <w:unhideWhenUsed/>
    <w:rsid w:val="00941D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41D14"/>
  </w:style>
  <w:style w:type="character" w:customStyle="1" w:styleId="Ttulo1Car">
    <w:name w:val="Título 1 Car"/>
    <w:basedOn w:val="Fuentedeprrafopredeter"/>
    <w:link w:val="Ttulo1"/>
    <w:uiPriority w:val="9"/>
    <w:rsid w:val="00941D1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941D14"/>
    <w:pPr>
      <w:outlineLvl w:val="9"/>
    </w:pPr>
    <w:rPr>
      <w:lang w:eastAsia="es-ES"/>
    </w:rPr>
  </w:style>
  <w:style w:type="paragraph" w:styleId="TDC2">
    <w:name w:val="toc 2"/>
    <w:basedOn w:val="Normal"/>
    <w:next w:val="Normal"/>
    <w:autoRedefine/>
    <w:uiPriority w:val="39"/>
    <w:unhideWhenUsed/>
    <w:rsid w:val="00941D14"/>
    <w:pPr>
      <w:spacing w:after="100"/>
      <w:ind w:left="220"/>
    </w:pPr>
  </w:style>
  <w:style w:type="character" w:styleId="Hipervnculo">
    <w:name w:val="Hyperlink"/>
    <w:basedOn w:val="Fuentedeprrafopredeter"/>
    <w:uiPriority w:val="99"/>
    <w:unhideWhenUsed/>
    <w:rsid w:val="00941D14"/>
    <w:rPr>
      <w:color w:val="0563C1" w:themeColor="hyperlink"/>
      <w:u w:val="single"/>
    </w:rPr>
  </w:style>
  <w:style w:type="character" w:customStyle="1" w:styleId="Ttulo3Car">
    <w:name w:val="Título 3 Car"/>
    <w:basedOn w:val="Fuentedeprrafopredeter"/>
    <w:link w:val="Ttulo3"/>
    <w:uiPriority w:val="9"/>
    <w:rsid w:val="00D73E21"/>
    <w:rPr>
      <w:rFonts w:asciiTheme="majorHAnsi" w:eastAsiaTheme="majorEastAsia" w:hAnsiTheme="majorHAnsi" w:cstheme="majorBidi"/>
      <w:color w:val="1F4D78" w:themeColor="accent1" w:themeShade="7F"/>
      <w:sz w:val="24"/>
      <w:szCs w:val="24"/>
    </w:rPr>
  </w:style>
  <w:style w:type="paragraph" w:styleId="TDC1">
    <w:name w:val="toc 1"/>
    <w:basedOn w:val="Normal"/>
    <w:next w:val="Normal"/>
    <w:autoRedefine/>
    <w:uiPriority w:val="39"/>
    <w:unhideWhenUsed/>
    <w:rsid w:val="00D73E21"/>
    <w:pPr>
      <w:spacing w:after="100"/>
    </w:pPr>
  </w:style>
  <w:style w:type="paragraph" w:styleId="TDC3">
    <w:name w:val="toc 3"/>
    <w:basedOn w:val="Normal"/>
    <w:next w:val="Normal"/>
    <w:autoRedefine/>
    <w:uiPriority w:val="39"/>
    <w:unhideWhenUsed/>
    <w:rsid w:val="00D73E21"/>
    <w:pPr>
      <w:spacing w:after="100"/>
      <w:ind w:left="440"/>
    </w:pPr>
  </w:style>
  <w:style w:type="paragraph" w:styleId="Prrafodelista">
    <w:name w:val="List Paragraph"/>
    <w:basedOn w:val="Normal"/>
    <w:uiPriority w:val="34"/>
    <w:qFormat/>
    <w:rsid w:val="00852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37692">
      <w:bodyDiv w:val="1"/>
      <w:marLeft w:val="0"/>
      <w:marRight w:val="0"/>
      <w:marTop w:val="0"/>
      <w:marBottom w:val="0"/>
      <w:divBdr>
        <w:top w:val="none" w:sz="0" w:space="0" w:color="auto"/>
        <w:left w:val="none" w:sz="0" w:space="0" w:color="auto"/>
        <w:bottom w:val="none" w:sz="0" w:space="0" w:color="auto"/>
        <w:right w:val="none" w:sz="0" w:space="0" w:color="auto"/>
      </w:divBdr>
    </w:div>
    <w:div w:id="112480403">
      <w:bodyDiv w:val="1"/>
      <w:marLeft w:val="0"/>
      <w:marRight w:val="0"/>
      <w:marTop w:val="0"/>
      <w:marBottom w:val="0"/>
      <w:divBdr>
        <w:top w:val="none" w:sz="0" w:space="0" w:color="auto"/>
        <w:left w:val="none" w:sz="0" w:space="0" w:color="auto"/>
        <w:bottom w:val="none" w:sz="0" w:space="0" w:color="auto"/>
        <w:right w:val="none" w:sz="0" w:space="0" w:color="auto"/>
      </w:divBdr>
    </w:div>
    <w:div w:id="208416494">
      <w:bodyDiv w:val="1"/>
      <w:marLeft w:val="0"/>
      <w:marRight w:val="0"/>
      <w:marTop w:val="0"/>
      <w:marBottom w:val="0"/>
      <w:divBdr>
        <w:top w:val="none" w:sz="0" w:space="0" w:color="auto"/>
        <w:left w:val="none" w:sz="0" w:space="0" w:color="auto"/>
        <w:bottom w:val="none" w:sz="0" w:space="0" w:color="auto"/>
        <w:right w:val="none" w:sz="0" w:space="0" w:color="auto"/>
      </w:divBdr>
    </w:div>
    <w:div w:id="221406949">
      <w:bodyDiv w:val="1"/>
      <w:marLeft w:val="0"/>
      <w:marRight w:val="0"/>
      <w:marTop w:val="0"/>
      <w:marBottom w:val="0"/>
      <w:divBdr>
        <w:top w:val="none" w:sz="0" w:space="0" w:color="auto"/>
        <w:left w:val="none" w:sz="0" w:space="0" w:color="auto"/>
        <w:bottom w:val="none" w:sz="0" w:space="0" w:color="auto"/>
        <w:right w:val="none" w:sz="0" w:space="0" w:color="auto"/>
      </w:divBdr>
    </w:div>
    <w:div w:id="225915572">
      <w:bodyDiv w:val="1"/>
      <w:marLeft w:val="0"/>
      <w:marRight w:val="0"/>
      <w:marTop w:val="0"/>
      <w:marBottom w:val="0"/>
      <w:divBdr>
        <w:top w:val="none" w:sz="0" w:space="0" w:color="auto"/>
        <w:left w:val="none" w:sz="0" w:space="0" w:color="auto"/>
        <w:bottom w:val="none" w:sz="0" w:space="0" w:color="auto"/>
        <w:right w:val="none" w:sz="0" w:space="0" w:color="auto"/>
      </w:divBdr>
    </w:div>
    <w:div w:id="299189458">
      <w:bodyDiv w:val="1"/>
      <w:marLeft w:val="0"/>
      <w:marRight w:val="0"/>
      <w:marTop w:val="0"/>
      <w:marBottom w:val="0"/>
      <w:divBdr>
        <w:top w:val="none" w:sz="0" w:space="0" w:color="auto"/>
        <w:left w:val="none" w:sz="0" w:space="0" w:color="auto"/>
        <w:bottom w:val="none" w:sz="0" w:space="0" w:color="auto"/>
        <w:right w:val="none" w:sz="0" w:space="0" w:color="auto"/>
      </w:divBdr>
    </w:div>
    <w:div w:id="592973139">
      <w:bodyDiv w:val="1"/>
      <w:marLeft w:val="0"/>
      <w:marRight w:val="0"/>
      <w:marTop w:val="0"/>
      <w:marBottom w:val="0"/>
      <w:divBdr>
        <w:top w:val="none" w:sz="0" w:space="0" w:color="auto"/>
        <w:left w:val="none" w:sz="0" w:space="0" w:color="auto"/>
        <w:bottom w:val="none" w:sz="0" w:space="0" w:color="auto"/>
        <w:right w:val="none" w:sz="0" w:space="0" w:color="auto"/>
      </w:divBdr>
    </w:div>
    <w:div w:id="666444548">
      <w:bodyDiv w:val="1"/>
      <w:marLeft w:val="0"/>
      <w:marRight w:val="0"/>
      <w:marTop w:val="0"/>
      <w:marBottom w:val="0"/>
      <w:divBdr>
        <w:top w:val="none" w:sz="0" w:space="0" w:color="auto"/>
        <w:left w:val="none" w:sz="0" w:space="0" w:color="auto"/>
        <w:bottom w:val="none" w:sz="0" w:space="0" w:color="auto"/>
        <w:right w:val="none" w:sz="0" w:space="0" w:color="auto"/>
      </w:divBdr>
    </w:div>
    <w:div w:id="734471637">
      <w:bodyDiv w:val="1"/>
      <w:marLeft w:val="0"/>
      <w:marRight w:val="0"/>
      <w:marTop w:val="0"/>
      <w:marBottom w:val="0"/>
      <w:divBdr>
        <w:top w:val="none" w:sz="0" w:space="0" w:color="auto"/>
        <w:left w:val="none" w:sz="0" w:space="0" w:color="auto"/>
        <w:bottom w:val="none" w:sz="0" w:space="0" w:color="auto"/>
        <w:right w:val="none" w:sz="0" w:space="0" w:color="auto"/>
      </w:divBdr>
    </w:div>
    <w:div w:id="855316045">
      <w:bodyDiv w:val="1"/>
      <w:marLeft w:val="0"/>
      <w:marRight w:val="0"/>
      <w:marTop w:val="0"/>
      <w:marBottom w:val="0"/>
      <w:divBdr>
        <w:top w:val="none" w:sz="0" w:space="0" w:color="auto"/>
        <w:left w:val="none" w:sz="0" w:space="0" w:color="auto"/>
        <w:bottom w:val="none" w:sz="0" w:space="0" w:color="auto"/>
        <w:right w:val="none" w:sz="0" w:space="0" w:color="auto"/>
      </w:divBdr>
    </w:div>
    <w:div w:id="890338620">
      <w:bodyDiv w:val="1"/>
      <w:marLeft w:val="0"/>
      <w:marRight w:val="0"/>
      <w:marTop w:val="0"/>
      <w:marBottom w:val="0"/>
      <w:divBdr>
        <w:top w:val="none" w:sz="0" w:space="0" w:color="auto"/>
        <w:left w:val="none" w:sz="0" w:space="0" w:color="auto"/>
        <w:bottom w:val="none" w:sz="0" w:space="0" w:color="auto"/>
        <w:right w:val="none" w:sz="0" w:space="0" w:color="auto"/>
      </w:divBdr>
    </w:div>
    <w:div w:id="922182264">
      <w:bodyDiv w:val="1"/>
      <w:marLeft w:val="0"/>
      <w:marRight w:val="0"/>
      <w:marTop w:val="0"/>
      <w:marBottom w:val="0"/>
      <w:divBdr>
        <w:top w:val="none" w:sz="0" w:space="0" w:color="auto"/>
        <w:left w:val="none" w:sz="0" w:space="0" w:color="auto"/>
        <w:bottom w:val="none" w:sz="0" w:space="0" w:color="auto"/>
        <w:right w:val="none" w:sz="0" w:space="0" w:color="auto"/>
      </w:divBdr>
    </w:div>
    <w:div w:id="928276663">
      <w:bodyDiv w:val="1"/>
      <w:marLeft w:val="0"/>
      <w:marRight w:val="0"/>
      <w:marTop w:val="0"/>
      <w:marBottom w:val="0"/>
      <w:divBdr>
        <w:top w:val="none" w:sz="0" w:space="0" w:color="auto"/>
        <w:left w:val="none" w:sz="0" w:space="0" w:color="auto"/>
        <w:bottom w:val="none" w:sz="0" w:space="0" w:color="auto"/>
        <w:right w:val="none" w:sz="0" w:space="0" w:color="auto"/>
      </w:divBdr>
    </w:div>
    <w:div w:id="978146061">
      <w:bodyDiv w:val="1"/>
      <w:marLeft w:val="0"/>
      <w:marRight w:val="0"/>
      <w:marTop w:val="0"/>
      <w:marBottom w:val="0"/>
      <w:divBdr>
        <w:top w:val="none" w:sz="0" w:space="0" w:color="auto"/>
        <w:left w:val="none" w:sz="0" w:space="0" w:color="auto"/>
        <w:bottom w:val="none" w:sz="0" w:space="0" w:color="auto"/>
        <w:right w:val="none" w:sz="0" w:space="0" w:color="auto"/>
      </w:divBdr>
    </w:div>
    <w:div w:id="991719001">
      <w:bodyDiv w:val="1"/>
      <w:marLeft w:val="0"/>
      <w:marRight w:val="0"/>
      <w:marTop w:val="0"/>
      <w:marBottom w:val="0"/>
      <w:divBdr>
        <w:top w:val="none" w:sz="0" w:space="0" w:color="auto"/>
        <w:left w:val="none" w:sz="0" w:space="0" w:color="auto"/>
        <w:bottom w:val="none" w:sz="0" w:space="0" w:color="auto"/>
        <w:right w:val="none" w:sz="0" w:space="0" w:color="auto"/>
      </w:divBdr>
    </w:div>
    <w:div w:id="1095320584">
      <w:bodyDiv w:val="1"/>
      <w:marLeft w:val="0"/>
      <w:marRight w:val="0"/>
      <w:marTop w:val="0"/>
      <w:marBottom w:val="0"/>
      <w:divBdr>
        <w:top w:val="none" w:sz="0" w:space="0" w:color="auto"/>
        <w:left w:val="none" w:sz="0" w:space="0" w:color="auto"/>
        <w:bottom w:val="none" w:sz="0" w:space="0" w:color="auto"/>
        <w:right w:val="none" w:sz="0" w:space="0" w:color="auto"/>
      </w:divBdr>
    </w:div>
    <w:div w:id="1176922836">
      <w:bodyDiv w:val="1"/>
      <w:marLeft w:val="0"/>
      <w:marRight w:val="0"/>
      <w:marTop w:val="0"/>
      <w:marBottom w:val="0"/>
      <w:divBdr>
        <w:top w:val="none" w:sz="0" w:space="0" w:color="auto"/>
        <w:left w:val="none" w:sz="0" w:space="0" w:color="auto"/>
        <w:bottom w:val="none" w:sz="0" w:space="0" w:color="auto"/>
        <w:right w:val="none" w:sz="0" w:space="0" w:color="auto"/>
      </w:divBdr>
    </w:div>
    <w:div w:id="1271277287">
      <w:bodyDiv w:val="1"/>
      <w:marLeft w:val="0"/>
      <w:marRight w:val="0"/>
      <w:marTop w:val="0"/>
      <w:marBottom w:val="0"/>
      <w:divBdr>
        <w:top w:val="none" w:sz="0" w:space="0" w:color="auto"/>
        <w:left w:val="none" w:sz="0" w:space="0" w:color="auto"/>
        <w:bottom w:val="none" w:sz="0" w:space="0" w:color="auto"/>
        <w:right w:val="none" w:sz="0" w:space="0" w:color="auto"/>
      </w:divBdr>
    </w:div>
    <w:div w:id="1318991493">
      <w:bodyDiv w:val="1"/>
      <w:marLeft w:val="0"/>
      <w:marRight w:val="0"/>
      <w:marTop w:val="0"/>
      <w:marBottom w:val="0"/>
      <w:divBdr>
        <w:top w:val="none" w:sz="0" w:space="0" w:color="auto"/>
        <w:left w:val="none" w:sz="0" w:space="0" w:color="auto"/>
        <w:bottom w:val="none" w:sz="0" w:space="0" w:color="auto"/>
        <w:right w:val="none" w:sz="0" w:space="0" w:color="auto"/>
      </w:divBdr>
    </w:div>
    <w:div w:id="1353805007">
      <w:bodyDiv w:val="1"/>
      <w:marLeft w:val="0"/>
      <w:marRight w:val="0"/>
      <w:marTop w:val="0"/>
      <w:marBottom w:val="0"/>
      <w:divBdr>
        <w:top w:val="none" w:sz="0" w:space="0" w:color="auto"/>
        <w:left w:val="none" w:sz="0" w:space="0" w:color="auto"/>
        <w:bottom w:val="none" w:sz="0" w:space="0" w:color="auto"/>
        <w:right w:val="none" w:sz="0" w:space="0" w:color="auto"/>
      </w:divBdr>
    </w:div>
    <w:div w:id="1365985718">
      <w:bodyDiv w:val="1"/>
      <w:marLeft w:val="0"/>
      <w:marRight w:val="0"/>
      <w:marTop w:val="0"/>
      <w:marBottom w:val="0"/>
      <w:divBdr>
        <w:top w:val="none" w:sz="0" w:space="0" w:color="auto"/>
        <w:left w:val="none" w:sz="0" w:space="0" w:color="auto"/>
        <w:bottom w:val="none" w:sz="0" w:space="0" w:color="auto"/>
        <w:right w:val="none" w:sz="0" w:space="0" w:color="auto"/>
      </w:divBdr>
    </w:div>
    <w:div w:id="1374111098">
      <w:bodyDiv w:val="1"/>
      <w:marLeft w:val="0"/>
      <w:marRight w:val="0"/>
      <w:marTop w:val="0"/>
      <w:marBottom w:val="0"/>
      <w:divBdr>
        <w:top w:val="none" w:sz="0" w:space="0" w:color="auto"/>
        <w:left w:val="none" w:sz="0" w:space="0" w:color="auto"/>
        <w:bottom w:val="none" w:sz="0" w:space="0" w:color="auto"/>
        <w:right w:val="none" w:sz="0" w:space="0" w:color="auto"/>
      </w:divBdr>
    </w:div>
    <w:div w:id="1374765755">
      <w:bodyDiv w:val="1"/>
      <w:marLeft w:val="0"/>
      <w:marRight w:val="0"/>
      <w:marTop w:val="0"/>
      <w:marBottom w:val="0"/>
      <w:divBdr>
        <w:top w:val="none" w:sz="0" w:space="0" w:color="auto"/>
        <w:left w:val="none" w:sz="0" w:space="0" w:color="auto"/>
        <w:bottom w:val="none" w:sz="0" w:space="0" w:color="auto"/>
        <w:right w:val="none" w:sz="0" w:space="0" w:color="auto"/>
      </w:divBdr>
    </w:div>
    <w:div w:id="1412045185">
      <w:bodyDiv w:val="1"/>
      <w:marLeft w:val="0"/>
      <w:marRight w:val="0"/>
      <w:marTop w:val="0"/>
      <w:marBottom w:val="0"/>
      <w:divBdr>
        <w:top w:val="none" w:sz="0" w:space="0" w:color="auto"/>
        <w:left w:val="none" w:sz="0" w:space="0" w:color="auto"/>
        <w:bottom w:val="none" w:sz="0" w:space="0" w:color="auto"/>
        <w:right w:val="none" w:sz="0" w:space="0" w:color="auto"/>
      </w:divBdr>
    </w:div>
    <w:div w:id="1446731339">
      <w:bodyDiv w:val="1"/>
      <w:marLeft w:val="0"/>
      <w:marRight w:val="0"/>
      <w:marTop w:val="0"/>
      <w:marBottom w:val="0"/>
      <w:divBdr>
        <w:top w:val="none" w:sz="0" w:space="0" w:color="auto"/>
        <w:left w:val="none" w:sz="0" w:space="0" w:color="auto"/>
        <w:bottom w:val="none" w:sz="0" w:space="0" w:color="auto"/>
        <w:right w:val="none" w:sz="0" w:space="0" w:color="auto"/>
      </w:divBdr>
    </w:div>
    <w:div w:id="1479877672">
      <w:bodyDiv w:val="1"/>
      <w:marLeft w:val="0"/>
      <w:marRight w:val="0"/>
      <w:marTop w:val="0"/>
      <w:marBottom w:val="0"/>
      <w:divBdr>
        <w:top w:val="none" w:sz="0" w:space="0" w:color="auto"/>
        <w:left w:val="none" w:sz="0" w:space="0" w:color="auto"/>
        <w:bottom w:val="none" w:sz="0" w:space="0" w:color="auto"/>
        <w:right w:val="none" w:sz="0" w:space="0" w:color="auto"/>
      </w:divBdr>
    </w:div>
    <w:div w:id="1504510246">
      <w:bodyDiv w:val="1"/>
      <w:marLeft w:val="0"/>
      <w:marRight w:val="0"/>
      <w:marTop w:val="0"/>
      <w:marBottom w:val="0"/>
      <w:divBdr>
        <w:top w:val="none" w:sz="0" w:space="0" w:color="auto"/>
        <w:left w:val="none" w:sz="0" w:space="0" w:color="auto"/>
        <w:bottom w:val="none" w:sz="0" w:space="0" w:color="auto"/>
        <w:right w:val="none" w:sz="0" w:space="0" w:color="auto"/>
      </w:divBdr>
    </w:div>
    <w:div w:id="1534802307">
      <w:bodyDiv w:val="1"/>
      <w:marLeft w:val="0"/>
      <w:marRight w:val="0"/>
      <w:marTop w:val="0"/>
      <w:marBottom w:val="0"/>
      <w:divBdr>
        <w:top w:val="none" w:sz="0" w:space="0" w:color="auto"/>
        <w:left w:val="none" w:sz="0" w:space="0" w:color="auto"/>
        <w:bottom w:val="none" w:sz="0" w:space="0" w:color="auto"/>
        <w:right w:val="none" w:sz="0" w:space="0" w:color="auto"/>
      </w:divBdr>
    </w:div>
    <w:div w:id="1559508776">
      <w:bodyDiv w:val="1"/>
      <w:marLeft w:val="0"/>
      <w:marRight w:val="0"/>
      <w:marTop w:val="0"/>
      <w:marBottom w:val="0"/>
      <w:divBdr>
        <w:top w:val="none" w:sz="0" w:space="0" w:color="auto"/>
        <w:left w:val="none" w:sz="0" w:space="0" w:color="auto"/>
        <w:bottom w:val="none" w:sz="0" w:space="0" w:color="auto"/>
        <w:right w:val="none" w:sz="0" w:space="0" w:color="auto"/>
      </w:divBdr>
    </w:div>
    <w:div w:id="1581674322">
      <w:bodyDiv w:val="1"/>
      <w:marLeft w:val="0"/>
      <w:marRight w:val="0"/>
      <w:marTop w:val="0"/>
      <w:marBottom w:val="0"/>
      <w:divBdr>
        <w:top w:val="none" w:sz="0" w:space="0" w:color="auto"/>
        <w:left w:val="none" w:sz="0" w:space="0" w:color="auto"/>
        <w:bottom w:val="none" w:sz="0" w:space="0" w:color="auto"/>
        <w:right w:val="none" w:sz="0" w:space="0" w:color="auto"/>
      </w:divBdr>
    </w:div>
    <w:div w:id="1729064177">
      <w:bodyDiv w:val="1"/>
      <w:marLeft w:val="0"/>
      <w:marRight w:val="0"/>
      <w:marTop w:val="0"/>
      <w:marBottom w:val="0"/>
      <w:divBdr>
        <w:top w:val="none" w:sz="0" w:space="0" w:color="auto"/>
        <w:left w:val="none" w:sz="0" w:space="0" w:color="auto"/>
        <w:bottom w:val="none" w:sz="0" w:space="0" w:color="auto"/>
        <w:right w:val="none" w:sz="0" w:space="0" w:color="auto"/>
      </w:divBdr>
    </w:div>
    <w:div w:id="1757360992">
      <w:bodyDiv w:val="1"/>
      <w:marLeft w:val="0"/>
      <w:marRight w:val="0"/>
      <w:marTop w:val="0"/>
      <w:marBottom w:val="0"/>
      <w:divBdr>
        <w:top w:val="none" w:sz="0" w:space="0" w:color="auto"/>
        <w:left w:val="none" w:sz="0" w:space="0" w:color="auto"/>
        <w:bottom w:val="none" w:sz="0" w:space="0" w:color="auto"/>
        <w:right w:val="none" w:sz="0" w:space="0" w:color="auto"/>
      </w:divBdr>
    </w:div>
    <w:div w:id="1767145295">
      <w:bodyDiv w:val="1"/>
      <w:marLeft w:val="0"/>
      <w:marRight w:val="0"/>
      <w:marTop w:val="0"/>
      <w:marBottom w:val="0"/>
      <w:divBdr>
        <w:top w:val="none" w:sz="0" w:space="0" w:color="auto"/>
        <w:left w:val="none" w:sz="0" w:space="0" w:color="auto"/>
        <w:bottom w:val="none" w:sz="0" w:space="0" w:color="auto"/>
        <w:right w:val="none" w:sz="0" w:space="0" w:color="auto"/>
      </w:divBdr>
    </w:div>
    <w:div w:id="1865244561">
      <w:bodyDiv w:val="1"/>
      <w:marLeft w:val="0"/>
      <w:marRight w:val="0"/>
      <w:marTop w:val="0"/>
      <w:marBottom w:val="0"/>
      <w:divBdr>
        <w:top w:val="none" w:sz="0" w:space="0" w:color="auto"/>
        <w:left w:val="none" w:sz="0" w:space="0" w:color="auto"/>
        <w:bottom w:val="none" w:sz="0" w:space="0" w:color="auto"/>
        <w:right w:val="none" w:sz="0" w:space="0" w:color="auto"/>
      </w:divBdr>
    </w:div>
    <w:div w:id="1992367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chart" Target="charts/chart11.xml"/><Relationship Id="rId21" Type="http://schemas.openxmlformats.org/officeDocument/2006/relationships/image" Target="media/image14.png"/><Relationship Id="rId34" Type="http://schemas.openxmlformats.org/officeDocument/2006/relationships/chart" Target="charts/chart6.xm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chart" Target="charts/chart4.xml"/><Relationship Id="rId37" Type="http://schemas.openxmlformats.org/officeDocument/2006/relationships/chart" Target="charts/chart9.xml"/><Relationship Id="rId40" Type="http://schemas.openxmlformats.org/officeDocument/2006/relationships/chart" Target="charts/chart1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chart" Target="charts/chart8.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hart" Target="charts/chart3.xml"/><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chart" Target="charts/chart2.xml"/><Relationship Id="rId35" Type="http://schemas.openxmlformats.org/officeDocument/2006/relationships/chart" Target="charts/chart7.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chart" Target="charts/chart5.xml"/><Relationship Id="rId38" Type="http://schemas.openxmlformats.org/officeDocument/2006/relationships/chart" Target="charts/chart10.xml"/><Relationship Id="rId20" Type="http://schemas.openxmlformats.org/officeDocument/2006/relationships/image" Target="media/image13.png"/><Relationship Id="rId41" Type="http://schemas.openxmlformats.org/officeDocument/2006/relationships/chart" Target="charts/chart13.xml"/></Relationships>
</file>

<file path=word/charts/_rels/chart1.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edad: Tanda 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Hoja1!$Q$1</c:f>
              <c:strCache>
                <c:ptCount val="1"/>
                <c:pt idx="0">
                  <c:v>Porcentaje</c:v>
                </c:pt>
              </c:strCache>
            </c:strRef>
          </c:tx>
          <c:spPr>
            <a:solidFill>
              <a:schemeClr val="accent1"/>
            </a:solidFill>
            <a:ln>
              <a:noFill/>
            </a:ln>
            <a:effectLst/>
          </c:spPr>
          <c:invertIfNegative val="0"/>
          <c:cat>
            <c:strRef>
              <c:f>Hoja1!$P$2:$P$6</c:f>
              <c:strCache>
                <c:ptCount val="5"/>
                <c:pt idx="0">
                  <c:v>0-20</c:v>
                </c:pt>
                <c:pt idx="1">
                  <c:v>20-30</c:v>
                </c:pt>
                <c:pt idx="2">
                  <c:v>30-40</c:v>
                </c:pt>
                <c:pt idx="3">
                  <c:v>40-65</c:v>
                </c:pt>
                <c:pt idx="4">
                  <c:v>&gt;65</c:v>
                </c:pt>
              </c:strCache>
            </c:strRef>
          </c:cat>
          <c:val>
            <c:numRef>
              <c:f>Hoja1!$Q$2:$Q$6</c:f>
              <c:numCache>
                <c:formatCode>General</c:formatCode>
                <c:ptCount val="5"/>
                <c:pt idx="0">
                  <c:v>0</c:v>
                </c:pt>
                <c:pt idx="1">
                  <c:v>100</c:v>
                </c:pt>
                <c:pt idx="2">
                  <c:v>0</c:v>
                </c:pt>
                <c:pt idx="3">
                  <c:v>0</c:v>
                </c:pt>
                <c:pt idx="4">
                  <c:v>0</c:v>
                </c:pt>
              </c:numCache>
            </c:numRef>
          </c:val>
          <c:extLst>
            <c:ext xmlns:c16="http://schemas.microsoft.com/office/drawing/2014/chart" uri="{C3380CC4-5D6E-409C-BE32-E72D297353CC}">
              <c16:uniqueId val="{00000000-8532-4B61-976F-AD1755E8D805}"/>
            </c:ext>
          </c:extLst>
        </c:ser>
        <c:dLbls>
          <c:showLegendKey val="0"/>
          <c:showVal val="0"/>
          <c:showCatName val="0"/>
          <c:showSerName val="0"/>
          <c:showPercent val="0"/>
          <c:showBubbleSize val="0"/>
        </c:dLbls>
        <c:gapWidth val="219"/>
        <c:overlap val="-27"/>
        <c:axId val="39996496"/>
        <c:axId val="39998160"/>
      </c:barChart>
      <c:catAx>
        <c:axId val="39996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Rangos</a:t>
                </a:r>
                <a:r>
                  <a:rPr lang="es-ES" baseline="0"/>
                  <a:t> edad</a:t>
                </a:r>
                <a:endParaRPr lang="es-E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98160"/>
        <c:crosses val="autoZero"/>
        <c:auto val="1"/>
        <c:lblAlgn val="ctr"/>
        <c:lblOffset val="100"/>
        <c:noMultiLvlLbl val="0"/>
      </c:catAx>
      <c:valAx>
        <c:axId val="39998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964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sexo: </a:t>
            </a:r>
          </a:p>
          <a:p>
            <a:pPr>
              <a:defRPr/>
            </a:pPr>
            <a:r>
              <a:rPr lang="en-US"/>
              <a:t>Tanda</a:t>
            </a:r>
            <a:r>
              <a:rPr lang="en-US" baseline="0"/>
              <a:t> 1</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Hoja1!$T$1</c:f>
              <c:strCache>
                <c:ptCount val="1"/>
                <c:pt idx="0">
                  <c:v>Porcentaje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613-4E05-9063-32C81CD9109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613-4E05-9063-32C81CD91095}"/>
              </c:ext>
            </c:extLst>
          </c:dPt>
          <c:cat>
            <c:strRef>
              <c:f>Hoja1!$S$2:$S$3</c:f>
              <c:strCache>
                <c:ptCount val="2"/>
                <c:pt idx="0">
                  <c:v>masculino</c:v>
                </c:pt>
                <c:pt idx="1">
                  <c:v>femenino</c:v>
                </c:pt>
              </c:strCache>
            </c:strRef>
          </c:cat>
          <c:val>
            <c:numRef>
              <c:f>Hoja1!$T$2:$T$3</c:f>
              <c:numCache>
                <c:formatCode>General</c:formatCode>
                <c:ptCount val="2"/>
                <c:pt idx="0">
                  <c:v>0</c:v>
                </c:pt>
                <c:pt idx="1">
                  <c:v>100</c:v>
                </c:pt>
              </c:numCache>
            </c:numRef>
          </c:val>
          <c:extLst>
            <c:ext xmlns:c16="http://schemas.microsoft.com/office/drawing/2014/chart" uri="{C3380CC4-5D6E-409C-BE32-E72D297353CC}">
              <c16:uniqueId val="{00000004-6613-4E05-9063-32C81CD91095}"/>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800" b="0" i="0" baseline="0">
                <a:effectLst/>
              </a:rPr>
              <a:t>Frecuencia pericia: Tanda 1 </a:t>
            </a:r>
            <a:endParaRPr lang="es-ES">
              <a:effectLst/>
            </a:endParaRPr>
          </a:p>
          <a:p>
            <a:pPr marL="0" marR="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s-ES"/>
          </a:p>
        </c:rich>
      </c:tx>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ES"/>
        </a:p>
      </c:txPr>
    </c:title>
    <c:autoTitleDeleted val="0"/>
    <c:plotArea>
      <c:layout/>
      <c:barChart>
        <c:barDir val="col"/>
        <c:grouping val="clustered"/>
        <c:varyColors val="0"/>
        <c:ser>
          <c:idx val="0"/>
          <c:order val="0"/>
          <c:tx>
            <c:strRef>
              <c:f>Hoja1!$W$1</c:f>
              <c:strCache>
                <c:ptCount val="1"/>
                <c:pt idx="0">
                  <c:v>Porcentaje</c:v>
                </c:pt>
              </c:strCache>
            </c:strRef>
          </c:tx>
          <c:spPr>
            <a:solidFill>
              <a:schemeClr val="accent1"/>
            </a:solidFill>
            <a:ln>
              <a:noFill/>
            </a:ln>
            <a:effectLst/>
          </c:spPr>
          <c:invertIfNegative val="0"/>
          <c:cat>
            <c:strRef>
              <c:f>Hoja1!$V$2:$V$5</c:f>
              <c:strCache>
                <c:ptCount val="4"/>
                <c:pt idx="0">
                  <c:v>0 -- 3</c:v>
                </c:pt>
                <c:pt idx="1">
                  <c:v>3 -- 5</c:v>
                </c:pt>
                <c:pt idx="2">
                  <c:v>5 -- 7</c:v>
                </c:pt>
                <c:pt idx="3">
                  <c:v>7 -- 10</c:v>
                </c:pt>
              </c:strCache>
            </c:strRef>
          </c:cat>
          <c:val>
            <c:numRef>
              <c:f>Hoja1!$W$2:$W$5</c:f>
              <c:numCache>
                <c:formatCode>General</c:formatCode>
                <c:ptCount val="4"/>
                <c:pt idx="0">
                  <c:v>0</c:v>
                </c:pt>
                <c:pt idx="1">
                  <c:v>0</c:v>
                </c:pt>
                <c:pt idx="2">
                  <c:v>0</c:v>
                </c:pt>
                <c:pt idx="3">
                  <c:v>100</c:v>
                </c:pt>
              </c:numCache>
            </c:numRef>
          </c:val>
          <c:extLst>
            <c:ext xmlns:c16="http://schemas.microsoft.com/office/drawing/2014/chart" uri="{C3380CC4-5D6E-409C-BE32-E72D297353CC}">
              <c16:uniqueId val="{00000000-C2FF-4F3D-A733-DD2C51FA7A8F}"/>
            </c:ext>
          </c:extLst>
        </c:ser>
        <c:dLbls>
          <c:showLegendKey val="0"/>
          <c:showVal val="0"/>
          <c:showCatName val="0"/>
          <c:showSerName val="0"/>
          <c:showPercent val="0"/>
          <c:showBubbleSize val="0"/>
        </c:dLbls>
        <c:gapWidth val="219"/>
        <c:overlap val="-27"/>
        <c:axId val="39991920"/>
        <c:axId val="39997328"/>
      </c:barChart>
      <c:catAx>
        <c:axId val="399919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 pericia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97328"/>
        <c:crosses val="autoZero"/>
        <c:auto val="1"/>
        <c:lblAlgn val="ctr"/>
        <c:lblOffset val="100"/>
        <c:noMultiLvlLbl val="0"/>
      </c:catAx>
      <c:valAx>
        <c:axId val="39997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919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edad: Tanda 2</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Hoja1!$Q$8</c:f>
              <c:strCache>
                <c:ptCount val="1"/>
                <c:pt idx="0">
                  <c:v>Porcentaje</c:v>
                </c:pt>
              </c:strCache>
            </c:strRef>
          </c:tx>
          <c:spPr>
            <a:solidFill>
              <a:schemeClr val="accent1"/>
            </a:solidFill>
            <a:ln>
              <a:noFill/>
            </a:ln>
            <a:effectLst/>
          </c:spPr>
          <c:invertIfNegative val="0"/>
          <c:cat>
            <c:strRef>
              <c:f>Hoja1!$P$9:$P$13</c:f>
              <c:strCache>
                <c:ptCount val="5"/>
                <c:pt idx="0">
                  <c:v>0-20</c:v>
                </c:pt>
                <c:pt idx="1">
                  <c:v>20-30</c:v>
                </c:pt>
                <c:pt idx="2">
                  <c:v>30-40</c:v>
                </c:pt>
                <c:pt idx="3">
                  <c:v>40-65</c:v>
                </c:pt>
                <c:pt idx="4">
                  <c:v>&gt;65</c:v>
                </c:pt>
              </c:strCache>
            </c:strRef>
          </c:cat>
          <c:val>
            <c:numRef>
              <c:f>Hoja1!$Q$9:$Q$13</c:f>
              <c:numCache>
                <c:formatCode>General</c:formatCode>
                <c:ptCount val="5"/>
                <c:pt idx="0">
                  <c:v>0</c:v>
                </c:pt>
                <c:pt idx="1">
                  <c:v>100</c:v>
                </c:pt>
                <c:pt idx="2">
                  <c:v>0</c:v>
                </c:pt>
                <c:pt idx="3">
                  <c:v>66.7</c:v>
                </c:pt>
                <c:pt idx="4">
                  <c:v>33.299999999999997</c:v>
                </c:pt>
              </c:numCache>
            </c:numRef>
          </c:val>
          <c:extLst>
            <c:ext xmlns:c16="http://schemas.microsoft.com/office/drawing/2014/chart" uri="{C3380CC4-5D6E-409C-BE32-E72D297353CC}">
              <c16:uniqueId val="{00000000-907A-42C6-AE15-BFD20A086B48}"/>
            </c:ext>
          </c:extLst>
        </c:ser>
        <c:dLbls>
          <c:showLegendKey val="0"/>
          <c:showVal val="0"/>
          <c:showCatName val="0"/>
          <c:showSerName val="0"/>
          <c:showPercent val="0"/>
          <c:showBubbleSize val="0"/>
        </c:dLbls>
        <c:gapWidth val="219"/>
        <c:overlap val="-27"/>
        <c:axId val="1302670912"/>
        <c:axId val="1302673824"/>
      </c:barChart>
      <c:catAx>
        <c:axId val="13026709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Rangos edad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2673824"/>
        <c:crosses val="autoZero"/>
        <c:auto val="1"/>
        <c:lblAlgn val="ctr"/>
        <c:lblOffset val="100"/>
        <c:noMultiLvlLbl val="0"/>
      </c:catAx>
      <c:valAx>
        <c:axId val="1302673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p>
              <a:p>
                <a:pPr>
                  <a:defRPr/>
                </a:pP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26709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sexo: Tanda</a:t>
            </a:r>
            <a:r>
              <a:rPr lang="en-US" baseline="0"/>
              <a:t> 2</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Hoja1!$T$8</c:f>
              <c:strCache>
                <c:ptCount val="1"/>
                <c:pt idx="0">
                  <c:v>Porcentaje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1C6-4603-8353-6B4BED6A1FF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1C6-4603-8353-6B4BED6A1FF8}"/>
              </c:ext>
            </c:extLst>
          </c:dPt>
          <c:cat>
            <c:strRef>
              <c:f>Hoja1!$S$9:$S$10</c:f>
              <c:strCache>
                <c:ptCount val="2"/>
                <c:pt idx="0">
                  <c:v>masculino</c:v>
                </c:pt>
                <c:pt idx="1">
                  <c:v>femenino</c:v>
                </c:pt>
              </c:strCache>
            </c:strRef>
          </c:cat>
          <c:val>
            <c:numRef>
              <c:f>Hoja1!$T$9:$T$10</c:f>
              <c:numCache>
                <c:formatCode>General</c:formatCode>
                <c:ptCount val="2"/>
                <c:pt idx="0">
                  <c:v>66.7</c:v>
                </c:pt>
                <c:pt idx="1">
                  <c:v>33.299999999999997</c:v>
                </c:pt>
              </c:numCache>
            </c:numRef>
          </c:val>
          <c:extLst>
            <c:ext xmlns:c16="http://schemas.microsoft.com/office/drawing/2014/chart" uri="{C3380CC4-5D6E-409C-BE32-E72D297353CC}">
              <c16:uniqueId val="{00000004-F1C6-4603-8353-6B4BED6A1FF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pericia: Tanda 2 </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Hoja1!$W$8</c:f>
              <c:strCache>
                <c:ptCount val="1"/>
                <c:pt idx="0">
                  <c:v>Porcentaje</c:v>
                </c:pt>
              </c:strCache>
            </c:strRef>
          </c:tx>
          <c:spPr>
            <a:solidFill>
              <a:schemeClr val="accent1"/>
            </a:solidFill>
            <a:ln>
              <a:noFill/>
            </a:ln>
            <a:effectLst/>
          </c:spPr>
          <c:invertIfNegative val="0"/>
          <c:cat>
            <c:strRef>
              <c:f>Hoja1!$V$9:$V$12</c:f>
              <c:strCache>
                <c:ptCount val="4"/>
                <c:pt idx="0">
                  <c:v>0 -- 3</c:v>
                </c:pt>
                <c:pt idx="1">
                  <c:v>3 -- 5</c:v>
                </c:pt>
                <c:pt idx="2">
                  <c:v>5 -- 7</c:v>
                </c:pt>
                <c:pt idx="3">
                  <c:v>7 -- 10</c:v>
                </c:pt>
              </c:strCache>
            </c:strRef>
          </c:cat>
          <c:val>
            <c:numRef>
              <c:f>Hoja1!$W$9:$W$12</c:f>
              <c:numCache>
                <c:formatCode>General</c:formatCode>
                <c:ptCount val="4"/>
                <c:pt idx="0">
                  <c:v>33.299999999999997</c:v>
                </c:pt>
                <c:pt idx="1">
                  <c:v>33.299999999999997</c:v>
                </c:pt>
                <c:pt idx="2">
                  <c:v>33.299999999999997</c:v>
                </c:pt>
                <c:pt idx="3">
                  <c:v>0</c:v>
                </c:pt>
              </c:numCache>
            </c:numRef>
          </c:val>
          <c:extLst>
            <c:ext xmlns:c16="http://schemas.microsoft.com/office/drawing/2014/chart" uri="{C3380CC4-5D6E-409C-BE32-E72D297353CC}">
              <c16:uniqueId val="{00000000-0AC5-498C-8B5F-D14BF3AB0878}"/>
            </c:ext>
          </c:extLst>
        </c:ser>
        <c:dLbls>
          <c:showLegendKey val="0"/>
          <c:showVal val="0"/>
          <c:showCatName val="0"/>
          <c:showSerName val="0"/>
          <c:showPercent val="0"/>
          <c:showBubbleSize val="0"/>
        </c:dLbls>
        <c:gapWidth val="219"/>
        <c:overlap val="-27"/>
        <c:axId val="39986928"/>
        <c:axId val="39989424"/>
      </c:barChart>
      <c:catAx>
        <c:axId val="399869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 pericia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89424"/>
        <c:crosses val="autoZero"/>
        <c:auto val="1"/>
        <c:lblAlgn val="ctr"/>
        <c:lblOffset val="100"/>
        <c:noMultiLvlLbl val="0"/>
      </c:catAx>
      <c:valAx>
        <c:axId val="39989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86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edad: Tanda 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Hoja1!$Q$18</c:f>
              <c:strCache>
                <c:ptCount val="1"/>
                <c:pt idx="0">
                  <c:v>Porcentaje</c:v>
                </c:pt>
              </c:strCache>
            </c:strRef>
          </c:tx>
          <c:spPr>
            <a:solidFill>
              <a:schemeClr val="accent1"/>
            </a:solidFill>
            <a:ln>
              <a:noFill/>
            </a:ln>
            <a:effectLst/>
          </c:spPr>
          <c:invertIfNegative val="0"/>
          <c:cat>
            <c:strRef>
              <c:f>Hoja1!$P$19:$P$23</c:f>
              <c:strCache>
                <c:ptCount val="5"/>
                <c:pt idx="0">
                  <c:v>0-20</c:v>
                </c:pt>
                <c:pt idx="1">
                  <c:v>20-30</c:v>
                </c:pt>
                <c:pt idx="2">
                  <c:v>30-40</c:v>
                </c:pt>
                <c:pt idx="3">
                  <c:v>40-65</c:v>
                </c:pt>
                <c:pt idx="4">
                  <c:v>&gt;65</c:v>
                </c:pt>
              </c:strCache>
            </c:strRef>
          </c:cat>
          <c:val>
            <c:numRef>
              <c:f>Hoja1!$Q$19:$Q$23</c:f>
              <c:numCache>
                <c:formatCode>General</c:formatCode>
                <c:ptCount val="5"/>
                <c:pt idx="0">
                  <c:v>0</c:v>
                </c:pt>
                <c:pt idx="1">
                  <c:v>66.7</c:v>
                </c:pt>
                <c:pt idx="2">
                  <c:v>33.299999999999997</c:v>
                </c:pt>
                <c:pt idx="3">
                  <c:v>0</c:v>
                </c:pt>
                <c:pt idx="4">
                  <c:v>0</c:v>
                </c:pt>
              </c:numCache>
            </c:numRef>
          </c:val>
          <c:extLst>
            <c:ext xmlns:c16="http://schemas.microsoft.com/office/drawing/2014/chart" uri="{C3380CC4-5D6E-409C-BE32-E72D297353CC}">
              <c16:uniqueId val="{00000000-C9D6-47FE-B6BF-0AFA2F4A71C6}"/>
            </c:ext>
          </c:extLst>
        </c:ser>
        <c:dLbls>
          <c:showLegendKey val="0"/>
          <c:showVal val="0"/>
          <c:showCatName val="0"/>
          <c:showSerName val="0"/>
          <c:showPercent val="0"/>
          <c:showBubbleSize val="0"/>
        </c:dLbls>
        <c:gapWidth val="219"/>
        <c:overlap val="-27"/>
        <c:axId val="39984848"/>
        <c:axId val="39987760"/>
      </c:barChart>
      <c:catAx>
        <c:axId val="39984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Rangos edad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87760"/>
        <c:crosses val="autoZero"/>
        <c:auto val="1"/>
        <c:lblAlgn val="ctr"/>
        <c:lblOffset val="100"/>
        <c:noMultiLvlLbl val="0"/>
      </c:catAx>
      <c:valAx>
        <c:axId val="39987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848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sexo: Tanda 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Hoja1!$T$18</c:f>
              <c:strCache>
                <c:ptCount val="1"/>
                <c:pt idx="0">
                  <c:v>Porcentaje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3AE-4003-8C63-8E4CC6AB271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3AE-4003-8C63-8E4CC6AB2718}"/>
              </c:ext>
            </c:extLst>
          </c:dPt>
          <c:cat>
            <c:strRef>
              <c:f>Hoja1!$S$19:$S$20</c:f>
              <c:strCache>
                <c:ptCount val="2"/>
                <c:pt idx="0">
                  <c:v>masculino</c:v>
                </c:pt>
                <c:pt idx="1">
                  <c:v>femenino</c:v>
                </c:pt>
              </c:strCache>
            </c:strRef>
          </c:cat>
          <c:val>
            <c:numRef>
              <c:f>Hoja1!$T$19:$T$20</c:f>
              <c:numCache>
                <c:formatCode>General</c:formatCode>
                <c:ptCount val="2"/>
                <c:pt idx="0">
                  <c:v>66.7</c:v>
                </c:pt>
                <c:pt idx="1">
                  <c:v>33.299999999999997</c:v>
                </c:pt>
              </c:numCache>
            </c:numRef>
          </c:val>
          <c:extLst>
            <c:ext xmlns:c16="http://schemas.microsoft.com/office/drawing/2014/chart" uri="{C3380CC4-5D6E-409C-BE32-E72D297353CC}">
              <c16:uniqueId val="{00000004-83AE-4003-8C63-8E4CC6AB271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pericia: Tanda 3 </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Hoja1!$W$18</c:f>
              <c:strCache>
                <c:ptCount val="1"/>
                <c:pt idx="0">
                  <c:v>Porcentaje</c:v>
                </c:pt>
              </c:strCache>
            </c:strRef>
          </c:tx>
          <c:spPr>
            <a:solidFill>
              <a:schemeClr val="accent1"/>
            </a:solidFill>
            <a:ln>
              <a:noFill/>
            </a:ln>
            <a:effectLst/>
          </c:spPr>
          <c:invertIfNegative val="0"/>
          <c:cat>
            <c:strRef>
              <c:f>Hoja1!$V$19:$V$22</c:f>
              <c:strCache>
                <c:ptCount val="4"/>
                <c:pt idx="0">
                  <c:v>0 -- 3</c:v>
                </c:pt>
                <c:pt idx="1">
                  <c:v>3 -- 5</c:v>
                </c:pt>
                <c:pt idx="2">
                  <c:v>5 -- 7</c:v>
                </c:pt>
                <c:pt idx="3">
                  <c:v>7 -- 10</c:v>
                </c:pt>
              </c:strCache>
            </c:strRef>
          </c:cat>
          <c:val>
            <c:numRef>
              <c:f>Hoja1!$W$19:$W$22</c:f>
              <c:numCache>
                <c:formatCode>General</c:formatCode>
                <c:ptCount val="4"/>
                <c:pt idx="0">
                  <c:v>33.299999999999997</c:v>
                </c:pt>
                <c:pt idx="1">
                  <c:v>33.299999999999997</c:v>
                </c:pt>
                <c:pt idx="2">
                  <c:v>33.299999999999997</c:v>
                </c:pt>
                <c:pt idx="3">
                  <c:v>0</c:v>
                </c:pt>
              </c:numCache>
            </c:numRef>
          </c:val>
          <c:extLst>
            <c:ext xmlns:c16="http://schemas.microsoft.com/office/drawing/2014/chart" uri="{C3380CC4-5D6E-409C-BE32-E72D297353CC}">
              <c16:uniqueId val="{00000000-EDFD-4E19-B10F-3B263DD7E8AB}"/>
            </c:ext>
          </c:extLst>
        </c:ser>
        <c:dLbls>
          <c:showLegendKey val="0"/>
          <c:showVal val="0"/>
          <c:showCatName val="0"/>
          <c:showSerName val="0"/>
          <c:showPercent val="0"/>
          <c:showBubbleSize val="0"/>
        </c:dLbls>
        <c:gapWidth val="219"/>
        <c:overlap val="-27"/>
        <c:axId val="370542688"/>
        <c:axId val="370533536"/>
      </c:barChart>
      <c:catAx>
        <c:axId val="3705426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 pericia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70533536"/>
        <c:crosses val="autoZero"/>
        <c:auto val="1"/>
        <c:lblAlgn val="ctr"/>
        <c:lblOffset val="100"/>
        <c:noMultiLvlLbl val="0"/>
      </c:catAx>
      <c:valAx>
        <c:axId val="370533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70542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edad: Global</a:t>
            </a:r>
          </a:p>
          <a:p>
            <a:pPr>
              <a:defRPr/>
            </a:pPr>
            <a:endParaRPr lang="en-US"/>
          </a:p>
        </c:rich>
      </c:tx>
      <c:layout>
        <c:manualLayout>
          <c:xMode val="edge"/>
          <c:yMode val="edge"/>
          <c:x val="0.28320822397200351"/>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Hoja1!$Q$29</c:f>
              <c:strCache>
                <c:ptCount val="1"/>
                <c:pt idx="0">
                  <c:v>Porcentaje</c:v>
                </c:pt>
              </c:strCache>
            </c:strRef>
          </c:tx>
          <c:spPr>
            <a:solidFill>
              <a:schemeClr val="accent1"/>
            </a:solidFill>
            <a:ln>
              <a:noFill/>
            </a:ln>
            <a:effectLst/>
          </c:spPr>
          <c:invertIfNegative val="0"/>
          <c:cat>
            <c:strRef>
              <c:f>Hoja1!$P$30:$P$34</c:f>
              <c:strCache>
                <c:ptCount val="5"/>
                <c:pt idx="0">
                  <c:v>0-20</c:v>
                </c:pt>
                <c:pt idx="1">
                  <c:v>20-30</c:v>
                </c:pt>
                <c:pt idx="2">
                  <c:v>30-40</c:v>
                </c:pt>
                <c:pt idx="3">
                  <c:v>40-65</c:v>
                </c:pt>
                <c:pt idx="4">
                  <c:v>&gt;65</c:v>
                </c:pt>
              </c:strCache>
            </c:strRef>
          </c:cat>
          <c:val>
            <c:numRef>
              <c:f>Hoja1!$Q$30:$Q$34</c:f>
              <c:numCache>
                <c:formatCode>General</c:formatCode>
                <c:ptCount val="5"/>
                <c:pt idx="0">
                  <c:v>0</c:v>
                </c:pt>
                <c:pt idx="1">
                  <c:v>42.9</c:v>
                </c:pt>
                <c:pt idx="2">
                  <c:v>14.3</c:v>
                </c:pt>
                <c:pt idx="3">
                  <c:v>28.6</c:v>
                </c:pt>
                <c:pt idx="4">
                  <c:v>14.3</c:v>
                </c:pt>
              </c:numCache>
            </c:numRef>
          </c:val>
          <c:extLst>
            <c:ext xmlns:c16="http://schemas.microsoft.com/office/drawing/2014/chart" uri="{C3380CC4-5D6E-409C-BE32-E72D297353CC}">
              <c16:uniqueId val="{00000000-C2A1-443C-BC92-BAA3DB14A6B7}"/>
            </c:ext>
          </c:extLst>
        </c:ser>
        <c:dLbls>
          <c:showLegendKey val="0"/>
          <c:showVal val="0"/>
          <c:showCatName val="0"/>
          <c:showSerName val="0"/>
          <c:showPercent val="0"/>
          <c:showBubbleSize val="0"/>
        </c:dLbls>
        <c:gapWidth val="219"/>
        <c:overlap val="-27"/>
        <c:axId val="48380592"/>
        <c:axId val="48365200"/>
      </c:barChart>
      <c:catAx>
        <c:axId val="483805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Rangos edad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365200"/>
        <c:crosses val="autoZero"/>
        <c:auto val="1"/>
        <c:lblAlgn val="ctr"/>
        <c:lblOffset val="100"/>
        <c:noMultiLvlLbl val="0"/>
      </c:catAx>
      <c:valAx>
        <c:axId val="483652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3805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sexo: Global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Hoja1!$T$29</c:f>
              <c:strCache>
                <c:ptCount val="1"/>
                <c:pt idx="0">
                  <c:v>Porcentaje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D3E-4F5B-BD9D-B7BC6271DF1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D3E-4F5B-BD9D-B7BC6271DF12}"/>
              </c:ext>
            </c:extLst>
          </c:dPt>
          <c:cat>
            <c:strRef>
              <c:f>Hoja1!$S$30:$S$31</c:f>
              <c:strCache>
                <c:ptCount val="2"/>
                <c:pt idx="0">
                  <c:v>masculino</c:v>
                </c:pt>
                <c:pt idx="1">
                  <c:v>femenino</c:v>
                </c:pt>
              </c:strCache>
            </c:strRef>
          </c:cat>
          <c:val>
            <c:numRef>
              <c:f>Hoja1!$T$30:$T$31</c:f>
              <c:numCache>
                <c:formatCode>General</c:formatCode>
                <c:ptCount val="2"/>
                <c:pt idx="0">
                  <c:v>57.1</c:v>
                </c:pt>
                <c:pt idx="1">
                  <c:v>42.9</c:v>
                </c:pt>
              </c:numCache>
            </c:numRef>
          </c:val>
          <c:extLst>
            <c:ext xmlns:c16="http://schemas.microsoft.com/office/drawing/2014/chart" uri="{C3380CC4-5D6E-409C-BE32-E72D297353CC}">
              <c16:uniqueId val="{00000004-6D3E-4F5B-BD9D-B7BC6271DF1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pericia: Global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Hoja1!$W$29</c:f>
              <c:strCache>
                <c:ptCount val="1"/>
                <c:pt idx="0">
                  <c:v>Porcentaje</c:v>
                </c:pt>
              </c:strCache>
            </c:strRef>
          </c:tx>
          <c:spPr>
            <a:solidFill>
              <a:schemeClr val="accent1"/>
            </a:solidFill>
            <a:ln>
              <a:noFill/>
            </a:ln>
            <a:effectLst/>
          </c:spPr>
          <c:invertIfNegative val="0"/>
          <c:cat>
            <c:strRef>
              <c:f>Hoja1!$V$30:$V$33</c:f>
              <c:strCache>
                <c:ptCount val="4"/>
                <c:pt idx="0">
                  <c:v>0 -- 3</c:v>
                </c:pt>
                <c:pt idx="1">
                  <c:v>3 -- 5</c:v>
                </c:pt>
                <c:pt idx="2">
                  <c:v>5 -- 7</c:v>
                </c:pt>
                <c:pt idx="3">
                  <c:v>7 -- 10</c:v>
                </c:pt>
              </c:strCache>
            </c:strRef>
          </c:cat>
          <c:val>
            <c:numRef>
              <c:f>Hoja1!$W$30:$W$33</c:f>
              <c:numCache>
                <c:formatCode>General</c:formatCode>
                <c:ptCount val="4"/>
                <c:pt idx="0">
                  <c:v>14.3</c:v>
                </c:pt>
                <c:pt idx="1">
                  <c:v>14.3</c:v>
                </c:pt>
                <c:pt idx="2">
                  <c:v>28.6</c:v>
                </c:pt>
                <c:pt idx="3">
                  <c:v>42.9</c:v>
                </c:pt>
              </c:numCache>
            </c:numRef>
          </c:val>
          <c:extLst>
            <c:ext xmlns:c16="http://schemas.microsoft.com/office/drawing/2014/chart" uri="{C3380CC4-5D6E-409C-BE32-E72D297353CC}">
              <c16:uniqueId val="{00000000-D0D5-46CE-8A13-554A2D255C92}"/>
            </c:ext>
          </c:extLst>
        </c:ser>
        <c:dLbls>
          <c:showLegendKey val="0"/>
          <c:showVal val="0"/>
          <c:showCatName val="0"/>
          <c:showSerName val="0"/>
          <c:showPercent val="0"/>
          <c:showBubbleSize val="0"/>
        </c:dLbls>
        <c:gapWidth val="219"/>
        <c:overlap val="-27"/>
        <c:axId val="48366032"/>
        <c:axId val="48385168"/>
      </c:barChart>
      <c:catAx>
        <c:axId val="483660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a:t>
                </a:r>
                <a:r>
                  <a:rPr lang="es-ES" baseline="0"/>
                  <a:t> pericia</a:t>
                </a:r>
                <a:endParaRPr lang="es-E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385168"/>
        <c:crosses val="autoZero"/>
        <c:auto val="1"/>
        <c:lblAlgn val="ctr"/>
        <c:lblOffset val="100"/>
        <c:noMultiLvlLbl val="0"/>
      </c:catAx>
      <c:valAx>
        <c:axId val="48385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366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Hoja1!$Q$56</c:f>
              <c:strCache>
                <c:ptCount val="1"/>
                <c:pt idx="0">
                  <c:v>Tiempo medio (s)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Hoja1!$P$57:$P$60</c:f>
              <c:strCache>
                <c:ptCount val="4"/>
                <c:pt idx="0">
                  <c:v>Tanda 1</c:v>
                </c:pt>
                <c:pt idx="1">
                  <c:v>Tanda 2</c:v>
                </c:pt>
                <c:pt idx="2">
                  <c:v>Tanda 3</c:v>
                </c:pt>
                <c:pt idx="3">
                  <c:v>Global</c:v>
                </c:pt>
              </c:strCache>
            </c:strRef>
          </c:cat>
          <c:val>
            <c:numRef>
              <c:f>Hoja1!$Q$57:$Q$60</c:f>
              <c:numCache>
                <c:formatCode>General</c:formatCode>
                <c:ptCount val="4"/>
                <c:pt idx="0">
                  <c:v>147.66999999999999</c:v>
                </c:pt>
                <c:pt idx="1">
                  <c:v>722</c:v>
                </c:pt>
                <c:pt idx="2">
                  <c:v>323.67</c:v>
                </c:pt>
                <c:pt idx="3">
                  <c:v>397.78</c:v>
                </c:pt>
              </c:numCache>
            </c:numRef>
          </c:val>
          <c:smooth val="0"/>
          <c:extLst>
            <c:ext xmlns:c16="http://schemas.microsoft.com/office/drawing/2014/chart" uri="{C3380CC4-5D6E-409C-BE32-E72D297353CC}">
              <c16:uniqueId val="{00000000-1DB5-4F7D-B56F-AE360F0CF02D}"/>
            </c:ext>
          </c:extLst>
        </c:ser>
        <c:dLbls>
          <c:showLegendKey val="0"/>
          <c:showVal val="0"/>
          <c:showCatName val="0"/>
          <c:showSerName val="0"/>
          <c:showPercent val="0"/>
          <c:showBubbleSize val="0"/>
        </c:dLbls>
        <c:marker val="1"/>
        <c:smooth val="0"/>
        <c:axId val="368590624"/>
        <c:axId val="368585216"/>
      </c:lineChart>
      <c:catAx>
        <c:axId val="3685906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Tanda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8585216"/>
        <c:crosses val="autoZero"/>
        <c:auto val="1"/>
        <c:lblAlgn val="ctr"/>
        <c:lblOffset val="100"/>
        <c:noMultiLvlLbl val="0"/>
      </c:catAx>
      <c:valAx>
        <c:axId val="3685852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medio (s)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85906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8777A3A5C68490F8BA34119422B13FB"/>
        <w:category>
          <w:name w:val="General"/>
          <w:gallery w:val="placeholder"/>
        </w:category>
        <w:types>
          <w:type w:val="bbPlcHdr"/>
        </w:types>
        <w:behaviors>
          <w:behavior w:val="content"/>
        </w:behaviors>
        <w:guid w:val="{9206135F-601C-4852-9CEB-FD4067CE5378}"/>
      </w:docPartPr>
      <w:docPartBody>
        <w:p w:rsidR="00923866" w:rsidRDefault="00ED5C96" w:rsidP="00ED5C96">
          <w:pPr>
            <w:pStyle w:val="F8777A3A5C68490F8BA34119422B13FB"/>
          </w:pPr>
          <w:r>
            <w:rPr>
              <w:rFonts w:asciiTheme="majorHAnsi" w:eastAsiaTheme="majorEastAsia" w:hAnsiTheme="majorHAnsi" w:cstheme="majorBidi"/>
              <w:caps/>
              <w:color w:val="5B9BD5" w:themeColor="accent1"/>
              <w:sz w:val="80"/>
              <w:szCs w:val="80"/>
            </w:rPr>
            <w:t>[Título del documento]</w:t>
          </w:r>
        </w:p>
      </w:docPartBody>
    </w:docPart>
    <w:docPart>
      <w:docPartPr>
        <w:name w:val="320026F7CDDE42EA8B59528A14A65C65"/>
        <w:category>
          <w:name w:val="General"/>
          <w:gallery w:val="placeholder"/>
        </w:category>
        <w:types>
          <w:type w:val="bbPlcHdr"/>
        </w:types>
        <w:behaviors>
          <w:behavior w:val="content"/>
        </w:behaviors>
        <w:guid w:val="{2E350B37-46A2-46FE-BD2D-756D49720377}"/>
      </w:docPartPr>
      <w:docPartBody>
        <w:p w:rsidR="00923866" w:rsidRDefault="00ED5C96" w:rsidP="00ED5C96">
          <w:pPr>
            <w:pStyle w:val="320026F7CDDE42EA8B59528A14A65C65"/>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C96"/>
    <w:rsid w:val="00000E08"/>
    <w:rsid w:val="00432AB6"/>
    <w:rsid w:val="00923866"/>
    <w:rsid w:val="00ED5C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8777A3A5C68490F8BA34119422B13FB">
    <w:name w:val="F8777A3A5C68490F8BA34119422B13FB"/>
    <w:rsid w:val="00ED5C96"/>
  </w:style>
  <w:style w:type="paragraph" w:customStyle="1" w:styleId="320026F7CDDE42EA8B59528A14A65C65">
    <w:name w:val="320026F7CDDE42EA8B59528A14A65C65"/>
    <w:rsid w:val="00ED5C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2025-12-19T00:00:00</PublishDate>
  <Abstract/>
  <CompanyAddress>Software y estándares para la web</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1643</TotalTime>
  <Pages>23</Pages>
  <Words>2125</Words>
  <Characters>11689</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uniovi</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 usabilidad</dc:title>
  <dc:subject>Fernando Begega Suarez – uo295286</dc:subject>
  <dc:creator>Fernando</dc:creator>
  <cp:keywords/>
  <dc:description/>
  <cp:lastModifiedBy>Fernando</cp:lastModifiedBy>
  <cp:revision>64</cp:revision>
  <dcterms:created xsi:type="dcterms:W3CDTF">2025-12-15T00:14:00Z</dcterms:created>
  <dcterms:modified xsi:type="dcterms:W3CDTF">2025-12-20T02:35:00Z</dcterms:modified>
</cp:coreProperties>
</file>