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Asociación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"lastfm.csv"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of transactions with duplicates: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 w:type="textWrapping"/>
      </w:r>
      <w:r>
        <w:rPr>
          <w:rStyle w:val="VerbatimChar"/>
        </w:rPr>
        <w:t xml:space="preserve">##  6 transactions (rows) and</w:t>
      </w:r>
      <w:r>
        <w:br w:type="textWrapping"/>
      </w:r>
      <w:r>
        <w:rPr>
          <w:rStyle w:val="VerbatimChar"/>
        </w:rPr>
        <w:t xml:space="preserve">##  299798 items (columns)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[1] "transactions"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"arules"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</w:t>
      </w:r>
    </w:p>
    <w:p>
      <w:pPr>
        <w:pStyle w:val="SourceCode"/>
      </w:pPr>
      <w:r>
        <w:rPr>
          <w:rStyle w:val="VerbatimChar"/>
        </w:rPr>
        <w:t xml:space="preserve">##     items                                </w:t>
      </w:r>
      <w:r>
        <w:br w:type="textWrapping"/>
      </w:r>
      <w:r>
        <w:rPr>
          <w:rStyle w:val="VerbatimChar"/>
        </w:rPr>
        <w:t xml:space="preserve">## [1] {1,red,chili,hot,peppers,f,Germany}  </w:t>
      </w:r>
      <w:r>
        <w:br w:type="textWrapping"/>
      </w:r>
      <w:r>
        <w:rPr>
          <w:rStyle w:val="VerbatimChar"/>
        </w:rPr>
        <w:t xml:space="preserve">## [2] {1,the,black,dahlia,murder,f,Germany}</w:t>
      </w:r>
      <w:r>
        <w:br w:type="textWrapping"/>
      </w:r>
      <w:r>
        <w:rPr>
          <w:rStyle w:val="VerbatimChar"/>
        </w:rPr>
        <w:t xml:space="preserve">## [3] {1,goldfrapp,f,Germany}              </w:t>
      </w:r>
      <w:r>
        <w:br w:type="textWrapping"/>
      </w:r>
      <w:r>
        <w:rPr>
          <w:rStyle w:val="VerbatimChar"/>
        </w:rPr>
        <w:t xml:space="preserve">## [4] {1,dropkick,murphys,f,Germany}       </w:t>
      </w:r>
      <w:r>
        <w:br w:type="textWrapping"/>
      </w:r>
      <w:r>
        <w:rPr>
          <w:rStyle w:val="VerbatimChar"/>
        </w:rPr>
        <w:t xml:space="preserve">## [5] {1,le,tigre,f,Germany}               </w:t>
      </w:r>
      <w:r>
        <w:br w:type="textWrapping"/>
      </w:r>
      <w:r>
        <w:rPr>
          <w:rStyle w:val="VerbatimChar"/>
        </w:rPr>
        <w:t xml:space="preserve">## [6] {1,schandmaul,f,Germany}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 </w:t>
      </w:r>
    </w:p>
    <w:p>
      <w:pPr>
        <w:pStyle w:val="SourceCode"/>
      </w:pPr>
      <w:r>
        <w:rPr>
          <w:rStyle w:val="VerbatimChar"/>
        </w:rPr>
        <w:t xml:space="preserve">## [1] 4 4 1 2 2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b3f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5 - Reglas de Asociación</dc:title>
  <dc:creator>Fernando Antonio Barbeiro Campos - fbarbeiro@uoc.edu</dc:creator>
  <dcterms:created xsi:type="dcterms:W3CDTF">2018-05-03T20:33:35Z</dcterms:created>
  <dcterms:modified xsi:type="dcterms:W3CDTF">2018-05-03T20:33:35Z</dcterms:modified>
</cp:coreProperties>
</file>