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0071E3"/>
          <w:sz w:val="24"/>
          <w:szCs w:val="24"/>
        </w:rPr>
        <w:t xml:space="preserve">Guía paso a paso</w:t>
      </w:r>
    </w:p>
    <w:p>
      <w:pPr>
        <w:pStyle w:val="Title"/>
      </w:pPr>
      <w:r>
        <w:t xml:space="preserve">Cómo cambiar las imágenes de tu página de inicio</w:t>
      </w:r>
    </w:p>
    <w:p>
      <w:pPr>
        <w:keepNext/>
        <w:keepLines/>
        <w:spacing w:after="300"/>
      </w:pPr>
      <w:r>
        <w:rPr>
          <w:color w:val="6E6E73"/>
        </w:rPr>
        <w:t xml:space="preserve">Tema «Inicio Estilo Apple (ES)» para WordPress</w:t>
      </w:r>
    </w:p>
    <w:p>
      <w:pPr>
        <w:keepNext/>
        <w:keepLines/>
        <w:spacing w:after="120"/>
      </w:pPr>
      <w:r>
        <w:t xml:space="preserve">Cada sección de tu página de inicio (por ejemplo «iPhone 17 Pro» o «AirPods Pro 3») tiene un círculo de color de muestra. En esta guía vas a cambiarlo por la foto que tú quieras.</w:t>
      </w:r>
    </w:p>
    <w:p>
      <w:pPr>
        <w:keepNext w:val="false"/>
        <w:keepLines/>
        <w:spacing w:after="120"/>
      </w:pPr>
      <w:r>
        <w:t xml:space="preserve">Hay dos maneras de hacerlo. La Opción 1 se hace por completo desde el panel de WordPress y es la más fácil.</w:t>
      </w:r>
    </w:p>
    <w:p>
      <w:pPr>
        <w:pBdr>
          <w:left w:val="single" w:color="0071E3" w:sz="18" w:space="8"/>
        </w:pBdr>
        <w:shd w:fill="EAF3FF" w:val="clear"/>
        <w:spacing w:after="200" w:before="120"/>
        <w:ind w:left="200" w:right="200"/>
      </w:pPr>
      <w:r>
        <w:rPr>
          <w:b/>
          <w:bCs/>
        </w:rPr>
        <w:t xml:space="preserve">Sobre las imágenes de esta guía: </w:t>
      </w:r>
      <w:r>
        <w:t xml:space="preserve">son ilustraciones simplificadas del panel de WordPress. Tu pantalla puede verse un poco distinta, pero los nombres de los menús son los mismos. Como tu WordPress está en inglés, los menús aparecen en inglés y entre paréntesis va lo que significan.</w:t>
      </w:r>
    </w:p>
    <w:p>
      <w:pPr>
        <w:pStyle w:val="Heading1"/>
        <w:keepNext/>
      </w:pPr>
      <w:r>
        <w:t xml:space="preserve">Antes de empezar</w:t>
      </w:r>
    </w:p>
    <w:p>
      <w:pPr>
        <w:pStyle w:val="ListParagraph"/>
        <w:keepNext/>
        <w:numPr>
          <w:ilvl w:val="0"/>
          <w:numId w:val="2"/>
        </w:numPr>
        <w:spacing w:after="80"/>
      </w:pPr>
      <w:r>
        <w:rPr>
          <w:b/>
          <w:bCs/>
        </w:rPr>
        <w:t xml:space="preserve">Tamaño de las fotos: </w:t>
      </w:r>
      <w:r>
        <w:t xml:space="preserve">2560 × 1384 píxeles para las secciones grandes y 1400 × 1160 píxeles para los cuadros de dos columnas. Si son de otro tamaño también funcionan, pero pueden recortarse un poco.</w:t>
      </w:r>
    </w:p>
    <w:p>
      <w:pPr>
        <w:pStyle w:val="ListParagraph"/>
        <w:keepNext/>
        <w:numPr>
          <w:ilvl w:val="0"/>
          <w:numId w:val="2"/>
        </w:numPr>
        <w:spacing w:after="80"/>
      </w:pPr>
      <w:r>
        <w:rPr>
          <w:b/>
          <w:bCs/>
        </w:rPr>
        <w:t xml:space="preserve">El título va encima de la foto, en la parte de arriba. </w:t>
      </w:r>
      <w:r>
        <w:t xml:space="preserve">Busca fotos con espacio libre arriba y el producto abajo.</w:t>
      </w:r>
    </w:p>
    <w:p>
      <w:pPr>
        <w:pStyle w:val="ListParagraph"/>
        <w:numPr>
          <w:ilvl w:val="0"/>
          <w:numId w:val="2"/>
        </w:numPr>
        <w:spacing w:after="80"/>
      </w:pPr>
      <w:r>
        <w:rPr>
          <w:b/>
          <w:bCs/>
        </w:rPr>
        <w:t xml:space="preserve">Formatos: </w:t>
      </w:r>
      <w:r>
        <w:t xml:space="preserve">JPG, PNG o WEBP.</w:t>
      </w:r>
    </w:p>
    <w:p>
      <w:pPr>
        <w:pStyle w:val="Heading1"/>
        <w:keepNext/>
      </w:pPr>
      <w:r>
        <w:t xml:space="preserve">Opción 1: desde el panel de WordPress (recomendada)</w:t>
      </w:r>
    </w:p>
    <w:p>
      <w:pPr>
        <w:pStyle w:val="Heading2"/>
        <w:keepNext/>
      </w:pPr>
      <w:r>
        <w:t xml:space="preserve">Paso 1. Sube tu foto</w:t>
      </w:r>
    </w:p>
    <w:p>
      <w:pPr>
        <w:keepNext/>
        <w:keepLines/>
        <w:spacing w:after="120"/>
      </w:pPr>
      <w:r>
        <w:t xml:space="preserve">En el menú de la izquierda entra a </w:t>
      </w:r>
      <w:r>
        <w:rPr>
          <w:b/>
          <w:bCs/>
        </w:rPr>
        <w:t xml:space="preserve">Media → Add New Media File</w:t>
      </w:r>
      <w:r>
        <w:t xml:space="preserve"> (Medios → Añadir nuevo). Haz clic en </w:t>
      </w:r>
      <w:r>
        <w:rPr>
          <w:b/>
          <w:bCs/>
        </w:rPr>
        <w:t xml:space="preserve">Select Files</w:t>
      </w:r>
      <w:r>
        <w:t xml:space="preserve"> (Seleccionar archivos) y elige tu foto.</w:t>
      </w:r>
    </w:p>
    <w:p>
      <w:pPr>
        <w:keepNext/>
        <w:spacing w:after="60" w:before="120"/>
        <w:jc w:val="center"/>
      </w:pPr>
      <w:r>
        <w:drawing>
          <wp:inline distT="0" distB="0" distL="0" distR="0">
            <wp:extent cx="4762500" cy="2781300"/>
            <wp:effectExtent t="0" r="0" b="0" l="0"/>
            <wp:docPr id="1" name="01-medios.png" descr="Ilustración del paso" title="01-medio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2781300"/>
                    </a:xfrm>
                    <a:prstGeom prst="rect">
                      <a:avLst/>
                    </a:prstGeom>
                  </pic:spPr>
                </pic:pic>
              </a:graphicData>
            </a:graphic>
          </wp:inline>
        </w:drawing>
      </w:r>
    </w:p>
    <w:p>
      <w:pPr>
        <w:spacing w:after="280"/>
        <w:jc w:val="center"/>
      </w:pPr>
      <w:r>
        <w:rPr>
          <w:i/>
          <w:iCs/>
          <w:color w:val="6E6E73"/>
          <w:sz w:val="18"/>
          <w:szCs w:val="18"/>
        </w:rPr>
        <w:t xml:space="preserve">Paso 1: sube la foto desde Media → Add New Media File.</w:t>
      </w:r>
    </w:p>
    <w:p>
      <w:pPr>
        <w:pStyle w:val="Heading2"/>
        <w:keepNext/>
      </w:pPr>
      <w:r>
        <w:t xml:space="preserve">Paso 2. Copia la dirección de la foto</w:t>
      </w:r>
    </w:p>
    <w:p>
      <w:pPr>
        <w:keepNext/>
        <w:keepLines/>
        <w:spacing w:after="120"/>
      </w:pPr>
      <w:r>
        <w:t xml:space="preserve">Entra a </w:t>
      </w:r>
      <w:r>
        <w:rPr>
          <w:b/>
          <w:bCs/>
        </w:rPr>
        <w:t xml:space="preserve">Media → Library</w:t>
      </w:r>
      <w:r>
        <w:t xml:space="preserve"> (Medios → Biblioteca) y haz clic en la foto que subiste. A la derecha, pulsa el botón </w:t>
      </w:r>
      <w:r>
        <w:rPr>
          <w:b/>
          <w:bCs/>
        </w:rPr>
        <w:t xml:space="preserve">Copy URL to clipboard</w:t>
      </w:r>
      <w:r>
        <w:t xml:space="preserve"> (Copiar URL al portapapeles).</w:t>
      </w:r>
    </w:p>
    <w:p>
      <w:pPr>
        <w:keepNext/>
        <w:keepLines/>
        <w:spacing w:after="120"/>
      </w:pPr>
      <w:r>
        <w:t xml:space="preserve">Se copiará una dirección parecida a esta:</w:t>
      </w:r>
    </w:p>
    <w:p>
      <w:pPr>
        <w:keepNext/>
        <w:pBdr>
          <w:left w:val="single" w:color="0071E3" w:sz="18" w:space="8"/>
        </w:pBdr>
        <w:shd w:fill="F3F3F5" w:val="clear"/>
        <w:spacing w:after="160" w:before="60"/>
        <w:ind w:left="200"/>
      </w:pPr>
      <w:r>
        <w:rPr>
          <w:rFonts w:ascii="Consolas" w:cs="Consolas" w:eastAsia="Consolas" w:hAnsi="Consolas"/>
          <w:sz w:val="19"/>
          <w:szCs w:val="19"/>
        </w:rPr>
        <w:t xml:space="preserve">http://127.0.0.1/wordpress/wp-content/uploads/2026/10/mi-foto.jpg</w:t>
      </w:r>
    </w:p>
    <w:p>
      <w:pPr>
        <w:keepNext/>
        <w:spacing w:after="60" w:before="120"/>
        <w:jc w:val="center"/>
      </w:pPr>
      <w:r>
        <w:drawing>
          <wp:inline distT="0" distB="0" distL="0" distR="0">
            <wp:extent cx="4762500" cy="2781300"/>
            <wp:effectExtent t="0" r="0" b="0" l="0"/>
            <wp:docPr id="1" name="02-copiar-url.png" descr="Ilustración del paso" title="02-copiar-ur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781300"/>
                    </a:xfrm>
                    <a:prstGeom prst="rect">
                      <a:avLst/>
                    </a:prstGeom>
                  </pic:spPr>
                </pic:pic>
              </a:graphicData>
            </a:graphic>
          </wp:inline>
        </w:drawing>
      </w:r>
    </w:p>
    <w:p>
      <w:pPr>
        <w:spacing w:after="280"/>
        <w:jc w:val="center"/>
      </w:pPr>
      <w:r>
        <w:rPr>
          <w:i/>
          <w:iCs/>
          <w:color w:val="6E6E73"/>
          <w:sz w:val="18"/>
          <w:szCs w:val="18"/>
        </w:rPr>
        <w:t xml:space="preserve">Paso 2: copia la dirección de la foto.</w:t>
      </w:r>
    </w:p>
    <w:p>
      <w:pPr>
        <w:pStyle w:val="Heading2"/>
        <w:keepNext/>
      </w:pPr>
      <w:r>
        <w:t xml:space="preserve">Paso 3. Abre el editor del tema</w:t>
      </w:r>
    </w:p>
    <w:p>
      <w:pPr>
        <w:keepNext/>
        <w:keepLines/>
        <w:spacing w:after="120"/>
      </w:pPr>
      <w:r>
        <w:t xml:space="preserve">En el menú de la izquierda entra a </w:t>
      </w:r>
      <w:r>
        <w:rPr>
          <w:b/>
          <w:bCs/>
        </w:rPr>
        <w:t xml:space="preserve">Appearance → Theme File Editor</w:t>
      </w:r>
      <w:r>
        <w:t xml:space="preserve"> (Apariencia → Editor de archivos del tema). Si aparece un aviso de advertencia, haz clic en </w:t>
      </w:r>
      <w:r>
        <w:rPr>
          <w:b/>
          <w:bCs/>
        </w:rPr>
        <w:t xml:space="preserve">I understand</w:t>
      </w:r>
      <w:r>
        <w:t xml:space="preserve"> (Entiendo).</w:t>
      </w:r>
    </w:p>
    <w:p>
      <w:pPr>
        <w:keepNext/>
        <w:spacing w:after="60" w:before="120"/>
        <w:jc w:val="center"/>
      </w:pPr>
      <w:r>
        <w:drawing>
          <wp:inline distT="0" distB="0" distL="0" distR="0">
            <wp:extent cx="4762500" cy="2781300"/>
            <wp:effectExtent t="0" r="0" b="0" l="0"/>
            <wp:docPr id="1" name="03-editor-menu.png" descr="Ilustración del paso" title="03-editor-men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781300"/>
                    </a:xfrm>
                    <a:prstGeom prst="rect">
                      <a:avLst/>
                    </a:prstGeom>
                  </pic:spPr>
                </pic:pic>
              </a:graphicData>
            </a:graphic>
          </wp:inline>
        </w:drawing>
      </w:r>
    </w:p>
    <w:p>
      <w:pPr>
        <w:spacing w:after="280"/>
        <w:jc w:val="center"/>
      </w:pPr>
      <w:r>
        <w:rPr>
          <w:i/>
          <w:iCs/>
          <w:color w:val="6E6E73"/>
          <w:sz w:val="18"/>
          <w:szCs w:val="18"/>
        </w:rPr>
        <w:t xml:space="preserve">Paso 3: Appearance → Theme File Editor.</w:t>
      </w:r>
    </w:p>
    <w:p>
      <w:pPr>
        <w:pStyle w:val="Heading2"/>
        <w:keepNext/>
      </w:pPr>
      <w:r>
        <w:t xml:space="preserve">Paso 4. Abre el archivo de contenido</w:t>
      </w:r>
    </w:p>
    <w:p>
      <w:pPr>
        <w:keepNext/>
        <w:keepLines/>
        <w:spacing w:after="120"/>
      </w:pPr>
      <w:r>
        <w:t xml:space="preserve">A la derecha está la lista </w:t>
      </w:r>
      <w:r>
        <w:rPr>
          <w:b/>
          <w:bCs/>
        </w:rPr>
        <w:t xml:space="preserve">Theme Files</w:t>
      </w:r>
      <w:r>
        <w:t xml:space="preserve"> (Archivos del tema). Abre la carpeta </w:t>
      </w:r>
      <w:r>
        <w:rPr>
          <w:b/>
          <w:bCs/>
        </w:rPr>
        <w:t xml:space="preserve">inc</w:t>
      </w:r>
      <w:r>
        <w:t xml:space="preserve"> y haz clic en </w:t>
      </w:r>
      <w:r>
        <w:rPr>
          <w:b/>
          <w:bCs/>
        </w:rPr>
        <w:t xml:space="preserve">contenido-inicio.php</w:t>
      </w:r>
      <w:r>
        <w:t xml:space="preserve">. En ese archivo está todo el texto de la página de inicio.</w:t>
      </w:r>
    </w:p>
    <w:p>
      <w:pPr>
        <w:keepNext/>
        <w:spacing w:after="60" w:before="120"/>
        <w:jc w:val="center"/>
      </w:pPr>
      <w:r>
        <w:drawing>
          <wp:inline distT="0" distB="0" distL="0" distR="0">
            <wp:extent cx="4762500" cy="2781300"/>
            <wp:effectExtent t="0" r="0" b="0" l="0"/>
            <wp:docPr id="1" name="04-elegir-archivo.png" descr="Ilustración del paso" title="04-elegir-archiv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781300"/>
                    </a:xfrm>
                    <a:prstGeom prst="rect">
                      <a:avLst/>
                    </a:prstGeom>
                  </pic:spPr>
                </pic:pic>
              </a:graphicData>
            </a:graphic>
          </wp:inline>
        </w:drawing>
      </w:r>
    </w:p>
    <w:p>
      <w:pPr>
        <w:spacing w:after="280"/>
        <w:jc w:val="center"/>
      </w:pPr>
      <w:r>
        <w:rPr>
          <w:i/>
          <w:iCs/>
          <w:color w:val="6E6E73"/>
          <w:sz w:val="18"/>
          <w:szCs w:val="18"/>
        </w:rPr>
        <w:t xml:space="preserve">Paso 4: abre inc → contenido-inicio.php.</w:t>
      </w:r>
    </w:p>
    <w:p>
      <w:pPr>
        <w:pStyle w:val="Heading2"/>
        <w:keepNext/>
      </w:pPr>
      <w:r>
        <w:t xml:space="preserve">Paso 5. Pega la dirección de la foto</w:t>
      </w:r>
    </w:p>
    <w:p>
      <w:pPr>
        <w:keepNext/>
        <w:keepLines/>
        <w:spacing w:after="120"/>
      </w:pPr>
      <w:r>
        <w:t xml:space="preserve">Busca la sección que quieres cambiar por su título. Debajo encontrarás una línea que dice </w:t>
      </w:r>
      <w:r>
        <w:rPr>
          <w:b/>
          <w:bCs/>
        </w:rPr>
        <w:t xml:space="preserve">'imagen'</w:t>
      </w:r>
      <w:r>
        <w:t xml:space="preserve">. Pega la dirección entre las dos comillas. Por ejemplo, antes:</w:t>
      </w:r>
    </w:p>
    <w:p>
      <w:pPr>
        <w:keepNext/>
        <w:pBdr>
          <w:left w:val="single" w:color="0071E3" w:sz="18" w:space="8"/>
        </w:pBdr>
        <w:shd w:fill="F3F3F5" w:val="clear"/>
        <w:spacing w:after="160" w:before="60"/>
        <w:ind w:left="200"/>
      </w:pPr>
      <w:r>
        <w:rPr>
          <w:rFonts w:ascii="Consolas" w:cs="Consolas" w:eastAsia="Consolas" w:hAnsi="Consolas"/>
          <w:sz w:val="19"/>
          <w:szCs w:val="19"/>
        </w:rPr>
        <w:t xml:space="preserve">'imagen'    =&gt; '',</w:t>
      </w:r>
    </w:p>
    <w:p>
      <w:pPr>
        <w:keepNext/>
        <w:keepLines/>
        <w:spacing w:after="120"/>
      </w:pPr>
      <w:r>
        <w:t xml:space="preserve">Y después:</w:t>
      </w:r>
    </w:p>
    <w:p>
      <w:pPr>
        <w:keepNext/>
        <w:pBdr>
          <w:left w:val="single" w:color="0071E3" w:sz="18" w:space="8"/>
        </w:pBdr>
        <w:shd w:fill="F3F3F5" w:val="clear"/>
        <w:spacing w:after="160" w:before="60"/>
        <w:ind w:left="200"/>
      </w:pPr>
      <w:r>
        <w:rPr>
          <w:rFonts w:ascii="Consolas" w:cs="Consolas" w:eastAsia="Consolas" w:hAnsi="Consolas"/>
          <w:sz w:val="19"/>
          <w:szCs w:val="19"/>
        </w:rPr>
        <w:t xml:space="preserve">'imagen'    =&gt; 'http://127.0.0.1/wordpress/wp-content/uploads/2026/10/mi-foto.jpg',</w:t>
      </w:r>
    </w:p>
    <w:p>
      <w:pPr>
        <w:keepNext/>
        <w:spacing w:after="60" w:before="120"/>
        <w:jc w:val="center"/>
      </w:pPr>
      <w:r>
        <w:drawing>
          <wp:inline distT="0" distB="0" distL="0" distR="0">
            <wp:extent cx="4762500" cy="2781300"/>
            <wp:effectExtent t="0" r="0" b="0" l="0"/>
            <wp:docPr id="1" name="05-pegar-url.png" descr="Ilustración del paso" title="05-pegar-ur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2781300"/>
                    </a:xfrm>
                    <a:prstGeom prst="rect">
                      <a:avLst/>
                    </a:prstGeom>
                  </pic:spPr>
                </pic:pic>
              </a:graphicData>
            </a:graphic>
          </wp:inline>
        </w:drawing>
      </w:r>
    </w:p>
    <w:p>
      <w:pPr>
        <w:spacing w:after="280"/>
        <w:jc w:val="center"/>
      </w:pPr>
      <w:r>
        <w:rPr>
          <w:i/>
          <w:iCs/>
          <w:color w:val="6E6E73"/>
          <w:sz w:val="18"/>
          <w:szCs w:val="18"/>
        </w:rPr>
        <w:t xml:space="preserve">Paso 5: pega la dirección entre las comillas.</w:t>
      </w:r>
    </w:p>
    <w:p>
      <w:pPr>
        <w:pBdr>
          <w:left w:val="single" w:color="0071E3" w:sz="18" w:space="8"/>
        </w:pBdr>
        <w:shd w:fill="EAF3FF" w:val="clear"/>
        <w:spacing w:after="200" w:before="120"/>
        <w:ind w:left="200" w:right="200"/>
      </w:pPr>
      <w:r>
        <w:rPr>
          <w:b/>
          <w:bCs/>
        </w:rPr>
        <w:t xml:space="preserve">¡Cuidado! </w:t>
      </w:r>
      <w:r>
        <w:t xml:space="preserve">deja la comilla de cada lado y la coma del final. Si se borra alguna, la página puede quedar en blanco.</w:t>
      </w:r>
    </w:p>
    <w:p>
      <w:pPr>
        <w:pStyle w:val="Heading2"/>
        <w:keepNext/>
      </w:pPr>
      <w:r>
        <w:t xml:space="preserve">Paso 6. Guarda los cambios</w:t>
      </w:r>
    </w:p>
    <w:p>
      <w:pPr>
        <w:keepNext/>
        <w:keepLines/>
        <w:spacing w:after="120"/>
      </w:pPr>
      <w:r>
        <w:t xml:space="preserve">Baja hasta el final del editor y haz clic en el botón azul </w:t>
      </w:r>
      <w:r>
        <w:rPr>
          <w:b/>
          <w:bCs/>
        </w:rPr>
        <w:t xml:space="preserve">Update File</w:t>
      </w:r>
      <w:r>
        <w:t xml:space="preserve"> (Actualizar archivo). Luego abre tu sitio y recarga la página.</w:t>
      </w:r>
    </w:p>
    <w:p>
      <w:pPr>
        <w:keepNext/>
        <w:spacing w:after="60" w:before="120"/>
        <w:jc w:val="center"/>
      </w:pPr>
      <w:r>
        <w:drawing>
          <wp:inline distT="0" distB="0" distL="0" distR="0">
            <wp:extent cx="4762500" cy="2781300"/>
            <wp:effectExtent t="0" r="0" b="0" l="0"/>
            <wp:docPr id="1" name="06-actualizar.png" descr="Ilustración del paso" title="06-actualiza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2781300"/>
                    </a:xfrm>
                    <a:prstGeom prst="rect">
                      <a:avLst/>
                    </a:prstGeom>
                  </pic:spPr>
                </pic:pic>
              </a:graphicData>
            </a:graphic>
          </wp:inline>
        </w:drawing>
      </w:r>
    </w:p>
    <w:p>
      <w:pPr>
        <w:spacing w:after="280"/>
        <w:jc w:val="center"/>
      </w:pPr>
      <w:r>
        <w:rPr>
          <w:i/>
          <w:iCs/>
          <w:color w:val="6E6E73"/>
          <w:sz w:val="18"/>
          <w:szCs w:val="18"/>
        </w:rPr>
        <w:t xml:space="preserve">Paso 6: guarda con Update File.</w:t>
      </w:r>
    </w:p>
    <w:p>
      <w:pPr>
        <w:pStyle w:val="Heading2"/>
        <w:keepNext/>
      </w:pPr>
      <w:r>
        <w:t xml:space="preserve">Resultado</w:t>
      </w:r>
    </w:p>
    <w:p>
      <w:pPr>
        <w:keepNext/>
        <w:keepLines/>
        <w:spacing w:after="120"/>
      </w:pPr>
      <w:r>
        <w:t xml:space="preserve">La sección ahora muestra tu foto en lugar del círculo de muestra:</w:t>
      </w:r>
    </w:p>
    <w:p>
      <w:pPr>
        <w:keepNext/>
        <w:spacing w:after="60" w:before="120"/>
        <w:jc w:val="center"/>
      </w:pPr>
      <w:r>
        <w:drawing>
          <wp:inline distT="0" distB="0" distL="0" distR="0">
            <wp:extent cx="4762500" cy="3019425"/>
            <wp:effectExtent t="0" r="0" b="0" l="0"/>
            <wp:docPr id="1" name="08-resultado.png" descr="Ilustración del paso" title="08-resultad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3019425"/>
                    </a:xfrm>
                    <a:prstGeom prst="rect">
                      <a:avLst/>
                    </a:prstGeom>
                  </pic:spPr>
                </pic:pic>
              </a:graphicData>
            </a:graphic>
          </wp:inline>
        </w:drawing>
      </w:r>
    </w:p>
    <w:p>
      <w:pPr>
        <w:spacing w:after="280"/>
        <w:jc w:val="center"/>
      </w:pPr>
      <w:r>
        <w:rPr>
          <w:i/>
          <w:iCs/>
          <w:color w:val="6E6E73"/>
          <w:sz w:val="18"/>
          <w:szCs w:val="18"/>
        </w:rPr>
        <w:t xml:space="preserve">Así se ve la sección con una imagen puesta.</w:t>
      </w:r>
    </w:p>
    <w:p>
      <w:r>
        <w:br w:type="page"/>
      </w:r>
    </w:p>
    <w:p>
      <w:pPr>
        <w:pStyle w:val="Heading1"/>
        <w:keepNext/>
      </w:pPr>
      <w:r>
        <w:t xml:space="preserve">Opción 2: copiando la foto a la carpeta del tema</w:t>
      </w:r>
    </w:p>
    <w:p>
      <w:pPr>
        <w:keepNext/>
        <w:keepLines/>
        <w:spacing w:after="120"/>
      </w:pPr>
      <w:r>
        <w:t xml:space="preserve">Usa esta opción si prefieres trabajar con las carpetas de tu computadora.</w:t>
      </w:r>
    </w:p>
    <w:p>
      <w:pPr>
        <w:pStyle w:val="ListParagraph"/>
        <w:keepNext/>
        <w:numPr>
          <w:ilvl w:val="0"/>
          <w:numId w:val="3"/>
        </w:numPr>
        <w:spacing w:after="80"/>
      </w:pPr>
      <w:r>
        <w:t xml:space="preserve">Abre el Explorador de archivos de Windows.</w:t>
      </w:r>
    </w:p>
    <w:p>
      <w:pPr>
        <w:pStyle w:val="ListParagraph"/>
        <w:keepNext/>
        <w:numPr>
          <w:ilvl w:val="0"/>
          <w:numId w:val="3"/>
        </w:numPr>
        <w:spacing w:after="80"/>
      </w:pPr>
      <w:r>
        <w:t xml:space="preserve">Ve a esta carpeta (si instalaste XAMPP en otro lugar, la ruta cambia un poco):</w:t>
      </w:r>
    </w:p>
    <w:p>
      <w:pPr>
        <w:keepNext/>
        <w:pBdr>
          <w:left w:val="single" w:color="0071E3" w:sz="18" w:space="8"/>
        </w:pBdr>
        <w:shd w:fill="F3F3F5" w:val="clear"/>
        <w:spacing w:after="160" w:before="60"/>
        <w:ind w:left="200"/>
      </w:pPr>
      <w:r>
        <w:rPr>
          <w:rFonts w:ascii="Consolas" w:cs="Consolas" w:eastAsia="Consolas" w:hAnsi="Consolas"/>
          <w:sz w:val="19"/>
          <w:szCs w:val="19"/>
        </w:rPr>
        <w:t xml:space="preserve">C:\xampp\htdocs\wordpress\wp-content\themes\tema-inicio-es\assets\img</w:t>
      </w:r>
    </w:p>
    <w:p>
      <w:pPr>
        <w:pStyle w:val="ListParagraph"/>
        <w:keepNext/>
        <w:numPr>
          <w:ilvl w:val="0"/>
          <w:numId w:val="3"/>
        </w:numPr>
        <w:spacing w:after="80"/>
      </w:pPr>
      <w:r>
        <w:t xml:space="preserve">Copia ahí tu foto. Usa un nombre sencillo, sin espacios ni acentos, por ejemplo </w:t>
      </w:r>
      <w:r>
        <w:rPr>
          <w:b/>
          <w:bCs/>
        </w:rPr>
        <w:t xml:space="preserve">iphone.jpg</w:t>
      </w:r>
      <w:r>
        <w:t xml:space="preserve">.</w:t>
      </w:r>
    </w:p>
    <w:p>
      <w:pPr>
        <w:pStyle w:val="ListParagraph"/>
        <w:keepNext/>
        <w:numPr>
          <w:ilvl w:val="0"/>
          <w:numId w:val="3"/>
        </w:numPr>
        <w:spacing w:after="80"/>
      </w:pPr>
      <w:r>
        <w:t xml:space="preserve">Sigue los pasos 3 a 6 de la Opción 1, pero en </w:t>
      </w:r>
      <w:r>
        <w:rPr>
          <w:b/>
          <w:bCs/>
        </w:rPr>
        <w:t xml:space="preserve">'imagen'</w:t>
      </w:r>
      <w:r>
        <w:t xml:space="preserve"> escribe solo el nombre del archivo:</w:t>
      </w:r>
    </w:p>
    <w:p>
      <w:pPr>
        <w:keepNext/>
        <w:pBdr>
          <w:left w:val="single" w:color="0071E3" w:sz="18" w:space="8"/>
        </w:pBdr>
        <w:shd w:fill="F3F3F5" w:val="clear"/>
        <w:spacing w:after="160" w:before="60"/>
        <w:ind w:left="200"/>
      </w:pPr>
      <w:r>
        <w:rPr>
          <w:rFonts w:ascii="Consolas" w:cs="Consolas" w:eastAsia="Consolas" w:hAnsi="Consolas"/>
          <w:sz w:val="19"/>
          <w:szCs w:val="19"/>
        </w:rPr>
        <w:t xml:space="preserve">'imagen'    =&gt; 'iphone.jpg',</w:t>
      </w:r>
    </w:p>
    <w:p>
      <w:pPr>
        <w:keepNext/>
        <w:spacing w:after="60" w:before="120"/>
        <w:jc w:val="center"/>
      </w:pPr>
      <w:r>
        <w:drawing>
          <wp:inline distT="0" distB="0" distL="0" distR="0">
            <wp:extent cx="4762500" cy="2066925"/>
            <wp:effectExtent t="0" r="0" b="0" l="0"/>
            <wp:docPr id="1" name="07-carpeta.png" descr="Ilustración del paso" title="07-carpet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2066925"/>
                    </a:xfrm>
                    <a:prstGeom prst="rect">
                      <a:avLst/>
                    </a:prstGeom>
                  </pic:spPr>
                </pic:pic>
              </a:graphicData>
            </a:graphic>
          </wp:inline>
        </w:drawing>
      </w:r>
    </w:p>
    <w:p>
      <w:pPr>
        <w:spacing w:after="280"/>
        <w:jc w:val="center"/>
      </w:pPr>
      <w:r>
        <w:rPr>
          <w:i/>
          <w:iCs/>
          <w:color w:val="6E6E73"/>
          <w:sz w:val="18"/>
          <w:szCs w:val="18"/>
        </w:rPr>
        <w:t xml:space="preserve">Opción 2: pega la foto dentro de la carpeta assets\img del tema.</w:t>
      </w:r>
    </w:p>
    <w:p>
      <w:pPr>
        <w:pStyle w:val="Heading1"/>
        <w:keepNext/>
      </w:pPr>
      <w:r>
        <w:t xml:space="preserve">Extra: letras claras u oscuras</w:t>
      </w:r>
    </w:p>
    <w:p>
      <w:pPr>
        <w:keepNext/>
        <w:keepLines/>
        <w:spacing w:after="120"/>
      </w:pPr>
      <w:r>
        <w:t xml:space="preserve">Cada sección tiene una línea </w:t>
      </w:r>
      <w:r>
        <w:rPr>
          <w:b/>
          <w:bCs/>
        </w:rPr>
        <w:t xml:space="preserve">'tema'</w:t>
      </w:r>
      <w:r>
        <w:t xml:space="preserve">. Con </w:t>
      </w:r>
      <w:r>
        <w:rPr>
          <w:b/>
          <w:bCs/>
        </w:rPr>
        <w:t xml:space="preserve">'claro'</w:t>
      </w:r>
      <w:r>
        <w:t xml:space="preserve"> las letras salen oscuras sobre fondo gris claro. Con </w:t>
      </w:r>
      <w:r>
        <w:rPr>
          <w:b/>
          <w:bCs/>
        </w:rPr>
        <w:t xml:space="preserve">'oscuro'</w:t>
      </w:r>
      <w:r>
        <w:t xml:space="preserve"> las letras salen blancas sobre fondo negro. Si tu foto es oscura, usa </w:t>
      </w:r>
      <w:r>
        <w:rPr>
          <w:b/>
          <w:bCs/>
        </w:rPr>
        <w:t xml:space="preserve">'oscuro'</w:t>
      </w:r>
      <w:r>
        <w:t xml:space="preserve">.</w:t>
      </w:r>
    </w:p>
    <w:p>
      <w:pPr>
        <w:keepNext/>
        <w:pBdr>
          <w:left w:val="single" w:color="0071E3" w:sz="18" w:space="8"/>
        </w:pBdr>
        <w:shd w:fill="F3F3F5" w:val="clear"/>
        <w:spacing w:after="160" w:before="60"/>
        <w:ind w:left="200"/>
      </w:pPr>
      <w:r>
        <w:rPr>
          <w:rFonts w:ascii="Consolas" w:cs="Consolas" w:eastAsia="Consolas" w:hAnsi="Consolas"/>
          <w:sz w:val="19"/>
          <w:szCs w:val="19"/>
        </w:rPr>
        <w:t xml:space="preserve">'tema'      =&gt; 'oscuro',</w:t>
      </w:r>
    </w:p>
    <w:p>
      <w:pPr>
        <w:pStyle w:val="Heading1"/>
        <w:keepNext/>
      </w:pPr>
      <w:r>
        <w:t xml:space="preserve">¿Dónde está cada sección en el archivo?</w:t>
      </w:r>
    </w:p>
    <w:p>
      <w:pPr>
        <w:keepNext/>
        <w:keepLines/>
        <w:spacing w:after="120"/>
      </w:pPr>
      <w:r>
        <w:t xml:space="preserve">Las secciones aparecen en el archivo en el mismo orden que en la página: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400"/>
        <w:gridCol w:w="2960"/>
      </w:tblGrid>
      <w:tr>
        <w:trPr>
          <w:tblHeader/>
        </w:trPr>
        <w:tc>
          <w:tcPr>
            <w:tcW w:type="dxa" w:w="3000"/>
            <w:shd w:fill="1D1D1F" w:val="clear"/>
            <w:tcMar>
              <w:top w:type="dxa" w:w="80"/>
              <w:left w:type="dxa" w:w="120"/>
              <w:bottom w:type="dxa" w:w="80"/>
              <w:right w:type="dxa" w:w="120"/>
            </w:tcMar>
          </w:tcPr>
          <w:p>
            <w:r>
              <w:rPr>
                <w:b/>
                <w:bCs/>
                <w:color w:val="FFFFFF"/>
                <w:sz w:val="20"/>
                <w:szCs w:val="20"/>
              </w:rPr>
              <w:t xml:space="preserve">Parte de la página</w:t>
            </w:r>
          </w:p>
        </w:tc>
        <w:tc>
          <w:tcPr>
            <w:tcW w:type="dxa" w:w="3400"/>
            <w:shd w:fill="1D1D1F" w:val="clear"/>
            <w:tcMar>
              <w:top w:type="dxa" w:w="80"/>
              <w:left w:type="dxa" w:w="120"/>
              <w:bottom w:type="dxa" w:w="80"/>
              <w:right w:type="dxa" w:w="120"/>
            </w:tcMar>
          </w:tcPr>
          <w:p>
            <w:r>
              <w:rPr>
                <w:b/>
                <w:bCs/>
                <w:color w:val="FFFFFF"/>
                <w:sz w:val="20"/>
                <w:szCs w:val="20"/>
              </w:rPr>
              <w:t xml:space="preserve">Título en el archivo</w:t>
            </w:r>
          </w:p>
        </w:tc>
        <w:tc>
          <w:tcPr>
            <w:tcW w:type="dxa" w:w="2960"/>
            <w:shd w:fill="1D1D1F" w:val="clear"/>
            <w:tcMar>
              <w:top w:type="dxa" w:w="80"/>
              <w:left w:type="dxa" w:w="120"/>
              <w:bottom w:type="dxa" w:w="80"/>
              <w:right w:type="dxa" w:w="120"/>
            </w:tcMar>
          </w:tcPr>
          <w:p>
            <w:r>
              <w:rPr>
                <w:b/>
                <w:bCs/>
                <w:color w:val="FFFFFF"/>
                <w:sz w:val="20"/>
                <w:szCs w:val="20"/>
              </w:rPr>
              <w:t xml:space="preserve">Tamaño recomendado</w:t>
            </w:r>
          </w:p>
        </w:tc>
      </w:tr>
      <w:tr>
        <w:trPr>
          <w:tblHeader w:val="false"/>
        </w:trPr>
        <w:tc>
          <w:tcPr>
            <w:tcW w:type="dxa" w:w="3000"/>
            <w:tcMar>
              <w:top w:type="dxa" w:w="80"/>
              <w:left w:type="dxa" w:w="120"/>
              <w:bottom w:type="dxa" w:w="80"/>
              <w:right w:type="dxa" w:w="120"/>
            </w:tcMar>
          </w:tcPr>
          <w:p>
            <w:r>
              <w:rPr>
                <w:b w:val="false"/>
                <w:bCs w:val="false"/>
                <w:sz w:val="20"/>
                <w:szCs w:val="20"/>
              </w:rPr>
              <w:t xml:space="preserve">Sección grande 1</w:t>
            </w:r>
          </w:p>
        </w:tc>
        <w:tc>
          <w:tcPr>
            <w:tcW w:type="dxa" w:w="3400"/>
            <w:tcMar>
              <w:top w:type="dxa" w:w="80"/>
              <w:left w:type="dxa" w:w="120"/>
              <w:bottom w:type="dxa" w:w="80"/>
              <w:right w:type="dxa" w:w="120"/>
            </w:tcMar>
          </w:tcPr>
          <w:p>
            <w:r>
              <w:rPr>
                <w:b w:val="false"/>
                <w:bCs w:val="false"/>
                <w:sz w:val="20"/>
                <w:szCs w:val="20"/>
              </w:rPr>
              <w:t xml:space="preserve">'iPhone 17 Pro'</w:t>
            </w:r>
          </w:p>
        </w:tc>
        <w:tc>
          <w:tcPr>
            <w:tcW w:type="dxa" w:w="2960"/>
            <w:tcMar>
              <w:top w:type="dxa" w:w="80"/>
              <w:left w:type="dxa" w:w="120"/>
              <w:bottom w:type="dxa" w:w="80"/>
              <w:right w:type="dxa" w:w="120"/>
            </w:tcMar>
          </w:tcPr>
          <w:p>
            <w:r>
              <w:rPr>
                <w:b w:val="false"/>
                <w:bCs w:val="false"/>
                <w:sz w:val="20"/>
                <w:szCs w:val="20"/>
              </w:rPr>
              <w:t xml:space="preserve">2560 × 1384 px</w:t>
            </w:r>
          </w:p>
        </w:tc>
      </w:tr>
      <w:tr>
        <w:trPr>
          <w:tblHeader w:val="false"/>
        </w:trPr>
        <w:tc>
          <w:tcPr>
            <w:tcW w:type="dxa" w:w="3000"/>
            <w:tcMar>
              <w:top w:type="dxa" w:w="80"/>
              <w:left w:type="dxa" w:w="120"/>
              <w:bottom w:type="dxa" w:w="80"/>
              <w:right w:type="dxa" w:w="120"/>
            </w:tcMar>
          </w:tcPr>
          <w:p>
            <w:r>
              <w:rPr>
                <w:b w:val="false"/>
                <w:bCs w:val="false"/>
                <w:sz w:val="20"/>
                <w:szCs w:val="20"/>
              </w:rPr>
              <w:t xml:space="preserve">Sección grande 2</w:t>
            </w:r>
          </w:p>
        </w:tc>
        <w:tc>
          <w:tcPr>
            <w:tcW w:type="dxa" w:w="3400"/>
            <w:tcMar>
              <w:top w:type="dxa" w:w="80"/>
              <w:left w:type="dxa" w:w="120"/>
              <w:bottom w:type="dxa" w:w="80"/>
              <w:right w:type="dxa" w:w="120"/>
            </w:tcMar>
          </w:tcPr>
          <w:p>
            <w:r>
              <w:rPr>
                <w:b w:val="false"/>
                <w:bCs w:val="false"/>
                <w:sz w:val="20"/>
                <w:szCs w:val="20"/>
              </w:rPr>
              <w:t xml:space="preserve">'iPhone Air'</w:t>
            </w:r>
          </w:p>
        </w:tc>
        <w:tc>
          <w:tcPr>
            <w:tcW w:type="dxa" w:w="2960"/>
            <w:tcMar>
              <w:top w:type="dxa" w:w="80"/>
              <w:left w:type="dxa" w:w="120"/>
              <w:bottom w:type="dxa" w:w="80"/>
              <w:right w:type="dxa" w:w="120"/>
            </w:tcMar>
          </w:tcPr>
          <w:p>
            <w:r>
              <w:rPr>
                <w:b w:val="false"/>
                <w:bCs w:val="false"/>
                <w:sz w:val="20"/>
                <w:szCs w:val="20"/>
              </w:rPr>
              <w:t xml:space="preserve">2560 × 1384 px</w:t>
            </w:r>
          </w:p>
        </w:tc>
      </w:tr>
      <w:tr>
        <w:trPr>
          <w:tblHeader w:val="false"/>
        </w:trPr>
        <w:tc>
          <w:tcPr>
            <w:tcW w:type="dxa" w:w="3000"/>
            <w:tcMar>
              <w:top w:type="dxa" w:w="80"/>
              <w:left w:type="dxa" w:w="120"/>
              <w:bottom w:type="dxa" w:w="80"/>
              <w:right w:type="dxa" w:w="120"/>
            </w:tcMar>
          </w:tcPr>
          <w:p>
            <w:r>
              <w:rPr>
                <w:b w:val="false"/>
                <w:bCs w:val="false"/>
                <w:sz w:val="20"/>
                <w:szCs w:val="20"/>
              </w:rPr>
              <w:t xml:space="preserve">Sección grande 3</w:t>
            </w:r>
          </w:p>
        </w:tc>
        <w:tc>
          <w:tcPr>
            <w:tcW w:type="dxa" w:w="3400"/>
            <w:tcMar>
              <w:top w:type="dxa" w:w="80"/>
              <w:left w:type="dxa" w:w="120"/>
              <w:bottom w:type="dxa" w:w="80"/>
              <w:right w:type="dxa" w:w="120"/>
            </w:tcMar>
          </w:tcPr>
          <w:p>
            <w:r>
              <w:rPr>
                <w:b w:val="false"/>
                <w:bCs w:val="false"/>
                <w:sz w:val="20"/>
                <w:szCs w:val="20"/>
              </w:rPr>
              <w:t xml:space="preserve">'iPhone 17'</w:t>
            </w:r>
          </w:p>
        </w:tc>
        <w:tc>
          <w:tcPr>
            <w:tcW w:type="dxa" w:w="2960"/>
            <w:tcMar>
              <w:top w:type="dxa" w:w="80"/>
              <w:left w:type="dxa" w:w="120"/>
              <w:bottom w:type="dxa" w:w="80"/>
              <w:right w:type="dxa" w:w="120"/>
            </w:tcMar>
          </w:tcPr>
          <w:p>
            <w:r>
              <w:rPr>
                <w:b w:val="false"/>
                <w:bCs w:val="false"/>
                <w:sz w:val="20"/>
                <w:szCs w:val="20"/>
              </w:rPr>
              <w:t xml:space="preserve">2560 × 1384 px</w:t>
            </w:r>
          </w:p>
        </w:tc>
      </w:tr>
      <w:tr>
        <w:trPr>
          <w:tblHeader w:val="false"/>
        </w:trPr>
        <w:tc>
          <w:tcPr>
            <w:tcW w:type="dxa" w:w="3000"/>
            <w:tcMar>
              <w:top w:type="dxa" w:w="80"/>
              <w:left w:type="dxa" w:w="120"/>
              <w:bottom w:type="dxa" w:w="80"/>
              <w:right w:type="dxa" w:w="120"/>
            </w:tcMar>
          </w:tcPr>
          <w:p>
            <w:r>
              <w:rPr>
                <w:b w:val="false"/>
                <w:bCs w:val="false"/>
                <w:sz w:val="20"/>
                <w:szCs w:val="20"/>
              </w:rPr>
              <w:t xml:space="preserve">Cuadro 1 (izquierda)</w:t>
            </w:r>
          </w:p>
        </w:tc>
        <w:tc>
          <w:tcPr>
            <w:tcW w:type="dxa" w:w="3400"/>
            <w:tcMar>
              <w:top w:type="dxa" w:w="80"/>
              <w:left w:type="dxa" w:w="120"/>
              <w:bottom w:type="dxa" w:w="80"/>
              <w:right w:type="dxa" w:w="120"/>
            </w:tcMar>
          </w:tcPr>
          <w:p>
            <w:r>
              <w:rPr>
                <w:b w:val="false"/>
                <w:bCs w:val="false"/>
                <w:sz w:val="20"/>
                <w:szCs w:val="20"/>
              </w:rPr>
              <w:t xml:space="preserve">'AirPods Pro 3'</w:t>
            </w:r>
          </w:p>
        </w:tc>
        <w:tc>
          <w:tcPr>
            <w:tcW w:type="dxa" w:w="2960"/>
            <w:tcMar>
              <w:top w:type="dxa" w:w="80"/>
              <w:left w:type="dxa" w:w="120"/>
              <w:bottom w:type="dxa" w:w="80"/>
              <w:right w:type="dxa" w:w="120"/>
            </w:tcMar>
          </w:tcPr>
          <w:p>
            <w:r>
              <w:rPr>
                <w:b w:val="false"/>
                <w:bCs w:val="false"/>
                <w:sz w:val="20"/>
                <w:szCs w:val="20"/>
              </w:rPr>
              <w:t xml:space="preserve">1400 × 1160 px</w:t>
            </w:r>
          </w:p>
        </w:tc>
      </w:tr>
      <w:tr>
        <w:trPr>
          <w:tblHeader w:val="false"/>
        </w:trPr>
        <w:tc>
          <w:tcPr>
            <w:tcW w:type="dxa" w:w="3000"/>
            <w:tcMar>
              <w:top w:type="dxa" w:w="80"/>
              <w:left w:type="dxa" w:w="120"/>
              <w:bottom w:type="dxa" w:w="80"/>
              <w:right w:type="dxa" w:w="120"/>
            </w:tcMar>
          </w:tcPr>
          <w:p>
            <w:r>
              <w:rPr>
                <w:b w:val="false"/>
                <w:bCs w:val="false"/>
                <w:sz w:val="20"/>
                <w:szCs w:val="20"/>
              </w:rPr>
              <w:t xml:space="preserve">Cuadro 2 (derecha)</w:t>
            </w:r>
          </w:p>
        </w:tc>
        <w:tc>
          <w:tcPr>
            <w:tcW w:type="dxa" w:w="3400"/>
            <w:tcMar>
              <w:top w:type="dxa" w:w="80"/>
              <w:left w:type="dxa" w:w="120"/>
              <w:bottom w:type="dxa" w:w="80"/>
              <w:right w:type="dxa" w:w="120"/>
            </w:tcMar>
          </w:tcPr>
          <w:p>
            <w:r>
              <w:rPr>
                <w:b w:val="false"/>
                <w:bCs w:val="false"/>
                <w:sz w:val="20"/>
                <w:szCs w:val="20"/>
              </w:rPr>
              <w:t xml:space="preserve">'WATCH SERIES 11'</w:t>
            </w:r>
          </w:p>
        </w:tc>
        <w:tc>
          <w:tcPr>
            <w:tcW w:type="dxa" w:w="2960"/>
            <w:tcMar>
              <w:top w:type="dxa" w:w="80"/>
              <w:left w:type="dxa" w:w="120"/>
              <w:bottom w:type="dxa" w:w="80"/>
              <w:right w:type="dxa" w:w="120"/>
            </w:tcMar>
          </w:tcPr>
          <w:p>
            <w:r>
              <w:rPr>
                <w:b w:val="false"/>
                <w:bCs w:val="false"/>
                <w:sz w:val="20"/>
                <w:szCs w:val="20"/>
              </w:rPr>
              <w:t xml:space="preserve">1400 × 1160 px</w:t>
            </w:r>
          </w:p>
        </w:tc>
      </w:tr>
      <w:tr>
        <w:trPr>
          <w:tblHeader w:val="false"/>
        </w:trPr>
        <w:tc>
          <w:tcPr>
            <w:tcW w:type="dxa" w:w="3000"/>
            <w:tcMar>
              <w:top w:type="dxa" w:w="80"/>
              <w:left w:type="dxa" w:w="120"/>
              <w:bottom w:type="dxa" w:w="80"/>
              <w:right w:type="dxa" w:w="120"/>
            </w:tcMar>
          </w:tcPr>
          <w:p>
            <w:r>
              <w:rPr>
                <w:b w:val="false"/>
                <w:bCs w:val="false"/>
                <w:sz w:val="20"/>
                <w:szCs w:val="20"/>
              </w:rPr>
              <w:t xml:space="preserve">Cuadro 3 (izquierda)</w:t>
            </w:r>
          </w:p>
        </w:tc>
        <w:tc>
          <w:tcPr>
            <w:tcW w:type="dxa" w:w="3400"/>
            <w:tcMar>
              <w:top w:type="dxa" w:w="80"/>
              <w:left w:type="dxa" w:w="120"/>
              <w:bottom w:type="dxa" w:w="80"/>
              <w:right w:type="dxa" w:w="120"/>
            </w:tcMar>
          </w:tcPr>
          <w:p>
            <w:r>
              <w:rPr>
                <w:b w:val="false"/>
                <w:bCs w:val="false"/>
                <w:sz w:val="20"/>
                <w:szCs w:val="20"/>
              </w:rPr>
              <w:t xml:space="preserve">'MacBook Pro'</w:t>
            </w:r>
          </w:p>
        </w:tc>
        <w:tc>
          <w:tcPr>
            <w:tcW w:type="dxa" w:w="2960"/>
            <w:tcMar>
              <w:top w:type="dxa" w:w="80"/>
              <w:left w:type="dxa" w:w="120"/>
              <w:bottom w:type="dxa" w:w="80"/>
              <w:right w:type="dxa" w:w="120"/>
            </w:tcMar>
          </w:tcPr>
          <w:p>
            <w:r>
              <w:rPr>
                <w:b w:val="false"/>
                <w:bCs w:val="false"/>
                <w:sz w:val="20"/>
                <w:szCs w:val="20"/>
              </w:rPr>
              <w:t xml:space="preserve">1400 × 1160 px</w:t>
            </w:r>
          </w:p>
        </w:tc>
      </w:tr>
      <w:tr>
        <w:trPr>
          <w:tblHeader w:val="false"/>
        </w:trPr>
        <w:tc>
          <w:tcPr>
            <w:tcW w:type="dxa" w:w="3000"/>
            <w:tcMar>
              <w:top w:type="dxa" w:w="80"/>
              <w:left w:type="dxa" w:w="120"/>
              <w:bottom w:type="dxa" w:w="80"/>
              <w:right w:type="dxa" w:w="120"/>
            </w:tcMar>
          </w:tcPr>
          <w:p>
            <w:r>
              <w:rPr>
                <w:b w:val="false"/>
                <w:bCs w:val="false"/>
                <w:sz w:val="20"/>
                <w:szCs w:val="20"/>
              </w:rPr>
              <w:t xml:space="preserve">Cuadro 4 (derecha)</w:t>
            </w:r>
          </w:p>
        </w:tc>
        <w:tc>
          <w:tcPr>
            <w:tcW w:type="dxa" w:w="3400"/>
            <w:tcMar>
              <w:top w:type="dxa" w:w="80"/>
              <w:left w:type="dxa" w:w="120"/>
              <w:bottom w:type="dxa" w:w="80"/>
              <w:right w:type="dxa" w:w="120"/>
            </w:tcMar>
          </w:tcPr>
          <w:p>
            <w:r>
              <w:rPr>
                <w:b w:val="false"/>
                <w:bCs w:val="false"/>
                <w:sz w:val="20"/>
                <w:szCs w:val="20"/>
              </w:rPr>
              <w:t xml:space="preserve">'iPad Pro'</w:t>
            </w:r>
          </w:p>
        </w:tc>
        <w:tc>
          <w:tcPr>
            <w:tcW w:type="dxa" w:w="2960"/>
            <w:tcMar>
              <w:top w:type="dxa" w:w="80"/>
              <w:left w:type="dxa" w:w="120"/>
              <w:bottom w:type="dxa" w:w="80"/>
              <w:right w:type="dxa" w:w="120"/>
            </w:tcMar>
          </w:tcPr>
          <w:p>
            <w:r>
              <w:rPr>
                <w:b w:val="false"/>
                <w:bCs w:val="false"/>
                <w:sz w:val="20"/>
                <w:szCs w:val="20"/>
              </w:rPr>
              <w:t xml:space="preserve">1400 × 1160 px</w:t>
            </w:r>
          </w:p>
        </w:tc>
      </w:tr>
      <w:tr>
        <w:trPr>
          <w:tblHeader w:val="false"/>
        </w:trPr>
        <w:tc>
          <w:tcPr>
            <w:tcW w:type="dxa" w:w="3000"/>
            <w:tcMar>
              <w:top w:type="dxa" w:w="80"/>
              <w:left w:type="dxa" w:w="120"/>
              <w:bottom w:type="dxa" w:w="80"/>
              <w:right w:type="dxa" w:w="120"/>
            </w:tcMar>
          </w:tcPr>
          <w:p>
            <w:r>
              <w:rPr>
                <w:b w:val="false"/>
                <w:bCs w:val="false"/>
                <w:sz w:val="20"/>
                <w:szCs w:val="20"/>
              </w:rPr>
              <w:t xml:space="preserve">Cuadro 5 (izquierda)</w:t>
            </w:r>
          </w:p>
        </w:tc>
        <w:tc>
          <w:tcPr>
            <w:tcW w:type="dxa" w:w="3400"/>
            <w:tcMar>
              <w:top w:type="dxa" w:w="80"/>
              <w:left w:type="dxa" w:w="120"/>
              <w:bottom w:type="dxa" w:w="80"/>
              <w:right w:type="dxa" w:w="120"/>
            </w:tcMar>
          </w:tcPr>
          <w:p>
            <w:r>
              <w:rPr>
                <w:b w:val="false"/>
                <w:bCs w:val="false"/>
                <w:sz w:val="20"/>
                <w:szCs w:val="20"/>
              </w:rPr>
              <w:t xml:space="preserve">'WATCH ULTRA 3'</w:t>
            </w:r>
          </w:p>
        </w:tc>
        <w:tc>
          <w:tcPr>
            <w:tcW w:type="dxa" w:w="2960"/>
            <w:tcMar>
              <w:top w:type="dxa" w:w="80"/>
              <w:left w:type="dxa" w:w="120"/>
              <w:bottom w:type="dxa" w:w="80"/>
              <w:right w:type="dxa" w:w="120"/>
            </w:tcMar>
          </w:tcPr>
          <w:p>
            <w:r>
              <w:rPr>
                <w:b w:val="false"/>
                <w:bCs w:val="false"/>
                <w:sz w:val="20"/>
                <w:szCs w:val="20"/>
              </w:rPr>
              <w:t xml:space="preserve">1400 × 1160 px</w:t>
            </w:r>
          </w:p>
        </w:tc>
      </w:tr>
      <w:tr>
        <w:trPr>
          <w:tblHeader w:val="false"/>
        </w:trPr>
        <w:tc>
          <w:tcPr>
            <w:tcW w:type="dxa" w:w="3000"/>
            <w:tcMar>
              <w:top w:type="dxa" w:w="80"/>
              <w:left w:type="dxa" w:w="120"/>
              <w:bottom w:type="dxa" w:w="80"/>
              <w:right w:type="dxa" w:w="120"/>
            </w:tcMar>
          </w:tcPr>
          <w:p>
            <w:r>
              <w:rPr>
                <w:b w:val="false"/>
                <w:bCs w:val="false"/>
                <w:sz w:val="20"/>
                <w:szCs w:val="20"/>
              </w:rPr>
              <w:t xml:space="preserve">Cuadro 6 (derecha)</w:t>
            </w:r>
          </w:p>
        </w:tc>
        <w:tc>
          <w:tcPr>
            <w:tcW w:type="dxa" w:w="3400"/>
            <w:tcMar>
              <w:top w:type="dxa" w:w="80"/>
              <w:left w:type="dxa" w:w="120"/>
              <w:bottom w:type="dxa" w:w="80"/>
              <w:right w:type="dxa" w:w="120"/>
            </w:tcMar>
          </w:tcPr>
          <w:p>
            <w:r>
              <w:rPr>
                <w:b w:val="false"/>
                <w:bCs w:val="false"/>
                <w:sz w:val="20"/>
                <w:szCs w:val="20"/>
              </w:rPr>
              <w:t xml:space="preserve">'Trade In'</w:t>
            </w:r>
          </w:p>
        </w:tc>
        <w:tc>
          <w:tcPr>
            <w:tcW w:type="dxa" w:w="2960"/>
            <w:tcMar>
              <w:top w:type="dxa" w:w="80"/>
              <w:left w:type="dxa" w:w="120"/>
              <w:bottom w:type="dxa" w:w="80"/>
              <w:right w:type="dxa" w:w="120"/>
            </w:tcMar>
          </w:tcPr>
          <w:p>
            <w:r>
              <w:rPr>
                <w:b w:val="false"/>
                <w:bCs w:val="false"/>
                <w:sz w:val="20"/>
                <w:szCs w:val="20"/>
              </w:rPr>
              <w:t xml:space="preserve">1400 × 1160 px</w:t>
            </w:r>
          </w:p>
        </w:tc>
      </w:tr>
    </w:tbl>
    <w:p>
      <w:pPr>
        <w:keepNext w:val="false"/>
        <w:keepLines/>
        <w:spacing w:after="200"/>
      </w:pPr>
      <w:r>
        <w:t xml:space="preserve"/>
      </w:r>
    </w:p>
    <w:p>
      <w:pPr>
        <w:pStyle w:val="Heading1"/>
        <w:keepNext/>
      </w:pPr>
      <w:r>
        <w:t xml:space="preserve">Si algo sale mal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shd w:fill="1D1D1F" w:val="clear"/>
            <w:tcMar>
              <w:top w:type="dxa" w:w="80"/>
              <w:left w:type="dxa" w:w="120"/>
              <w:bottom w:type="dxa" w:w="80"/>
              <w:right w:type="dxa" w:w="120"/>
            </w:tcMar>
          </w:tcPr>
          <w:p>
            <w:r>
              <w:rPr>
                <w:b/>
                <w:bCs/>
                <w:color w:val="FFFFFF"/>
                <w:sz w:val="20"/>
                <w:szCs w:val="20"/>
              </w:rPr>
              <w:t xml:space="preserve">Lo que pasa</w:t>
            </w:r>
          </w:p>
        </w:tc>
        <w:tc>
          <w:tcPr>
            <w:tcW w:type="dxa" w:w="5760"/>
            <w:shd w:fill="1D1D1F" w:val="clear"/>
            <w:tcMar>
              <w:top w:type="dxa" w:w="80"/>
              <w:left w:type="dxa" w:w="120"/>
              <w:bottom w:type="dxa" w:w="80"/>
              <w:right w:type="dxa" w:w="120"/>
            </w:tcMar>
          </w:tcPr>
          <w:p>
            <w:r>
              <w:rPr>
                <w:b/>
                <w:bCs/>
                <w:color w:val="FFFFFF"/>
                <w:sz w:val="20"/>
                <w:szCs w:val="20"/>
              </w:rPr>
              <w:t xml:space="preserve">Qué hacer</w:t>
            </w:r>
          </w:p>
        </w:tc>
      </w:tr>
      <w:tr>
        <w:trPr>
          <w:tblHeader w:val="false"/>
        </w:trPr>
        <w:tc>
          <w:tcPr>
            <w:tcW w:type="dxa" w:w="3600"/>
            <w:tcMar>
              <w:top w:type="dxa" w:w="80"/>
              <w:left w:type="dxa" w:w="120"/>
              <w:bottom w:type="dxa" w:w="80"/>
              <w:right w:type="dxa" w:w="120"/>
            </w:tcMar>
          </w:tcPr>
          <w:p>
            <w:r>
              <w:rPr>
                <w:b w:val="false"/>
                <w:bCs w:val="false"/>
                <w:sz w:val="20"/>
                <w:szCs w:val="20"/>
              </w:rPr>
              <w:t xml:space="preserve">La página quedó en blanco o sale un error</w:t>
            </w:r>
          </w:p>
        </w:tc>
        <w:tc>
          <w:tcPr>
            <w:tcW w:type="dxa" w:w="5760"/>
            <w:tcMar>
              <w:top w:type="dxa" w:w="80"/>
              <w:left w:type="dxa" w:w="120"/>
              <w:bottom w:type="dxa" w:w="80"/>
              <w:right w:type="dxa" w:w="120"/>
            </w:tcMar>
          </w:tcPr>
          <w:p>
            <w:r>
              <w:rPr>
                <w:b w:val="false"/>
                <w:bCs w:val="false"/>
                <w:sz w:val="20"/>
                <w:szCs w:val="20"/>
              </w:rPr>
              <w:t xml:space="preserve">Revisa la última línea que cambiaste: falta una comilla o la coma del final.</w:t>
            </w:r>
          </w:p>
        </w:tc>
      </w:tr>
      <w:tr>
        <w:trPr>
          <w:tblHeader w:val="false"/>
        </w:trPr>
        <w:tc>
          <w:tcPr>
            <w:tcW w:type="dxa" w:w="3600"/>
            <w:tcMar>
              <w:top w:type="dxa" w:w="80"/>
              <w:left w:type="dxa" w:w="120"/>
              <w:bottom w:type="dxa" w:w="80"/>
              <w:right w:type="dxa" w:w="120"/>
            </w:tcMar>
          </w:tcPr>
          <w:p>
            <w:r>
              <w:rPr>
                <w:b w:val="false"/>
                <w:bCs w:val="false"/>
                <w:sz w:val="20"/>
                <w:szCs w:val="20"/>
              </w:rPr>
              <w:t xml:space="preserve">La foto no aparece</w:t>
            </w:r>
          </w:p>
        </w:tc>
        <w:tc>
          <w:tcPr>
            <w:tcW w:type="dxa" w:w="5760"/>
            <w:tcMar>
              <w:top w:type="dxa" w:w="80"/>
              <w:left w:type="dxa" w:w="120"/>
              <w:bottom w:type="dxa" w:w="80"/>
              <w:right w:type="dxa" w:w="120"/>
            </w:tcMar>
          </w:tcPr>
          <w:p>
            <w:r>
              <w:rPr>
                <w:b w:val="false"/>
                <w:bCs w:val="false"/>
                <w:sz w:val="20"/>
                <w:szCs w:val="20"/>
              </w:rPr>
              <w:t xml:space="preserve">Revisa que la dirección o el nombre estén bien escritos, incluidas las mayúsculas y la extensión (.jpg, .png).</w:t>
            </w:r>
          </w:p>
        </w:tc>
      </w:tr>
      <w:tr>
        <w:trPr>
          <w:tblHeader w:val="false"/>
        </w:trPr>
        <w:tc>
          <w:tcPr>
            <w:tcW w:type="dxa" w:w="3600"/>
            <w:tcMar>
              <w:top w:type="dxa" w:w="80"/>
              <w:left w:type="dxa" w:w="120"/>
              <w:bottom w:type="dxa" w:w="80"/>
              <w:right w:type="dxa" w:w="120"/>
            </w:tcMar>
          </w:tcPr>
          <w:p>
            <w:r>
              <w:rPr>
                <w:b w:val="false"/>
                <w:bCs w:val="false"/>
                <w:sz w:val="20"/>
                <w:szCs w:val="20"/>
              </w:rPr>
              <w:t xml:space="preserve">La foto aparece muy recortada</w:t>
            </w:r>
          </w:p>
        </w:tc>
        <w:tc>
          <w:tcPr>
            <w:tcW w:type="dxa" w:w="5760"/>
            <w:tcMar>
              <w:top w:type="dxa" w:w="80"/>
              <w:left w:type="dxa" w:w="120"/>
              <w:bottom w:type="dxa" w:w="80"/>
              <w:right w:type="dxa" w:w="120"/>
            </w:tcMar>
          </w:tcPr>
          <w:p>
            <w:r>
              <w:rPr>
                <w:b w:val="false"/>
                <w:bCs w:val="false"/>
                <w:sz w:val="20"/>
                <w:szCs w:val="20"/>
              </w:rPr>
              <w:t xml:space="preserve">Usa una foto del tamaño recomendado en la tabla de arriba.</w:t>
            </w:r>
          </w:p>
        </w:tc>
      </w:tr>
      <w:tr>
        <w:trPr>
          <w:tblHeader w:val="false"/>
        </w:trPr>
        <w:tc>
          <w:tcPr>
            <w:tcW w:type="dxa" w:w="3600"/>
            <w:tcMar>
              <w:top w:type="dxa" w:w="80"/>
              <w:left w:type="dxa" w:w="120"/>
              <w:bottom w:type="dxa" w:w="80"/>
              <w:right w:type="dxa" w:w="120"/>
            </w:tcMar>
          </w:tcPr>
          <w:p>
            <w:r>
              <w:rPr>
                <w:b w:val="false"/>
                <w:bCs w:val="false"/>
                <w:sz w:val="20"/>
                <w:szCs w:val="20"/>
              </w:rPr>
              <w:t xml:space="preserve">No se ven las letras</w:t>
            </w:r>
          </w:p>
        </w:tc>
        <w:tc>
          <w:tcPr>
            <w:tcW w:type="dxa" w:w="5760"/>
            <w:tcMar>
              <w:top w:type="dxa" w:w="80"/>
              <w:left w:type="dxa" w:w="120"/>
              <w:bottom w:type="dxa" w:w="80"/>
              <w:right w:type="dxa" w:w="120"/>
            </w:tcMar>
          </w:tcPr>
          <w:p>
            <w:r>
              <w:rPr>
                <w:b w:val="false"/>
                <w:bCs w:val="false"/>
                <w:sz w:val="20"/>
                <w:szCs w:val="20"/>
              </w:rPr>
              <w:t xml:space="preserve">Cambia el 'tema' de esa sección a 'oscuro' o a 'claro'.</w:t>
            </w:r>
          </w:p>
        </w:tc>
      </w:tr>
      <w:tr>
        <w:trPr>
          <w:tblHeader w:val="false"/>
        </w:trPr>
        <w:tc>
          <w:tcPr>
            <w:tcW w:type="dxa" w:w="3600"/>
            <w:tcMar>
              <w:top w:type="dxa" w:w="80"/>
              <w:left w:type="dxa" w:w="120"/>
              <w:bottom w:type="dxa" w:w="80"/>
              <w:right w:type="dxa" w:w="120"/>
            </w:tcMar>
          </w:tcPr>
          <w:p>
            <w:r>
              <w:rPr>
                <w:b w:val="false"/>
                <w:bCs w:val="false"/>
                <w:sz w:val="20"/>
                <w:szCs w:val="20"/>
              </w:rPr>
              <w:t xml:space="preserve">Perdí mis cambios</w:t>
            </w:r>
          </w:p>
        </w:tc>
        <w:tc>
          <w:tcPr>
            <w:tcW w:type="dxa" w:w="5760"/>
            <w:tcMar>
              <w:top w:type="dxa" w:w="80"/>
              <w:left w:type="dxa" w:w="120"/>
              <w:bottom w:type="dxa" w:w="80"/>
              <w:right w:type="dxa" w:w="120"/>
            </w:tcMar>
          </w:tcPr>
          <w:p>
            <w:r>
              <w:rPr>
                <w:b w:val="false"/>
                <w:bCs w:val="false"/>
                <w:sz w:val="20"/>
                <w:szCs w:val="20"/>
              </w:rPr>
              <w:t xml:space="preserve">Pasa si vuelves a subir el zip del tema. Guarda antes una copia de contenido-inicio.php.</w:t>
            </w:r>
          </w:p>
        </w:tc>
      </w:tr>
    </w:tbl>
    <w:sectPr>
      <w:footerReference w:type="default" r:id="rId7"/>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E6E73"/>
        <w:sz w:val="18"/>
        <w:szCs w:val="18"/>
      </w:rPr>
      <w:t xml:space="preserve">Página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D1D1F"/>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80"/>
    </w:pPr>
    <w:rPr>
      <w:b/>
      <w:bCs/>
      <w:sz w:val="48"/>
      <w:szCs w:val="48"/>
    </w:rPr>
  </w:style>
  <w:style w:type="paragraph" w:styleId="Heading1">
    <w:name w:val="Heading 1"/>
    <w:basedOn w:val="Normal"/>
    <w:next w:val="Normal"/>
    <w:pPr>
      <w:spacing w:after="160" w:before="360"/>
      <w:outlineLvl w:val="0"/>
    </w:pPr>
    <w:rPr>
      <w:b/>
      <w:bCs/>
      <w:color w:val="1D1D1F"/>
      <w:sz w:val="32"/>
      <w:szCs w:val="32"/>
    </w:rPr>
  </w:style>
  <w:style w:type="paragraph" w:styleId="Heading2">
    <w:name w:val="Heading 2"/>
    <w:basedOn w:val="Normal"/>
    <w:next w:val="Normal"/>
    <w:pPr>
      <w:spacing w:after="100" w:before="280"/>
      <w:outlineLvl w:val="1"/>
    </w:pPr>
    <w:rPr>
      <w:b/>
      <w:bCs/>
      <w:color w:val="0071E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892b42e4df2e6a40874da6f15edabceef87e7560.png"/><Relationship Id="rId9" Type="http://schemas.openxmlformats.org/officeDocument/2006/relationships/image" Target="media/70f728e949f76b0294432c5b07d354ac1359474e.png"/><Relationship Id="rId10" Type="http://schemas.openxmlformats.org/officeDocument/2006/relationships/image" Target="media/a69212218c08c0fcd48fcaf6fc9cb6c26d76dc33.png"/><Relationship Id="rId11" Type="http://schemas.openxmlformats.org/officeDocument/2006/relationships/image" Target="media/19d082dfb9e77fdf47736b8c012c9615741fd901.png"/><Relationship Id="rId12" Type="http://schemas.openxmlformats.org/officeDocument/2006/relationships/image" Target="media/c3ab4d72686db70648d231603b74c1c7d25d8bdd.png"/><Relationship Id="rId13" Type="http://schemas.openxmlformats.org/officeDocument/2006/relationships/image" Target="media/98ab0843af049fab955ca22ffaf3f9a8572f1648.png"/><Relationship Id="rId14" Type="http://schemas.openxmlformats.org/officeDocument/2006/relationships/image" Target="media/6f117540008556705d78a69d4473093481690a37.png"/><Relationship Id="rId15" Type="http://schemas.openxmlformats.org/officeDocument/2006/relationships/image" Target="media/a9bb6b850b72198a93e7a40117952f08f5203892.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Cómo cambiar las imágenes de tu página de inicio</dc:title>
  <dc:creator>Guía del tema</dc:creator>
  <cp:lastModifiedBy>Un-named</cp:lastModifiedBy>
  <cp:revision>1</cp:revision>
  <dcterms:created xsi:type="dcterms:W3CDTF">2026-10-13T04:32:43.218Z</dcterms:created>
  <dcterms:modified xsi:type="dcterms:W3CDTF">2026-10-13T04:32:43.218Z</dcterms:modified>
</cp:coreProperties>
</file>

<file path=docProps/custom.xml><?xml version="1.0" encoding="utf-8"?>
<Properties xmlns="http://schemas.openxmlformats.org/officeDocument/2006/custom-properties" xmlns:vt="http://schemas.openxmlformats.org/officeDocument/2006/docPropsVTypes"/>
</file>