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D57D5D4" w:rsidR="00AC4D77" w:rsidRDefault="00FC14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Fernando Sergio Casonis Ancavil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1FF86FA" w:rsidR="00AC4D77" w:rsidRDefault="00FC149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4040047" w:rsidR="00AC4D77" w:rsidRDefault="00FC14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2761CDE" w:rsidR="00E43678" w:rsidRPr="001A179D" w:rsidRDefault="00FC149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C1493">
              <w:rPr>
                <w:b/>
                <w:bCs/>
                <w:sz w:val="18"/>
                <w:szCs w:val="18"/>
              </w:rPr>
              <w:t>Diseño y desarrollo</w:t>
            </w:r>
          </w:p>
        </w:tc>
        <w:tc>
          <w:tcPr>
            <w:tcW w:w="1017" w:type="dxa"/>
          </w:tcPr>
          <w:p w14:paraId="0AE11E06" w14:textId="5C58A42C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653C7B7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971F50F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Soy capaz de construir software siguiendo las estructuras y arquitecturas enseñadas en DUOC.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F7E907D" w:rsidR="00E43678" w:rsidRPr="00FC1493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1493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A0168D8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9AACA37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Evaluar proyectos informáticos, pero sin contemplar todas las actividades que se comprenden en esta competencia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B2FE9B2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1493">
              <w:rPr>
                <w:b/>
                <w:bCs/>
                <w:sz w:val="18"/>
                <w:szCs w:val="18"/>
              </w:rPr>
              <w:t>Aseguramiento de calidad y seguridad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B2067D7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1CA0285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 evaluar constantemente la calidad del producto entregado y las vulnerabilidades que pueda llegar a tener, aplicando casi todos los conocimientos aprendidos en la carrera.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5F5D2BC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1493">
              <w:rPr>
                <w:b/>
                <w:bCs/>
                <w:sz w:val="18"/>
                <w:szCs w:val="18"/>
              </w:rPr>
              <w:t>Pensamiento analítico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F78442A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FED3FEB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Soy capaz de analizar la situación de una empresa y buscar la solución mas optima para el problema dentro de mis conocimientos.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6C4A2DA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1493">
              <w:rPr>
                <w:b/>
                <w:bCs/>
                <w:sz w:val="18"/>
                <w:szCs w:val="18"/>
              </w:rPr>
              <w:t>Innovación y adaptabilidad</w:t>
            </w:r>
          </w:p>
        </w:tc>
        <w:tc>
          <w:tcPr>
            <w:tcW w:w="1017" w:type="dxa"/>
          </w:tcPr>
          <w:p w14:paraId="70C9F467" w14:textId="5344FD42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6B3F150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F145CF6" w:rsidR="00E43678" w:rsidRPr="00045D87" w:rsidRDefault="00FC149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Busco aplicar las soluciones mas modernas y constantemente busco las nuevas tecnologías que aparecen en el mercado.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855906C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7976">
              <w:rPr>
                <w:b/>
                <w:bCs/>
                <w:sz w:val="18"/>
                <w:szCs w:val="18"/>
              </w:rPr>
              <w:t>Ética profesional y responsabilidad social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46C2D95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99225D5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Poseo conocimientos básicos de lo ético o no dentro de un marco profesional, cumpliendo en lo posible con ello.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D2296BD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7976">
              <w:rPr>
                <w:b/>
                <w:bCs/>
                <w:sz w:val="18"/>
                <w:szCs w:val="18"/>
              </w:rPr>
              <w:t>Comunicación técnica y efectiva</w:t>
            </w:r>
          </w:p>
        </w:tc>
        <w:tc>
          <w:tcPr>
            <w:tcW w:w="1017" w:type="dxa"/>
          </w:tcPr>
          <w:p w14:paraId="210E7D65" w14:textId="47B7DBBB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4F3B1FC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y las habilidades blandas necesarias para poder comunicar mis ideas y conocimientos a mis compañeros y clientes.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419B706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7976">
              <w:rPr>
                <w:b/>
                <w:bCs/>
                <w:sz w:val="18"/>
                <w:szCs w:val="18"/>
              </w:rPr>
              <w:t>Gestión de infraestructuras y despliegue en la nube</w:t>
            </w:r>
          </w:p>
        </w:tc>
        <w:tc>
          <w:tcPr>
            <w:tcW w:w="1017" w:type="dxa"/>
          </w:tcPr>
          <w:p w14:paraId="628BD247" w14:textId="0591B41F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55404F6" w:rsidR="00E43678" w:rsidRPr="00045D87" w:rsidRDefault="000D7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los conocimientos para poder desplegar proyectos en </w:t>
            </w:r>
            <w:r>
              <w:rPr>
                <w:b/>
                <w:bCs/>
                <w:sz w:val="18"/>
                <w:szCs w:val="18"/>
              </w:rPr>
              <w:lastRenderedPageBreak/>
              <w:t>la nube y manjar su infraestructura.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C411" w14:textId="77777777" w:rsidR="00941EB3" w:rsidRDefault="00941EB3" w:rsidP="00DF38AE">
      <w:pPr>
        <w:spacing w:after="0" w:line="240" w:lineRule="auto"/>
      </w:pPr>
      <w:r>
        <w:separator/>
      </w:r>
    </w:p>
  </w:endnote>
  <w:endnote w:type="continuationSeparator" w:id="0">
    <w:p w14:paraId="3B84F036" w14:textId="77777777" w:rsidR="00941EB3" w:rsidRDefault="00941E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F6D2" w14:textId="77777777" w:rsidR="00941EB3" w:rsidRDefault="00941EB3" w:rsidP="00DF38AE">
      <w:pPr>
        <w:spacing w:after="0" w:line="240" w:lineRule="auto"/>
      </w:pPr>
      <w:r>
        <w:separator/>
      </w:r>
    </w:p>
  </w:footnote>
  <w:footnote w:type="continuationSeparator" w:id="0">
    <w:p w14:paraId="06B9A351" w14:textId="77777777" w:rsidR="00941EB3" w:rsidRDefault="00941E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87956">
    <w:abstractNumId w:val="3"/>
  </w:num>
  <w:num w:numId="2" w16cid:durableId="604577131">
    <w:abstractNumId w:val="9"/>
  </w:num>
  <w:num w:numId="3" w16cid:durableId="94442605">
    <w:abstractNumId w:val="13"/>
  </w:num>
  <w:num w:numId="4" w16cid:durableId="1879510015">
    <w:abstractNumId w:val="29"/>
  </w:num>
  <w:num w:numId="5" w16cid:durableId="1172452040">
    <w:abstractNumId w:val="31"/>
  </w:num>
  <w:num w:numId="6" w16cid:durableId="1251158253">
    <w:abstractNumId w:val="4"/>
  </w:num>
  <w:num w:numId="7" w16cid:durableId="2088796066">
    <w:abstractNumId w:val="12"/>
  </w:num>
  <w:num w:numId="8" w16cid:durableId="1629312099">
    <w:abstractNumId w:val="20"/>
  </w:num>
  <w:num w:numId="9" w16cid:durableId="1912889295">
    <w:abstractNumId w:val="16"/>
  </w:num>
  <w:num w:numId="10" w16cid:durableId="111559427">
    <w:abstractNumId w:val="10"/>
  </w:num>
  <w:num w:numId="11" w16cid:durableId="1361206736">
    <w:abstractNumId w:val="25"/>
  </w:num>
  <w:num w:numId="12" w16cid:durableId="34043135">
    <w:abstractNumId w:val="36"/>
  </w:num>
  <w:num w:numId="13" w16cid:durableId="756945199">
    <w:abstractNumId w:val="30"/>
  </w:num>
  <w:num w:numId="14" w16cid:durableId="228227170">
    <w:abstractNumId w:val="1"/>
  </w:num>
  <w:num w:numId="15" w16cid:durableId="588854198">
    <w:abstractNumId w:val="37"/>
  </w:num>
  <w:num w:numId="16" w16cid:durableId="822769529">
    <w:abstractNumId w:val="22"/>
  </w:num>
  <w:num w:numId="17" w16cid:durableId="477459707">
    <w:abstractNumId w:val="18"/>
  </w:num>
  <w:num w:numId="18" w16cid:durableId="1917743077">
    <w:abstractNumId w:val="32"/>
  </w:num>
  <w:num w:numId="19" w16cid:durableId="730157750">
    <w:abstractNumId w:val="11"/>
  </w:num>
  <w:num w:numId="20" w16cid:durableId="1750074659">
    <w:abstractNumId w:val="40"/>
  </w:num>
  <w:num w:numId="21" w16cid:durableId="325793041">
    <w:abstractNumId w:val="35"/>
  </w:num>
  <w:num w:numId="22" w16cid:durableId="1007906885">
    <w:abstractNumId w:val="14"/>
  </w:num>
  <w:num w:numId="23" w16cid:durableId="2003921323">
    <w:abstractNumId w:val="15"/>
  </w:num>
  <w:num w:numId="24" w16cid:durableId="843206960">
    <w:abstractNumId w:val="5"/>
  </w:num>
  <w:num w:numId="25" w16cid:durableId="2083679694">
    <w:abstractNumId w:val="17"/>
  </w:num>
  <w:num w:numId="26" w16cid:durableId="1013874224">
    <w:abstractNumId w:val="21"/>
  </w:num>
  <w:num w:numId="27" w16cid:durableId="5862988">
    <w:abstractNumId w:val="24"/>
  </w:num>
  <w:num w:numId="28" w16cid:durableId="674772514">
    <w:abstractNumId w:val="0"/>
  </w:num>
  <w:num w:numId="29" w16cid:durableId="582108347">
    <w:abstractNumId w:val="19"/>
  </w:num>
  <w:num w:numId="30" w16cid:durableId="2128506529">
    <w:abstractNumId w:val="23"/>
  </w:num>
  <w:num w:numId="31" w16cid:durableId="466893828">
    <w:abstractNumId w:val="2"/>
  </w:num>
  <w:num w:numId="32" w16cid:durableId="894043967">
    <w:abstractNumId w:val="7"/>
  </w:num>
  <w:num w:numId="33" w16cid:durableId="1717388720">
    <w:abstractNumId w:val="33"/>
  </w:num>
  <w:num w:numId="34" w16cid:durableId="1658655024">
    <w:abstractNumId w:val="39"/>
  </w:num>
  <w:num w:numId="35" w16cid:durableId="1047073880">
    <w:abstractNumId w:val="6"/>
  </w:num>
  <w:num w:numId="36" w16cid:durableId="2005011844">
    <w:abstractNumId w:val="26"/>
  </w:num>
  <w:num w:numId="37" w16cid:durableId="533425047">
    <w:abstractNumId w:val="38"/>
  </w:num>
  <w:num w:numId="38" w16cid:durableId="1283610302">
    <w:abstractNumId w:val="28"/>
  </w:num>
  <w:num w:numId="39" w16cid:durableId="718825009">
    <w:abstractNumId w:val="27"/>
  </w:num>
  <w:num w:numId="40" w16cid:durableId="1324746131">
    <w:abstractNumId w:val="34"/>
  </w:num>
  <w:num w:numId="41" w16cid:durableId="5332722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D7976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461B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1EB3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427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93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</cp:revision>
  <cp:lastPrinted>2019-12-16T20:10:00Z</cp:lastPrinted>
  <dcterms:created xsi:type="dcterms:W3CDTF">2026-08-20T19:48:00Z</dcterms:created>
  <dcterms:modified xsi:type="dcterms:W3CDTF">2026-08-20T19:48:00Z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