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3.6" w:lineRule="auto"/>
        <w:jc w:val="center"/>
        <w:rPr>
          <w:rFonts w:ascii="Calibri" w:cs="Calibri" w:eastAsia="Calibri" w:hAnsi="Calibri"/>
          <w:b w:val="1"/>
          <w:i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72"/>
          <w:szCs w:val="72"/>
          <w:rtl w:val="0"/>
        </w:rPr>
        <w:t xml:space="preserve">C-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72"/>
          <w:szCs w:val="72"/>
          <w:rtl w:val="0"/>
        </w:rPr>
        <w:t xml:space="preserve">Comenta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00" w:line="273.6" w:lineRule="auto"/>
        <w:jc w:val="center"/>
        <w:rPr>
          <w:rFonts w:ascii="Calibri" w:cs="Calibri" w:eastAsia="Calibri" w:hAnsi="Calibri"/>
          <w:i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50"/>
          <w:szCs w:val="50"/>
          <w:rtl w:val="0"/>
        </w:rPr>
        <w:t xml:space="preserve">Documento de pruebas preliminares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jc w:val="center"/>
        <w:rPr>
          <w:rFonts w:ascii="Calibri" w:cs="Calibri" w:eastAsia="Calibri" w:hAnsi="Calibri"/>
          <w:i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&gt; Inserte una frase original aquí 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jc w:val="center"/>
        <w:rPr>
          <w:rFonts w:ascii="Calibri" w:cs="Calibri" w:eastAsia="Calibri" w:hAnsi="Calibri"/>
          <w:i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</w:rPr>
        <w:drawing>
          <wp:inline distB="114300" distT="114300" distL="114300" distR="114300">
            <wp:extent cx="5038725" cy="341119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3217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1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73.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="273.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Cátedra de Sistemas Operativos</w:t>
      </w:r>
    </w:p>
    <w:p w:rsidR="00000000" w:rsidDel="00000000" w:rsidP="00000000" w:rsidRDefault="00000000" w:rsidRPr="00000000" w14:paraId="00000007">
      <w:pPr>
        <w:widowControl w:val="0"/>
        <w:spacing w:after="200" w:before="200" w:line="273.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Trabajo práctico Cuatrimestral</w:t>
      </w:r>
    </w:p>
    <w:p w:rsidR="00000000" w:rsidDel="00000000" w:rsidP="00000000" w:rsidRDefault="00000000" w:rsidRPr="00000000" w14:paraId="00000008">
      <w:pPr>
        <w:widowControl w:val="0"/>
        <w:spacing w:after="200" w:before="200" w:line="273.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-1C2024 -</w:t>
        <w:br w:type="textWrapping"/>
        <w:t xml:space="preserve">Versión 1.0</w:t>
      </w:r>
    </w:p>
    <w:p w:rsidR="00000000" w:rsidDel="00000000" w:rsidP="00000000" w:rsidRDefault="00000000" w:rsidRPr="00000000" w14:paraId="00000009">
      <w:pPr>
        <w:widowControl w:val="0"/>
        <w:spacing w:after="200" w:before="200" w:line="273.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before="480" w:line="271.2" w:lineRule="auto"/>
        <w:jc w:val="both"/>
        <w:rPr>
          <w:rFonts w:ascii="Calibri" w:cs="Calibri" w:eastAsia="Calibri" w:hAnsi="Calibri"/>
          <w:b w:val="1"/>
          <w:color w:val="85200c"/>
          <w:sz w:val="36"/>
          <w:szCs w:val="36"/>
        </w:rPr>
      </w:pPr>
      <w:bookmarkStart w:colFirst="0" w:colLast="0" w:name="_2h5f5hpa66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h5f5hpa66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unept449h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de Cambios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inw82osv5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Evaluación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ydakyueqe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Aclaraciones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gtuw5z2o0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Planificación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lrf2pz8uc5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5hdaymbtd0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Esperados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nzqjcdt1x3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nr1vghm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Deadlock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ipi01y5kqx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lhm3akc12m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Esperados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x9tjscigpr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yd8fb85hn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Memoria y TLB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axlrm0rzs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hsdutatemj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Esperados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fg73v7oxmz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a2uhwg68w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xiv6qvkn41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erdcxafly0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Esperados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mcj4z9krzx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spacing w:after="200" w:before="480" w:line="271.2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d7fe5djcoc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00" w:before="480" w:line="271.2" w:lineRule="auto"/>
        <w:jc w:val="both"/>
        <w:rPr>
          <w:rFonts w:ascii="Calibri" w:cs="Calibri" w:eastAsia="Calibri" w:hAnsi="Calibri"/>
          <w:b w:val="1"/>
          <w:color w:val="85200c"/>
          <w:sz w:val="36"/>
          <w:szCs w:val="36"/>
        </w:rPr>
      </w:pPr>
      <w:bookmarkStart w:colFirst="0" w:colLast="0" w:name="_rhunept449ht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Versión de Cambios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rebuchet MS" w:cs="Trebuchet MS" w:eastAsia="Trebuchet MS" w:hAnsi="Trebuchet MS"/>
          <w:i w:val="1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rtl w:val="0"/>
        </w:rPr>
        <w:t xml:space="preserve">v1.0 (10/06/2024) Publicación Inicial de Pruebas Preliminares</w:t>
        <w:br w:type="textWrapping"/>
      </w:r>
    </w:p>
    <w:p w:rsidR="00000000" w:rsidDel="00000000" w:rsidP="00000000" w:rsidRDefault="00000000" w:rsidRPr="00000000" w14:paraId="00000023">
      <w:pPr>
        <w:widowControl w:val="0"/>
        <w:spacing w:after="200" w:before="200" w:line="240" w:lineRule="auto"/>
        <w:jc w:val="both"/>
        <w:rPr>
          <w:rFonts w:ascii="Trebuchet MS" w:cs="Trebuchet MS" w:eastAsia="Trebuchet MS" w:hAnsi="Trebuchet M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before="200" w:line="273.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line="276" w:lineRule="auto"/>
        <w:jc w:val="both"/>
        <w:rPr>
          <w:rFonts w:ascii="Calibri" w:cs="Calibri" w:eastAsia="Calibri" w:hAnsi="Calibri"/>
          <w:b w:val="1"/>
          <w:color w:val="85200c"/>
          <w:sz w:val="36"/>
          <w:szCs w:val="36"/>
        </w:rPr>
      </w:pPr>
      <w:bookmarkStart w:colFirst="0" w:colLast="0" w:name="_crinw82osv5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Criterios de Evaluación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grupos deberán concurrir al laboratorio habiendo corrido las pruebas y siendo conscientes de que las mismas funcionan en un entorno distribuido, es decir,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 el trabajo práctico no puede correr en más de una máquina el mismo no se evaluará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momento de realizar la evaluación en el laboratorio los alumnos dispondrán de un máximo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 minutos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configurar 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ambiente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las computadoras del laboratorio y validar que las conexiones se encuentren funcionando, caso contrario se considerará que el grupo no se encuentra en condiciones de ser evaluador.</w:t>
      </w:r>
    </w:p>
    <w:p w:rsidR="00000000" w:rsidDel="00000000" w:rsidP="00000000" w:rsidRDefault="00000000" w:rsidRPr="00000000" w14:paraId="00000028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grupos contarán con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 única instancia de evaluación por fecha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es decir, que ante un error no resoluble en el momento, se considerará que el grupo no puede continuar la evaluación y por lo tanto esa entrega se encuentra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desaprobada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teniendo que presentarse en las siguientes si las hubiera.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line="276" w:lineRule="auto"/>
        <w:jc w:val="both"/>
        <w:rPr>
          <w:rFonts w:ascii="Calibri" w:cs="Calibri" w:eastAsia="Calibri" w:hAnsi="Calibri"/>
          <w:b w:val="1"/>
          <w:color w:val="85200c"/>
          <w:sz w:val="36"/>
          <w:szCs w:val="36"/>
        </w:rPr>
      </w:pPr>
      <w:bookmarkStart w:colFirst="0" w:colLast="0" w:name="_fpydakyueqe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Aclaraciones</w:t>
      </w:r>
    </w:p>
    <w:p w:rsidR="00000000" w:rsidDel="00000000" w:rsidP="00000000" w:rsidRDefault="00000000" w:rsidRPr="00000000" w14:paraId="0000002A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los scripts para realizar las pruebas que se enumeran en este documento se encuentran subidos al repositorio: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c-comenta-pruebas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Dentro de las configuraciones propuestas en cada prueba puede haber casos de algunos procesos que no tengan su respectiva configuración porque son valores que no afectan a la prueba en sí.</w:t>
      </w:r>
    </w:p>
    <w:p w:rsidR="00000000" w:rsidDel="00000000" w:rsidP="00000000" w:rsidRDefault="00000000" w:rsidRPr="00000000" w14:paraId="0000002C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de los config que no son provistos en el documento de pruebas es porque dependen de la computadora o del desarrollo de los alumnos (por ejemplo IPs, Puertos o Paths).</w:t>
      </w:r>
    </w:p>
    <w:p w:rsidR="00000000" w:rsidDel="00000000" w:rsidP="00000000" w:rsidRDefault="00000000" w:rsidRPr="00000000" w14:paraId="0000002D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Será responsabilidad del grupo verificar las dependencias requeridas para la compilación, y en caso de requerir bibliotecas provistas por la cátedra,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descargarla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 e instalarlas en la vm.</w:t>
      </w:r>
    </w:p>
    <w:p w:rsidR="00000000" w:rsidDel="00000000" w:rsidP="00000000" w:rsidRDefault="00000000" w:rsidRPr="00000000" w14:paraId="0000002E">
      <w:pPr>
        <w:spacing w:after="200" w:before="200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las configuraciones de las Interfaces el nombre de la interfaz es el nombre del archivo .config de la misma, es decir, si el config se llama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IO_1.config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nombre de la interfaz deberá ser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IO_1</w:t>
      </w:r>
    </w:p>
    <w:p w:rsidR="00000000" w:rsidDel="00000000" w:rsidP="00000000" w:rsidRDefault="00000000" w:rsidRPr="00000000" w14:paraId="0000002F">
      <w:pPr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totalmente prohibido subir archivos binarios al repositorio.</w:t>
      </w:r>
    </w:p>
    <w:p w:rsidR="00000000" w:rsidDel="00000000" w:rsidP="00000000" w:rsidRDefault="00000000" w:rsidRPr="00000000" w14:paraId="00000030">
      <w:pPr>
        <w:widowControl w:val="0"/>
        <w:spacing w:after="200" w:before="200" w:line="273.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spacing w:after="200" w:line="276" w:lineRule="auto"/>
        <w:jc w:val="both"/>
        <w:rPr/>
      </w:pPr>
      <w:bookmarkStart w:colFirst="0" w:colLast="0" w:name="_pegtuw5z2o0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Prueba </w:t>
      </w:r>
      <w:r w:rsidDel="00000000" w:rsidR="00000000" w:rsidRPr="00000000">
        <w:rPr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iqlrf2pz8uc5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Actividades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 los módulos.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EJECUTAR_SCRIPT /scripts_kernel/PRUEBA_PLANI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empiece a ejecutar PLANI_4 y ejecutar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FINALIZAR_PROCESO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el PID de PLANI_4.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que finalicen los demás procesos y cortar la prueba.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Cambiar el algoritmo de planificación a RR y volver a ejecutar en la consola del Kernel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EJECUTAR_SCRIPT /scripts_kernel/PRUEBA_PLAN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finalicen 3 procesos y ejecutar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FINALIZAR_PROCESO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el PID de PLANI_4.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la prueba, cambiar el algoritmo de planificación a VRR y volver a ejecutar.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EJECUTAR_SCRIPT /scripts_kernel/PRUEBA_PLANI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finalicen 3 procesos y finalizar la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7n5hdaymbtd0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Resultados Esperados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de los 4 procesos finalizan sin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FIFO Para que puedan volver a ejecutar PLANI_2 y PLANI_3 hay que matar el proceso PLANI_4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RR finalizan PLANI_1, PLANI_3 y luego PLANI_2, el cual es desalojado 2 veces por fin de quantum. PLANI_4 continúa ejecutando.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VRR finalizan en el mismo orden que RR, pero PLANI_3 es desalojado 3 veces por fin de quantum.</w:t>
      </w:r>
    </w:p>
    <w:p w:rsidR="00000000" w:rsidDel="00000000" w:rsidP="00000000" w:rsidRDefault="00000000" w:rsidRPr="00000000" w14:paraId="00000043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i w:val="1"/>
          <w:color w:val="666666"/>
          <w:sz w:val="24"/>
          <w:szCs w:val="24"/>
        </w:rPr>
      </w:pPr>
      <w:bookmarkStart w:colFirst="0" w:colLast="0" w:name="_8znzqjcdt1x3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Configuración del sistema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320"/>
        <w:tblGridChange w:id="0">
          <w:tblGrid>
            <w:gridCol w:w="4680"/>
            <w:gridCol w:w="4320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Kernel.config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CPU.config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ALGORITMO_PLANIFICACION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</w:p>
          <w:p w:rsidR="00000000" w:rsidDel="00000000" w:rsidP="00000000" w:rsidRDefault="00000000" w:rsidRPr="00000000" w14:paraId="00000047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QUANTUM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=2750</w:t>
            </w:r>
          </w:p>
          <w:p w:rsidR="00000000" w:rsidDel="00000000" w:rsidP="00000000" w:rsidRDefault="00000000" w:rsidRPr="00000000" w14:paraId="00000048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=[RECURSO]</w:t>
            </w:r>
          </w:p>
          <w:p w:rsidR="00000000" w:rsidDel="00000000" w:rsidP="00000000" w:rsidRDefault="00000000" w:rsidRPr="00000000" w14:paraId="00000049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INSTANCIAS_RECURSOS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=[1]</w:t>
            </w:r>
          </w:p>
          <w:p w:rsidR="00000000" w:rsidDel="00000000" w:rsidP="00000000" w:rsidRDefault="00000000" w:rsidRPr="00000000" w14:paraId="0000004A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GRADO_MULTIPROGRAMACION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3.6" w:lineRule="auto"/>
              <w:ind w:left="0" w:firstLine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CANTIDAD_ENTRADAS_TLB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=32</w:t>
            </w:r>
          </w:p>
          <w:p w:rsidR="00000000" w:rsidDel="00000000" w:rsidP="00000000" w:rsidRDefault="00000000" w:rsidRPr="00000000" w14:paraId="0000004C">
            <w:pPr>
              <w:spacing w:line="273.6" w:lineRule="auto"/>
              <w:ind w:left="0" w:firstLine="0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Memoria.config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SLP1.config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TAM_MEMORIA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TAM_PAGINA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RETARDO_RESPUESTA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3.6" w:lineRule="auto"/>
              <w:ind w:left="0" w:firstLine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=GENERICA</w:t>
            </w:r>
          </w:p>
          <w:p w:rsidR="00000000" w:rsidDel="00000000" w:rsidP="00000000" w:rsidRDefault="00000000" w:rsidRPr="00000000" w14:paraId="00000053">
            <w:pPr>
              <w:spacing w:line="273.6" w:lineRule="auto"/>
              <w:ind w:left="0" w:firstLine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=50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spacing w:after="200" w:line="276" w:lineRule="auto"/>
        <w:jc w:val="both"/>
        <w:rPr>
          <w:rFonts w:ascii="Calibri" w:cs="Calibri" w:eastAsia="Calibri" w:hAnsi="Calibri"/>
          <w:b w:val="1"/>
          <w:color w:val="85200c"/>
          <w:sz w:val="36"/>
          <w:szCs w:val="36"/>
        </w:rPr>
      </w:pPr>
      <w:bookmarkStart w:colFirst="0" w:colLast="0" w:name="_p7nr1vghmn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5200c"/>
          <w:sz w:val="36"/>
          <w:szCs w:val="36"/>
          <w:rtl w:val="0"/>
        </w:rPr>
        <w:t xml:space="preserve">Prueba Deadlock</w:t>
      </w:r>
    </w:p>
    <w:p w:rsidR="00000000" w:rsidDel="00000000" w:rsidP="00000000" w:rsidRDefault="00000000" w:rsidRPr="00000000" w14:paraId="00000057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k6ipi01y5kqx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Actividades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 los módulos.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EJECUTAR_SCRIPT /scripts_kernel/PRUEBA_DEADLOCK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los 4 procesos se queden bloqueados.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un proceso por consola del Kernel.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la finalización del resto de los procesos.</w:t>
      </w:r>
    </w:p>
    <w:p w:rsidR="00000000" w:rsidDel="00000000" w:rsidP="00000000" w:rsidRDefault="00000000" w:rsidRPr="00000000" w14:paraId="0000005E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zclhm3akc12m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Resultados Esperados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4 procesos se quedan en deadlock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finalizar un proceso los demás se liberan y finalizan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i w:val="1"/>
          <w:color w:val="666666"/>
          <w:sz w:val="24"/>
          <w:szCs w:val="24"/>
        </w:rPr>
      </w:pPr>
      <w:bookmarkStart w:colFirst="0" w:colLast="0" w:name="_ayx9tjscigpr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Configuración del sistema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320"/>
        <w:tblGridChange w:id="0">
          <w:tblGrid>
            <w:gridCol w:w="4680"/>
            <w:gridCol w:w="4320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Kernel.config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CPU.config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ALGORITMO_PLANIFICACION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</w:p>
          <w:p w:rsidR="00000000" w:rsidDel="00000000" w:rsidP="00000000" w:rsidRDefault="00000000" w:rsidRPr="00000000" w14:paraId="00000065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QUANTUM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=1500</w:t>
            </w:r>
          </w:p>
          <w:p w:rsidR="00000000" w:rsidDel="00000000" w:rsidP="00000000" w:rsidRDefault="00000000" w:rsidRPr="00000000" w14:paraId="00000066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=[RA, RB, RC, RD]</w:t>
            </w:r>
          </w:p>
          <w:p w:rsidR="00000000" w:rsidDel="00000000" w:rsidP="00000000" w:rsidRDefault="00000000" w:rsidRPr="00000000" w14:paraId="00000067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INSTANCIAS_RECURSOS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=[1, 1, 1, 1]</w:t>
            </w:r>
          </w:p>
          <w:p w:rsidR="00000000" w:rsidDel="00000000" w:rsidP="00000000" w:rsidRDefault="00000000" w:rsidRPr="00000000" w14:paraId="00000068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GRADO_MULTIPROGRAMACION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CANTIDAD_ENTRADAS_TLB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=0</w:t>
            </w:r>
          </w:p>
          <w:p w:rsidR="00000000" w:rsidDel="00000000" w:rsidP="00000000" w:rsidRDefault="00000000" w:rsidRPr="00000000" w14:paraId="0000006A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Memoria.config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ESPERA.config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TAM_MEMORIA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TAM_PAGINA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RETARDO_RESPUESTA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=GENERICA</w:t>
            </w:r>
          </w:p>
          <w:p w:rsidR="00000000" w:rsidDel="00000000" w:rsidP="00000000" w:rsidRDefault="00000000" w:rsidRPr="00000000" w14:paraId="00000071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=500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i4yd8fb85hna" w:id="13"/>
      <w:bookmarkEnd w:id="13"/>
      <w:r w:rsidDel="00000000" w:rsidR="00000000" w:rsidRPr="00000000">
        <w:rPr>
          <w:rtl w:val="0"/>
        </w:rPr>
        <w:t xml:space="preserve">Prueba Memoria y TLB</w:t>
      </w:r>
    </w:p>
    <w:p w:rsidR="00000000" w:rsidDel="00000000" w:rsidP="00000000" w:rsidRDefault="00000000" w:rsidRPr="00000000" w14:paraId="00000075">
      <w:pPr>
        <w:pStyle w:val="Heading2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1xaxlrm0rzs" w:id="14"/>
      <w:bookmarkEnd w:id="14"/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 los módulos.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INICIAR_PROCESO /scripts_kernel/MEMORIA_1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 el proceso.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todos los módulos, cambiar el algoritmo de reemplazo de TLB por LRU y volver a iniciar todo.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INICIAR_PROCESO /scripts_kernel/MEMORIA_1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 el proceso.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INICIAR_PROCESO /scripts_kernel/MEMORIA_2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 el proceso.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INICIAR_PROCESO /scripts_kernel/MEMORIA_3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 el proceso.</w:t>
      </w:r>
    </w:p>
    <w:p w:rsidR="00000000" w:rsidDel="00000000" w:rsidP="00000000" w:rsidRDefault="00000000" w:rsidRPr="00000000" w14:paraId="00000084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hkhsdutatemj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Resultados Esperados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las ejecuciones del proceso MEMORIA_1 se observan diferencias en los reemplazos de la TLB.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ejecución del proceso MEMORIA_2 se observa que puede recuperar correctamente el valor de la memoria que se encuentra en 2 páginas diferentes.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ejecución del proceso MEMORIA_3 el mismo debería finalizar por error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Out of Memory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i w:val="1"/>
          <w:color w:val="666666"/>
          <w:sz w:val="24"/>
          <w:szCs w:val="24"/>
        </w:rPr>
      </w:pPr>
      <w:bookmarkStart w:colFirst="0" w:colLast="0" w:name="_chfg73v7oxmz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Configuración del sistema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Kernel.config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CPU.config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ALGORITMO_PLANIFICACION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</w:p>
          <w:p w:rsidR="00000000" w:rsidDel="00000000" w:rsidP="00000000" w:rsidRDefault="00000000" w:rsidRPr="00000000" w14:paraId="0000008C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QUANTUM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=2000</w:t>
            </w:r>
          </w:p>
          <w:p w:rsidR="00000000" w:rsidDel="00000000" w:rsidP="00000000" w:rsidRDefault="00000000" w:rsidRPr="00000000" w14:paraId="0000008D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=[RECURSO]</w:t>
            </w:r>
          </w:p>
          <w:p w:rsidR="00000000" w:rsidDel="00000000" w:rsidP="00000000" w:rsidRDefault="00000000" w:rsidRPr="00000000" w14:paraId="0000008E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INSTANCIAS_RECURSOS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=[1]</w:t>
            </w:r>
          </w:p>
          <w:p w:rsidR="00000000" w:rsidDel="00000000" w:rsidP="00000000" w:rsidRDefault="00000000" w:rsidRPr="00000000" w14:paraId="0000008F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GRADO_MULTIPROGRAMACION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CANTIDAD_ENTRADAS_TLB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=4</w:t>
            </w:r>
          </w:p>
          <w:p w:rsidR="00000000" w:rsidDel="00000000" w:rsidP="00000000" w:rsidRDefault="00000000" w:rsidRPr="00000000" w14:paraId="00000091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Memoria.config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IO_GEN_SLEEP.config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TAM_MEMORIA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TAM_PAGINA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RETARDO_RESPUESTA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=GENERICA</w:t>
            </w:r>
          </w:p>
          <w:p w:rsidR="00000000" w:rsidDel="00000000" w:rsidP="00000000" w:rsidRDefault="00000000" w:rsidRPr="00000000" w14:paraId="00000098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=250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widowControl w:val="0"/>
        <w:spacing w:before="200" w:lineRule="auto"/>
        <w:rPr/>
      </w:pPr>
      <w:bookmarkStart w:colFirst="0" w:colLast="0" w:name="_3da2uhwg68wp" w:id="17"/>
      <w:bookmarkEnd w:id="17"/>
      <w:r w:rsidDel="00000000" w:rsidR="00000000" w:rsidRPr="00000000">
        <w:rPr>
          <w:rtl w:val="0"/>
        </w:rPr>
        <w:t xml:space="preserve">Prueba IO</w:t>
      </w:r>
    </w:p>
    <w:p w:rsidR="00000000" w:rsidDel="00000000" w:rsidP="00000000" w:rsidRDefault="00000000" w:rsidRPr="00000000" w14:paraId="0000009B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jnxiv6qvkn41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Actividades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 los módulos.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los siguientes comandos en la consola del Kernel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EJECUTAR_SCRIPT /scripts_kernel/PRUEBA_IO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que los procesos IO_A e IO_C estén bloqueados esperando a la interfaz TECLADO.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Ingresar para IO_A el texto:  “WAR NEVER CHANGES...” (sin las comillas)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Ingresar para IO_C el texto: “Sistemas Operativos 2c2023” (sin las comillas)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Esperar a que finalicen 3 procesos.</w:t>
      </w:r>
    </w:p>
    <w:p w:rsidR="00000000" w:rsidDel="00000000" w:rsidP="00000000" w:rsidRDefault="00000000" w:rsidRPr="00000000" w14:paraId="000000A3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color w:val="a61c00"/>
          <w:sz w:val="28"/>
          <w:szCs w:val="28"/>
        </w:rPr>
      </w:pPr>
      <w:bookmarkStart w:colFirst="0" w:colLast="0" w:name="_37erdcxafly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Resultados Esperados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IO_A debería imprimir la frase: “WAR, WAR NEVER CHANGES…”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IO_B debería imprimir la frase: “I don't want to set the world on fire”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IO_C debería imprimir la frase: “Sistemas Operativos 1c2024”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after="200" w:before="200" w:lineRule="auto"/>
        <w:jc w:val="both"/>
        <w:rPr>
          <w:rFonts w:ascii="Calibri" w:cs="Calibri" w:eastAsia="Calibri" w:hAnsi="Calibri"/>
          <w:b w:val="1"/>
          <w:i w:val="1"/>
          <w:color w:val="666666"/>
          <w:sz w:val="24"/>
          <w:szCs w:val="24"/>
        </w:rPr>
      </w:pPr>
      <w:bookmarkStart w:colFirst="0" w:colLast="0" w:name="_9cmcj4z9krzx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a61c00"/>
          <w:sz w:val="28"/>
          <w:szCs w:val="28"/>
          <w:rtl w:val="0"/>
        </w:rPr>
        <w:t xml:space="preserve">Configuración del sistema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320"/>
        <w:tblGridChange w:id="0">
          <w:tblGrid>
            <w:gridCol w:w="4680"/>
            <w:gridCol w:w="4320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Kernel.config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GENERICA.config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ALGORITMO_PLANIFICACION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=RR</w:t>
            </w:r>
          </w:p>
          <w:p w:rsidR="00000000" w:rsidDel="00000000" w:rsidP="00000000" w:rsidRDefault="00000000" w:rsidRPr="00000000" w14:paraId="000000AB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QUANTUM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=750</w:t>
            </w:r>
          </w:p>
          <w:p w:rsidR="00000000" w:rsidDel="00000000" w:rsidP="00000000" w:rsidRDefault="00000000" w:rsidRPr="00000000" w14:paraId="000000AC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=[REC1]</w:t>
            </w:r>
          </w:p>
          <w:p w:rsidR="00000000" w:rsidDel="00000000" w:rsidP="00000000" w:rsidRDefault="00000000" w:rsidRPr="00000000" w14:paraId="000000AD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INSTANCIAS_RECURSOS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=[1]</w:t>
            </w:r>
          </w:p>
          <w:p w:rsidR="00000000" w:rsidDel="00000000" w:rsidP="00000000" w:rsidRDefault="00000000" w:rsidRPr="00000000" w14:paraId="000000AE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GRADO_MULTIPROGRAMACION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=GENERICA</w:t>
            </w:r>
          </w:p>
          <w:p w:rsidR="00000000" w:rsidDel="00000000" w:rsidP="00000000" w:rsidRDefault="00000000" w:rsidRPr="00000000" w14:paraId="000000B0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Memoria.config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TECLADO.config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TAM_MEMORIA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TAM_PAGINA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RETARDO_RESPUESTA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=STDIN</w:t>
            </w:r>
          </w:p>
          <w:p w:rsidR="00000000" w:rsidDel="00000000" w:rsidP="00000000" w:rsidRDefault="00000000" w:rsidRPr="00000000" w14:paraId="000000B7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CPU.config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MONITOR.config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CANTIDAD_ENTRADAS_TLB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=0</w:t>
            </w:r>
          </w:p>
          <w:p w:rsidR="00000000" w:rsidDel="00000000" w:rsidP="00000000" w:rsidRDefault="00000000" w:rsidRPr="00000000" w14:paraId="000000BB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ALGORITMO_TLB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=FIFO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3.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TIPO_INTERFAZ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=STDOUT</w:t>
            </w:r>
          </w:p>
          <w:p w:rsidR="00000000" w:rsidDel="00000000" w:rsidP="00000000" w:rsidRDefault="00000000" w:rsidRPr="00000000" w14:paraId="000000BD">
            <w:pPr>
              <w:spacing w:line="273.6" w:lineRule="auto"/>
              <w:jc w:val="both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TIEMPO_UNIDAD_TRABAJO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=250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after="200" w:befor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Recomendamos leer la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Guía de Deploy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widowControl w:val="0"/>
      <w:spacing w:after="20" w:before="200" w:line="240" w:lineRule="auto"/>
      <w:jc w:val="center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36"/>
        <w:szCs w:val="36"/>
      </w:rPr>
      <w:drawing>
        <wp:inline distB="114300" distT="114300" distL="114300" distR="114300">
          <wp:extent cx="2164858" cy="7762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4858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widowControl w:val="0"/>
      <w:spacing w:after="20" w:before="200"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76" w:lineRule="auto"/>
      <w:jc w:val="both"/>
    </w:pPr>
    <w:rPr>
      <w:rFonts w:ascii="Calibri" w:cs="Calibri" w:eastAsia="Calibri" w:hAnsi="Calibri"/>
      <w:b w:val="1"/>
      <w:color w:val="85200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color w:val="a61c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yperlink" Target="https://github.com/sisoputnfrba/c-comenta-pruebas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utnso.com.ar/guias/herramientas/deploy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