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A2540"/>
          <w:sz w:val="40"/>
          <w:szCs w:val="40"/>
        </w:rPr>
        <w:t xml:space="preserve">KEYWORD RESEARCH + MIGLIORAMENTI LANDING PAGE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Framework Brunson (Hook-Story-Offer) + Linguaggio Target Italiano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Versione 1.0 - Gennaio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Questo documento integra: (1) la keyword research basata sulle ricerche reali del target italiano, (2) il framework Hook-Story-Offer di Russell Brunson da Traffic Secrets, e (3) raccomandazioni concrete per migliorare le 3 landing page Vitaeology.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PRINCIPIO BRUNSON FONDAMENTALE</w:t>
            </w:r>
          </w:p>
          <w:p>
            <w:pPr>
              <w:spacing w:before="100"/>
            </w:pPr>
            <w:r>
              <w:rPr>
                <w:i/>
                <w:iCs/>
              </w:rPr>
              <w:t xml:space="preserve">"Se una campagna non funziona, </w:t>
            </w:r>
            <w:r>
              <w:rPr>
                <w:b/>
                <w:bCs/>
                <w:i/>
                <w:iCs/>
              </w:rPr>
              <w:t xml:space="preserve">è sempre l'hook, la story o l'offer</w:t>
            </w:r>
            <w:r>
              <w:rPr>
                <w:i/>
                <w:iCs/>
              </w:rPr>
              <w:t xml:space="preserve">. Se vuoi risolvere il problema, crea hook migliori, racconta storie migliori, fai offerte migliori."</w:t>
            </w:r>
          </w:p>
          <w:p>
            <w:pPr>
              <w:spacing w:before="80"/>
              <w:jc w:val="right"/>
            </w:pPr>
            <w:r>
              <w:rPr>
                <w:color w:val="666666"/>
                <w:sz w:val="18"/>
                <w:szCs w:val="18"/>
              </w:rPr>
              <w:t xml:space="preserve">- Russell Brunson, Traffic Secrets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KEYWORD RESEARCH PER CHALLENGE</w:t>
      </w:r>
    </w:p>
    <w:p>
      <w:pPr>
        <w:spacing w:after="200"/>
      </w:pPr>
      <w:r>
        <w:t xml:space="preserve">Dalla ricerca web emergono i pattern linguistici reali del target italiano 35-55 anni. Queste sono le parole che cercano e usano.</w:t>
      </w:r>
    </w:p>
    <w:p>
      <w:pPr>
        <w:pStyle w:val="Heading2"/>
      </w:pPr>
      <w:r>
        <w:t xml:space="preserve">1.1 Challenge LEADERSHIP AUTENTICA</w:t>
      </w:r>
    </w:p>
    <w:p>
      <w:pPr>
        <w:pStyle w:val="Heading3"/>
      </w:pPr>
      <w:r>
        <w:t xml:space="preserve">Keyword ad alta frequenza (da includere in copy)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PROBLEMA / PAIN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DESIDERIO / 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KEYWORD AZIONE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motivare collaboratori</w:t>
            </w:r>
          </w:p>
          <w:p>
            <w:r>
              <w:t xml:space="preserve">delega che non funziona</w:t>
            </w:r>
          </w:p>
          <w:p>
            <w:r>
              <w:t xml:space="preserve">far eseguire gli ordini</w:t>
            </w:r>
          </w:p>
          <w:p>
            <w:r>
              <w:t xml:space="preserve">gestire i conflitti</w:t>
            </w:r>
          </w:p>
          <w:p>
            <w:r>
              <w:t xml:space="preserve">collaboratori non autonomi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guidare con autorevolezza</w:t>
            </w:r>
          </w:p>
          <w:p>
            <w:r>
              <w:t xml:space="preserve">ispirare il team</w:t>
            </w:r>
          </w:p>
          <w:p>
            <w:r>
              <w:t xml:space="preserve">tirare fuori il meglio</w:t>
            </w:r>
          </w:p>
          <w:p>
            <w:r>
              <w:t xml:space="preserve">far crescere le persone</w:t>
            </w:r>
          </w:p>
          <w:p>
            <w:r>
              <w:t xml:space="preserve">creare spirito di gruppo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sviluppare stile personale</w:t>
            </w:r>
          </w:p>
          <w:p>
            <w:r>
              <w:t xml:space="preserve">costruire relazioni</w:t>
            </w:r>
          </w:p>
          <w:p>
            <w:r>
              <w:t xml:space="preserve">delegare efficacemente</w:t>
            </w:r>
          </w:p>
          <w:p>
            <w:r>
              <w:t xml:space="preserve">coinvolgere il personale</w:t>
            </w:r>
          </w:p>
          <w:p>
            <w:r>
              <w:t xml:space="preserve">comunicare con i collaboratori</w:t>
            </w:r>
          </w:p>
        </w:tc>
      </w:tr>
    </w:tbl>
    <w:p>
      <w:pPr>
        <w:pStyle w:val="Heading3"/>
        <w:spacing w:before="200"/>
      </w:pPr>
      <w:r>
        <w:t xml:space="preserve">Frasi cercate dal target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"Come diventare un leader efficace"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"Corso leadership per imprenditori PMI"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"Differenza tra capo e leader"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"Come motivare i dipendenti"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"Gestione del team di lavoro"</w:t>
      </w:r>
    </w:p>
    <w:p>
      <w:pPr>
        <w:pStyle w:val="Heading2"/>
        <w:spacing w:before="400"/>
      </w:pPr>
      <w:r>
        <w:t xml:space="preserve">1.2 Challenge OLTRE GLI OSTACOLI</w:t>
      </w:r>
    </w:p>
    <w:p>
      <w:pPr>
        <w:pStyle w:val="Heading3"/>
      </w:pPr>
      <w:r>
        <w:t xml:space="preserve">Keyword ad alta frequenza (da includere in copy)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PROBLEMA / PAIN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DESIDERIO / 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KEYWORD AZIONE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blocco decisionale</w:t>
            </w:r>
          </w:p>
          <w:p>
            <w:r>
              <w:t xml:space="preserve">problema irrisolvibile</w:t>
            </w:r>
          </w:p>
          <w:p>
            <w:r>
              <w:t xml:space="preserve">stress decisionale</w:t>
            </w:r>
          </w:p>
          <w:p>
            <w:r>
              <w:t xml:space="preserve">paralisi da analisi</w:t>
            </w:r>
          </w:p>
          <w:p>
            <w:r>
              <w:t xml:space="preserve">paura di sbagliare</w:t>
            </w:r>
          </w:p>
          <w:p>
            <w:r>
              <w:t xml:space="preserve">momento di crisi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vedere alternative</w:t>
            </w:r>
          </w:p>
          <w:p>
            <w:r>
              <w:t xml:space="preserve">prendere decisioni migliori</w:t>
            </w:r>
          </w:p>
          <w:p>
            <w:r>
              <w:t xml:space="preserve">superare la difficolta</w:t>
            </w:r>
          </w:p>
          <w:p>
            <w:r>
              <w:t xml:space="preserve">trovare soluzioni concrete</w:t>
            </w:r>
          </w:p>
          <w:p>
            <w:r>
              <w:t xml:space="preserve">trasformare il problema</w:t>
            </w:r>
          </w:p>
          <w:p>
            <w:r>
              <w:t xml:space="preserve">uscire dal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affrontare con determinazione</w:t>
            </w:r>
          </w:p>
          <w:p>
            <w:r>
              <w:t xml:space="preserve">cambiare prospettiva</w:t>
            </w:r>
          </w:p>
          <w:p>
            <w:r>
              <w:t xml:space="preserve">sbloccare la situazione</w:t>
            </w:r>
          </w:p>
          <w:p>
            <w:r>
              <w:t xml:space="preserve">ridurre lo stress</w:t>
            </w:r>
          </w:p>
          <w:p>
            <w:r>
              <w:t xml:space="preserve">gestire l'incertezza</w:t>
            </w:r>
          </w:p>
          <w:p>
            <w:r>
              <w:t xml:space="preserve">tornare in azione</w:t>
            </w:r>
          </w:p>
        </w:tc>
      </w:tr>
    </w:tbl>
    <w:p>
      <w:pPr>
        <w:pStyle w:val="Heading3"/>
        <w:spacing w:before="200"/>
      </w:pPr>
      <w:r>
        <w:t xml:space="preserve">Frasi cercate dal target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"Come prendere decisioni difficili in azienda"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"Superare il blocco decisionale"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"Affaticamento decisionale imprenditore"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"Come risolvere problemi aziendali"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"Gestire lo stress da decisioni"</w:t>
      </w:r>
    </w:p>
    <w:p>
      <w:pPr>
        <w:pStyle w:val="Heading2"/>
        <w:spacing w:before="400"/>
      </w:pPr>
      <w:r>
        <w:t xml:space="preserve">1.3 Challenge MICROFELICITA</w:t>
      </w:r>
    </w:p>
    <w:p>
      <w:pPr>
        <w:pStyle w:val="Heading3"/>
      </w:pPr>
      <w:r>
        <w:t xml:space="preserve">Keyword ad alta frequenza (da includere in copy)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PROBLEMA / PAIN 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DESIDERIO / 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KEYWORD AZIONE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burnout</w:t>
            </w:r>
          </w:p>
          <w:p>
            <w:r>
              <w:t xml:space="preserve">pilota automatico</w:t>
            </w:r>
          </w:p>
          <w:p>
            <w:r>
              <w:t xml:space="preserve">non noto le cose belle</w:t>
            </w:r>
          </w:p>
          <w:p>
            <w:r>
              <w:t xml:space="preserve">vita frenetica</w:t>
            </w:r>
          </w:p>
          <w:p>
            <w:r>
              <w:t xml:space="preserve">arriva sfinito a fine giornata</w:t>
            </w:r>
          </w:p>
          <w:p>
            <w:r>
              <w:t xml:space="preserve">cuore vuoto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equilibrio vita-lavoro</w:t>
            </w:r>
          </w:p>
          <w:p>
            <w:r>
              <w:t xml:space="preserve">benessere quotidiano</w:t>
            </w:r>
          </w:p>
          <w:p>
            <w:r>
              <w:t xml:space="preserve">felicita nelle piccole cose</w:t>
            </w:r>
          </w:p>
          <w:p>
            <w:r>
              <w:t xml:space="preserve">godersi i successi</w:t>
            </w:r>
          </w:p>
          <w:p>
            <w:r>
              <w:t xml:space="preserve">tranquillita interiore</w:t>
            </w:r>
          </w:p>
          <w:p>
            <w:r>
              <w:t xml:space="preserve">sentirsi realizzati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creare ritualita</w:t>
            </w:r>
          </w:p>
          <w:p>
            <w:r>
              <w:t xml:space="preserve">apprezzare il presente</w:t>
            </w:r>
          </w:p>
          <w:p>
            <w:r>
              <w:t xml:space="preserve">notare le cose positive</w:t>
            </w:r>
          </w:p>
          <w:p>
            <w:r>
              <w:t xml:space="preserve">staccare dal lavoro</w:t>
            </w:r>
          </w:p>
          <w:p>
            <w:r>
              <w:t xml:space="preserve">trovare la propria ricetta</w:t>
            </w:r>
          </w:p>
          <w:p>
            <w:r>
              <w:t xml:space="preserve">premiarsi</w:t>
            </w:r>
          </w:p>
        </w:tc>
      </w:tr>
    </w:tbl>
    <w:p>
      <w:pPr>
        <w:pStyle w:val="Heading3"/>
        <w:spacing w:before="200"/>
      </w:pPr>
      <w:r>
        <w:t xml:space="preserve">Frasi cercate dal target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"Equilibrio vita lavoro imprenditore"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"La felicita sta nelle piccole cose"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"Benessere imprenditore viene prima di tutto"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"Come evitare il burnout"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"Dipendenti felici aziende produttive"</w:t>
      </w:r>
    </w:p>
    <w:p>
      <w:r>
        <w:br w:type="page"/>
      </w:r>
    </w:p>
    <w:p>
      <w:pPr>
        <w:pStyle w:val="Heading1"/>
      </w:pPr>
      <w:r>
        <w:t xml:space="preserve">2. FRAMEWORK BRUNSON: HOOK-STORY-OFFER</w:t>
      </w:r>
    </w:p>
    <w:p>
      <w:pPr>
        <w:spacing w:after="200"/>
      </w:pPr>
      <w:r>
        <w:t xml:space="preserve">Ogni pagina del funnel, ogni ad, ogni email segue lo stesso schema. Ecco come applicarlo alle landing page Vitaeology.</w:t>
      </w:r>
    </w:p>
    <w:p>
      <w:pPr>
        <w:pStyle w:val="Heading2"/>
      </w:pPr>
      <w:r>
        <w:t xml:space="preserve">2.1 HOOK (Cattura l'attenzione)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DEFINIZIONE BRUNSON</w:t>
            </w:r>
          </w:p>
          <w:p>
            <w:pPr>
              <w:spacing w:before="80"/>
            </w:pPr>
            <w:r>
              <w:rPr>
                <w:i/>
                <w:iCs/>
              </w:rPr>
              <w:t xml:space="preserve">"L'hook e cio che ferma qualcuno mentre scrolla. Puo essere un'immagine, un video, una headline. Qualsiasi cosa catturi l'attenzione e abbastanza per ascoltare la storia."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APPLICAZIONE VITAEOLOGY</w:t>
            </w:r>
          </w:p>
          <w:p>
            <w:pPr>
              <w:spacing w:before="80"/>
            </w:pPr>
            <w:r>
              <w:t xml:space="preserve">L'hook e la HEADLINE che abbiamo gia validato nei Video Hero. Deve corrispondere esattamente all'hook dell'AD che ha portato l'utente sulla pagina (Message Match).</w:t>
            </w:r>
          </w:p>
        </w:tc>
      </w:tr>
    </w:tbl>
    <w:p>
      <w:pPr>
        <w:spacing w:before="200"/>
      </w:pPr>
      <w:r>
        <w:rPr>
          <w:b/>
          <w:bCs/>
        </w:rPr>
        <w:t xml:space="preserve">Hook confermati per le 3 landing: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Leadership: </w:t>
      </w:r>
      <w:r>
        <w:t xml:space="preserve">"Il leader che cerchi e gia dentro di te"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Ostacoli: </w:t>
      </w:r>
      <w:r>
        <w:t xml:space="preserve">"Sai gia risolvere. L'hai solo dimenticato."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Microfelicita: </w:t>
      </w:r>
      <w:r>
        <w:t xml:space="preserve">"Oggi ti sono successe 50 cose piacevoli. Ne hai notate 3."</w:t>
      </w:r>
    </w:p>
    <w:p>
      <w:pPr>
        <w:pStyle w:val="Heading2"/>
        <w:spacing w:before="300"/>
      </w:pPr>
      <w:r>
        <w:t xml:space="preserve">2.2 STORY (Crea connessione)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DEFINIZIONE BRUNSON</w:t>
            </w:r>
          </w:p>
          <w:p>
            <w:pPr>
              <w:spacing w:before="80"/>
            </w:pPr>
            <w:r>
              <w:rPr>
                <w:i/>
                <w:iCs/>
              </w:rPr>
              <w:t xml:space="preserve">"La storia ha due obiettivi: (1) Aumentare il valore percepito dell'offerta, (2) Creare connessione emotiva con il prospect."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APPLICAZIONE VITAEOLOGY</w:t>
            </w:r>
          </w:p>
          <w:p>
            <w:pPr>
              <w:spacing w:before="80"/>
            </w:pPr>
            <w:r>
              <w:t xml:space="preserve">La story e nel VIDEO HERO (60 sec). Il video racconta come il prospect gia possiede le capacita necessarie (Principio Validante) e come la challenge lo aiutera a riconoscerle.</w:t>
            </w:r>
          </w:p>
        </w:tc>
      </w:tr>
    </w:tbl>
    <w:p>
      <w:pPr>
        <w:spacing w:before="200"/>
      </w:pPr>
      <w:r>
        <w:rPr>
          <w:b/>
          <w:bCs/>
        </w:rPr>
        <w:t xml:space="preserve">Elementi della story efficace (dalla keyword research):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Riconoscimento del pain point: </w:t>
      </w:r>
      <w:r>
        <w:t xml:space="preserve">usa le parole esatte che il target cerca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Validazione: </w:t>
      </w:r>
      <w:r>
        <w:t xml:space="preserve">"Hai gia le capacita, devi solo riconoscerle"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Metodo: </w:t>
      </w:r>
      <w:r>
        <w:t xml:space="preserve">Introduci il framework (3 Filtri, R.A.D.A.R., ecc.)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Credibilita: </w:t>
      </w:r>
      <w:r>
        <w:t xml:space="preserve">"50 anni di esperienza imprenditoriale"</w:t>
      </w:r>
    </w:p>
    <w:p>
      <w:pPr>
        <w:pStyle w:val="Heading2"/>
        <w:spacing w:before="300"/>
      </w:pPr>
      <w:r>
        <w:t xml:space="preserve">2.3 OFFER (Fai agire)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DEFINIZIONE BRUNSON</w:t>
            </w:r>
          </w:p>
          <w:p>
            <w:pPr>
              <w:spacing w:before="80"/>
            </w:pPr>
            <w:r>
              <w:rPr>
                <w:i/>
                <w:iCs/>
              </w:rPr>
              <w:t xml:space="preserve">"Se racconti una storia e fai un'offerta e ancora non comprano, l'offerta non e abbastanza buona. Aggiungi bonus, aumenta il valore percepito, rendila irresistibile."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APPLICAZIONE VITAEOLOGY</w:t>
            </w:r>
          </w:p>
          <w:p>
            <w:pPr>
              <w:spacing w:before="80"/>
            </w:pPr>
            <w:r>
              <w:t xml:space="preserve">L'offerta attuale e: Challenge GRATUITA di 7 giorni. Il FORM richiede solo l'email. Il CTA e chiaro e con colori distintivi (Oro su Blu).</w:t>
            </w:r>
          </w:p>
        </w:tc>
      </w:tr>
    </w:tbl>
    <w:p>
      <w:pPr>
        <w:spacing w:before="200"/>
      </w:pPr>
      <w:r>
        <w:rPr>
          <w:b/>
          <w:bCs/>
        </w:rPr>
        <w:t xml:space="preserve">Stack dell'offerta attuale:</w:t>
      </w:r>
    </w:p>
    <w:p>
      <w:pPr>
        <w:pStyle w:val="ListParagraph"/>
        <w:numPr>
          <w:ilvl w:val="0"/>
          <w:numId w:val="2"/>
        </w:numPr>
      </w:pPr>
      <w:r>
        <w:t xml:space="preserve">Challenge gratuita 7 giorni</w:t>
      </w:r>
    </w:p>
    <w:p>
      <w:pPr>
        <w:pStyle w:val="ListParagraph"/>
        <w:numPr>
          <w:ilvl w:val="0"/>
          <w:numId w:val="2"/>
        </w:numPr>
      </w:pPr>
      <w:r>
        <w:t xml:space="preserve">Email giornaliera con video-guida</w:t>
      </w:r>
    </w:p>
    <w:p>
      <w:pPr>
        <w:pStyle w:val="ListParagraph"/>
        <w:numPr>
          <w:ilvl w:val="0"/>
          <w:numId w:val="2"/>
        </w:numPr>
      </w:pPr>
      <w:r>
        <w:t xml:space="preserve">Esercizio pratico 10 min/giorno</w:t>
      </w:r>
    </w:p>
    <w:p>
      <w:pPr>
        <w:pStyle w:val="ListParagraph"/>
        <w:numPr>
          <w:ilvl w:val="0"/>
          <w:numId w:val="2"/>
        </w:numPr>
      </w:pPr>
      <w:r>
        <w:t xml:space="preserve">Accesso immediato</w:t>
      </w:r>
    </w:p>
    <w:p>
      <w:pPr>
        <w:pStyle w:val="ListParagraph"/>
        <w:numPr>
          <w:ilvl w:val="0"/>
          <w:numId w:val="2"/>
        </w:numPr>
      </w:pPr>
      <w:r>
        <w:t xml:space="preserve">Nessun impegno, annulli quando vuoi</w:t>
      </w:r>
    </w:p>
    <w:p>
      <w:r>
        <w:br w:type="page"/>
      </w:r>
    </w:p>
    <w:p>
      <w:pPr>
        <w:pStyle w:val="Heading1"/>
      </w:pPr>
      <w:r>
        <w:t xml:space="preserve">3. MIGLIORAMENTI CONCRETI ALLE LANDING PAGE</w:t>
      </w:r>
    </w:p>
    <w:p>
      <w:pPr>
        <w:pStyle w:val="Heading2"/>
      </w:pPr>
      <w:r>
        <w:t xml:space="preserve">3.1 Landing LEADERSHIP - Testi Migliorati</w:t>
      </w:r>
    </w:p>
    <w:p>
      <w:pPr>
        <w:spacing w:before="150"/>
      </w:pPr>
      <w:r>
        <w:rPr>
          <w:b/>
          <w:bCs/>
          <w:color w:val="2E7D32"/>
        </w:rPr>
        <w:t xml:space="preserve">SUBHEADLINE MIGLIORATA (integra keyword):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PRIMA:</w:t>
            </w:r>
          </w:p>
          <w:p>
            <w:r>
              <w:t xml:space="preserve">In 7 giorni scoprirai il tuo stile di leadership autentica.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DOPO:</w:t>
            </w:r>
          </w:p>
          <w:p>
            <w:r>
              <w:t xml:space="preserve">In 7 giorni imparerai a </w:t>
            </w:r>
            <w:r>
              <w:rPr>
                <w:b/>
                <w:bCs/>
              </w:rPr>
              <w:t xml:space="preserve">guidare con autorevolezza</w:t>
            </w:r>
            <w:r>
              <w:t xml:space="preserve">, </w:t>
            </w:r>
            <w:r>
              <w:rPr>
                <w:b/>
                <w:bCs/>
              </w:rPr>
              <w:t xml:space="preserve">motivare i collaboratori</w:t>
            </w:r>
            <w:r>
              <w:t xml:space="preserve"> e </w:t>
            </w:r>
            <w:r>
              <w:rPr>
                <w:b/>
                <w:bCs/>
              </w:rPr>
              <w:t xml:space="preserve">delegare efficacemente</w:t>
            </w:r>
            <w:r>
              <w:t xml:space="preserve">.</w:t>
            </w:r>
          </w:p>
        </w:tc>
      </w:tr>
    </w:tbl>
    <w:p>
      <w:pPr>
        <w:spacing w:before="200"/>
      </w:pPr>
      <w:r>
        <w:rPr>
          <w:b/>
          <w:bCs/>
          <w:color w:val="2E7D32"/>
        </w:rPr>
        <w:t xml:space="preserve">BENEFICI MIGLIORATI (linguaggio target):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Tirare fuori il meglio </w:t>
      </w:r>
      <w:r>
        <w:t xml:space="preserve">dai collaboratori senza dover ripetere le cose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Creare spirito di gruppo </w:t>
      </w:r>
      <w:r>
        <w:t xml:space="preserve">anche con persone difficili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Gestire i conflitti </w:t>
      </w:r>
      <w:r>
        <w:t xml:space="preserve">senza perdere autorevolezza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Far crescere le persone </w:t>
      </w:r>
      <w:r>
        <w:t xml:space="preserve">che poi faranno crescere l'azienda</w:t>
      </w:r>
    </w:p>
    <w:p>
      <w:pPr>
        <w:pStyle w:val="ListParagraph"/>
        <w:numPr>
          <w:ilvl w:val="0"/>
          <w:numId w:val="2"/>
        </w:numPr>
      </w:pPr>
      <w:r>
        <w:t xml:space="preserve">Esercizio pratico di </w:t>
      </w:r>
      <w:r>
        <w:rPr>
          <w:b/>
          <w:bCs/>
        </w:rPr>
        <w:t xml:space="preserve">10 minuti al giorno</w:t>
      </w:r>
      <w:r>
        <w:t xml:space="preserve"> (mentre sei in macchina o sotto la doccia)</w:t>
      </w:r>
    </w:p>
    <w:p>
      <w:pPr>
        <w:pStyle w:val="Heading2"/>
        <w:spacing w:before="300"/>
      </w:pPr>
      <w:r>
        <w:t xml:space="preserve">3.2 Landing OSTACOLI - Testi Migliorati</w:t>
      </w:r>
    </w:p>
    <w:p>
      <w:pPr>
        <w:spacing w:before="150"/>
      </w:pPr>
      <w:r>
        <w:rPr>
          <w:b/>
          <w:bCs/>
          <w:color w:val="2E7D32"/>
        </w:rPr>
        <w:t xml:space="preserve">SUBHEADLINE MIGLIORATA (integra keyword):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PRIMA:</w:t>
            </w:r>
          </w:p>
          <w:p>
            <w:r>
              <w:t xml:space="preserve">In 7 giorni imparerai il Metodo dei 3 Filtri per trasformare ogni ostacolo in opportunita.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DOPO:</w:t>
            </w:r>
          </w:p>
          <w:p>
            <w:r>
              <w:t xml:space="preserve">In 7 giorni imparerai a </w:t>
            </w:r>
            <w:r>
              <w:rPr>
                <w:b/>
                <w:bCs/>
              </w:rPr>
              <w:t xml:space="preserve">sbloccare le decisioni difficili</w:t>
            </w:r>
            <w:r>
              <w:t xml:space="preserve">, </w:t>
            </w:r>
            <w:r>
              <w:rPr>
                <w:b/>
                <w:bCs/>
              </w:rPr>
              <w:t xml:space="preserve">uscire dalla paralisi</w:t>
            </w:r>
            <w:r>
              <w:t xml:space="preserve"> e </w:t>
            </w:r>
            <w:r>
              <w:rPr>
                <w:b/>
                <w:bCs/>
              </w:rPr>
              <w:t xml:space="preserve">tornare in azione</w:t>
            </w:r>
            <w:r>
              <w:t xml:space="preserve"> con chiarezza.</w:t>
            </w:r>
          </w:p>
        </w:tc>
      </w:tr>
    </w:tbl>
    <w:p>
      <w:pPr>
        <w:spacing w:before="200"/>
      </w:pPr>
      <w:r>
        <w:rPr>
          <w:b/>
          <w:bCs/>
          <w:color w:val="2E7D32"/>
        </w:rPr>
        <w:t xml:space="preserve">BENEFICI MIGLIORATI (linguaggio target):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Superare il blocco decisionale </w:t>
      </w:r>
      <w:r>
        <w:t xml:space="preserve">che ti tiene fermo da settimane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Ridurre lo stress </w:t>
      </w:r>
      <w:r>
        <w:t xml:space="preserve">delle decisioni ad alta posta in gioco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Cambiare prospettiva </w:t>
      </w:r>
      <w:r>
        <w:t xml:space="preserve">sui problemi che sembrano irrisolvibili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Prendere decisioni migliori </w:t>
      </w:r>
      <w:r>
        <w:t xml:space="preserve">senza rimuginarci per giorni</w:t>
      </w:r>
    </w:p>
    <w:p>
      <w:pPr>
        <w:pStyle w:val="ListParagraph"/>
        <w:numPr>
          <w:ilvl w:val="0"/>
          <w:numId w:val="2"/>
        </w:numPr>
      </w:pPr>
      <w:r>
        <w:t xml:space="preserve">Il </w:t>
      </w:r>
      <w:r>
        <w:rPr>
          <w:b/>
          <w:bCs/>
        </w:rPr>
        <w:t xml:space="preserve">Metodo dei 3 Filtri</w:t>
      </w:r>
      <w:r>
        <w:t xml:space="preserve"> usato da imprenditori che hanno superato crisi reali</w:t>
      </w:r>
    </w:p>
    <w:p>
      <w:pPr>
        <w:pStyle w:val="Heading2"/>
        <w:spacing w:before="300"/>
      </w:pPr>
      <w:r>
        <w:t xml:space="preserve">3.3 Landing MICROFELICITA - Testi Migliorati</w:t>
      </w:r>
    </w:p>
    <w:p>
      <w:pPr>
        <w:spacing w:before="150"/>
      </w:pPr>
      <w:r>
        <w:rPr>
          <w:b/>
          <w:bCs/>
          <w:color w:val="2E7D32"/>
        </w:rPr>
        <w:t xml:space="preserve">SUBHEADLINE MIGLIORATA (integra keyword):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PRIMA:</w:t>
            </w:r>
          </w:p>
          <w:p>
            <w:r>
              <w:t xml:space="preserve">In 7 giorni allenerai i tuoi 5 sensi a riconoscere le microfelicita quotidiane con il Metodo R.A.D.A.R.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DOPO:</w:t>
            </w:r>
          </w:p>
          <w:p>
            <w:r>
              <w:t xml:space="preserve">In 7 giorni imparerai a </w:t>
            </w:r>
            <w:r>
              <w:rPr>
                <w:b/>
                <w:bCs/>
              </w:rPr>
              <w:t xml:space="preserve">spegnere il pilota automatico</w:t>
            </w:r>
            <w:r>
              <w:t xml:space="preserve">, </w:t>
            </w:r>
            <w:r>
              <w:rPr>
                <w:b/>
                <w:bCs/>
              </w:rPr>
              <w:t xml:space="preserve">notare le cose belle</w:t>
            </w:r>
            <w:r>
              <w:t xml:space="preserve"> e trovare </w:t>
            </w:r>
            <w:r>
              <w:rPr>
                <w:b/>
                <w:bCs/>
              </w:rPr>
              <w:t xml:space="preserve">equilibrio vita-lavoro</w:t>
            </w:r>
            <w:r>
              <w:t xml:space="preserve">.</w:t>
            </w:r>
          </w:p>
        </w:tc>
      </w:tr>
    </w:tbl>
    <w:p>
      <w:pPr>
        <w:spacing w:before="200"/>
      </w:pPr>
      <w:r>
        <w:rPr>
          <w:b/>
          <w:bCs/>
          <w:color w:val="2E7D32"/>
        </w:rPr>
        <w:t xml:space="preserve">BENEFICI MIGLIORATI (linguaggio target):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Uscire dal pilota automatico </w:t>
      </w:r>
      <w:r>
        <w:t xml:space="preserve">che ti fa arrivare sfinito a sera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Trovare la felicita nelle piccole cose </w:t>
      </w:r>
      <w:r>
        <w:t xml:space="preserve">che gia ci sono nella tua giornata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Creare una ritualita </w:t>
      </w:r>
      <w:r>
        <w:t xml:space="preserve">che ti ricarica invece di svuotarti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Goderti i successi </w:t>
      </w:r>
      <w:r>
        <w:t xml:space="preserve">invece di passare subito al problema successivo</w:t>
      </w:r>
    </w:p>
    <w:p>
      <w:pPr>
        <w:pStyle w:val="ListParagraph"/>
        <w:numPr>
          <w:ilvl w:val="0"/>
          <w:numId w:val="2"/>
        </w:numPr>
      </w:pPr>
      <w:r>
        <w:t xml:space="preserve">Solo </w:t>
      </w:r>
      <w:r>
        <w:rPr>
          <w:b/>
          <w:bCs/>
        </w:rPr>
        <w:t xml:space="preserve">2 minuti al giorno</w:t>
      </w:r>
      <w:r>
        <w:t xml:space="preserve"> - il tempo di un caffe</w:t>
      </w:r>
    </w:p>
    <w:p>
      <w:r>
        <w:br w:type="page"/>
      </w:r>
    </w:p>
    <w:p>
      <w:pPr>
        <w:pStyle w:val="Heading1"/>
      </w:pPr>
      <w:r>
        <w:t xml:space="preserve">4. CHECKLIST IMPLEMENTAZIONE</w:t>
      </w:r>
    </w:p>
    <w:p>
      <w:pPr>
        <w:pStyle w:val="Heading2"/>
      </w:pPr>
      <w:r>
        <w:t xml:space="preserve">4.1 Verifiche Pre-Lancio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8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VERIFICA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PRINCIPIO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Headline landing = Hook Video Hero = Hook ADS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Message Match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Subheadline contiene almeno 2 keyword dal research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SEO + Relevance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Benefici usano linguaggio "pain point" del target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Brunson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Video Hero above the fold, autoplay muted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Brunson Story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Form max 2 campi (email + nome opzionale)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Brunson Offer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CTA Oro #F4B942 su sfondo Blu #0A2540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Brand Vitaeology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Bio Fernando: "50 anni" + esperienza specifica per challenge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Credibilita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Nessun linguaggio da "deficit" (Principio Validante)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Brand Vitaeology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Mobile responsive verificato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P1 Viabilita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□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UTM correttamente configurati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P2 Qualita</w:t>
            </w:r>
          </w:p>
        </w:tc>
      </w:tr>
    </w:tbl>
    <w:p>
      <w:pPr>
        <w:spacing w:before="400"/>
        <w:jc w:val="center"/>
      </w:pPr>
      <w:r>
        <w:rPr>
          <w:color w:val="999999"/>
          <w:sz w:val="18"/>
          <w:szCs w:val="18"/>
        </w:rPr>
        <w:t xml:space="preserve">Documento generato automaticamente - Vitaeology ADS Project</w:t>
      </w:r>
    </w:p>
    <w:p>
      <w:pPr>
        <w:jc w:val="center"/>
      </w:pPr>
      <w:r>
        <w:rPr>
          <w:color w:val="999999"/>
          <w:sz w:val="18"/>
          <w:szCs w:val="18"/>
        </w:rPr>
        <w:t xml:space="preserve">Framework: Traffic Secrets (Brunson) + 4P/12F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2026-01-18T15:51:02.055Z</dcterms:created>
  <dcterms:modified xsi:type="dcterms:W3CDTF">2026-01-18T15:51:02.056Z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