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PIANO EDITORIALE BESTSELLER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Leadership Autentica — Testi Definitivi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Documento strategico per Fernando Marongiu — Dicembre 2025</w:t>
      </w:r>
    </w:p>
    <w:p>
      <w:pPr>
        <w:pStyle w:val="Heading1"/>
      </w:pPr>
      <w:r>
        <w:t xml:space="preserve">SEZIONE 1: COPERTINA</w:t>
      </w:r>
    </w:p>
    <w:p>
      <w:pPr>
        <w:spacing w:after="80"/>
      </w:pPr>
      <w:r>
        <w:rPr>
          <w:b/>
          <w:bCs/>
        </w:rPr>
        <w:t xml:space="preserve">TITOLO: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LEADERSHIP AUTENTICA</w:t>
      </w:r>
    </w:p>
    <w:p>
      <w:pPr>
        <w:spacing w:after="80"/>
      </w:pPr>
      <w:r>
        <w:rPr>
          <w:b/>
          <w:bCs/>
        </w:rPr>
        <w:t xml:space="preserve">SOTTOTITOLO: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Come Sviluppare le 24 Caratteristiche del Genio attraverso 50 Anni di Errori, Comprensione e Crescita</w:t>
      </w:r>
    </w:p>
    <w:p>
      <w:pPr>
        <w:spacing w:after="300"/>
      </w:pPr>
      <w:r>
        <w:rPr>
          <w:b/>
          <w:bCs/>
        </w:rPr>
        <w:t xml:space="preserve">AUTORE: </w:t>
      </w:r>
      <w:r>
        <w:t xml:space="preserve">Fernando Marongiu</w:t>
      </w:r>
    </w:p>
    <w:p>
      <w:pPr>
        <w:pStyle w:val="Heading1"/>
      </w:pPr>
      <w:r>
        <w:t xml:space="preserve">SEZIONE 2: DORSO</w:t>
      </w:r>
    </w:p>
    <w:p>
      <w:pPr>
        <w:shd w:fill="f5f5f5" w:val="clear"/>
        <w:spacing w:after="300"/>
        <w:jc w:val="center"/>
      </w:pPr>
      <w:r>
        <w:rPr>
          <w:b/>
          <w:bCs/>
          <w:sz w:val="24"/>
          <w:szCs w:val="24"/>
        </w:rPr>
        <w:t xml:space="preserve">LEADERSHIP AUTENTICA • Fernando Marongiu</w:t>
      </w:r>
    </w:p>
    <w:p>
      <w:pPr>
        <w:pStyle w:val="Heading1"/>
      </w:pPr>
      <w:r>
        <w:t xml:space="preserve">SEZIONE 3: QUARTA DI COPERTINA</w:t>
      </w:r>
    </w:p>
    <w:p>
      <w:pPr>
        <w:shd w:fill="fef9e7" w:val="clear"/>
        <w:spacing w:after="240"/>
      </w:pPr>
      <w:r>
        <w:rPr>
          <w:i/>
          <w:iCs/>
          <w:sz w:val="26"/>
          <w:szCs w:val="26"/>
        </w:rPr>
        <w:t xml:space="preserve">«Avevo 17 anni e credevo che l'entusiasmo bastasse per cambiare il mondo. Ci vollero 50 anni per capire cosa mancava.»</w:t>
      </w:r>
    </w:p>
    <w:p>
      <w:pPr>
        <w:spacing w:after="120"/>
      </w:pPr>
      <w:r>
        <w:t xml:space="preserve">Nel 1980, mentre Fernando attraversava gli anni successivi al suo primo fallimento giovanile, il Dr. Alfred Barrios pubblicava una ricerca rivoluzionaria: 24 caratteristiche ricorrenti in leader storici come Churchill, Gandhi, Edison.</w:t>
      </w:r>
    </w:p>
    <w:p>
      <w:pPr>
        <w:spacing w:after="120"/>
      </w:pPr>
      <w:r>
        <w:t xml:space="preserve">Nessuno però spiegava COSA significasse svilupparle nella realtà quotidiana.</w:t>
      </w:r>
    </w:p>
    <w:p>
      <w:pPr>
        <w:spacing w:after="240"/>
      </w:pPr>
      <w:r>
        <w:t xml:space="preserve">Questo libro colma quel vuoto. Non con teorie astratte, ma con la testimonianza autentica di chi ha dedicato mezzo secolo a trasformare quelle 24 caratteristiche in una mappa praticabile.</w:t>
      </w:r>
    </w:p>
    <w:p>
      <w:pPr>
        <w:spacing w:after="80"/>
      </w:pPr>
      <w:r>
        <w:rPr>
          <w:b/>
          <w:bCs/>
        </w:rPr>
        <w:t xml:space="preserve">Cosa scoprirai:</w:t>
      </w:r>
    </w:p>
    <w:p>
      <w:pPr>
        <w:pStyle w:val="ListParagraph"/>
        <w:numPr>
          <w:ilvl w:val="0"/>
          <w:numId w:val="2"/>
        </w:numPr>
      </w:pPr>
      <w:r>
        <w:t xml:space="preserve">COSA significa realmente ogni caratteristica — attraverso errori biografici autentici</w:t>
      </w:r>
    </w:p>
    <w:p>
      <w:pPr>
        <w:pStyle w:val="ListParagraph"/>
        <w:numPr>
          <w:ilvl w:val="0"/>
          <w:numId w:val="2"/>
        </w:numPr>
      </w:pPr>
      <w:r>
        <w:t xml:space="preserve">La distinzione cruciale tra autorevolezza di sostanza e "bella figura" superficiale</w:t>
      </w:r>
    </w:p>
    <w:p>
      <w:pPr>
        <w:pStyle w:val="ListParagraph"/>
        <w:numPr>
          <w:ilvl w:val="0"/>
          <w:numId w:val="2"/>
        </w:numPr>
      </w:pPr>
      <w:r>
        <w:t xml:space="preserve">Pattern universali verificati da leader storici come Bolívar, De Gasperi, Roosevelt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24 carte contemplative per il riconoscimento quotidiano delle tue caratteristiche</w:t>
      </w:r>
    </w:p>
    <w:p>
      <w:pPr>
        <w:spacing w:after="80"/>
      </w:pPr>
      <w:r>
        <w:rPr>
          <w:b/>
          <w:bCs/>
        </w:rPr>
        <w:t xml:space="preserve">Per chi è questo libro:</w:t>
      </w:r>
    </w:p>
    <w:p>
      <w:pPr>
        <w:spacing w:after="240"/>
      </w:pPr>
      <w:r>
        <w:t xml:space="preserve">Per manager e professionisti italiani che cercano sostanza oltre l'apparenza. Per chi vuole costruire un'autorevolezza che resiste al tempo, non tecniche da applicare meccanicamente.</w:t>
      </w:r>
    </w:p>
    <w:p>
      <w:pPr>
        <w:shd w:fill="eaf2f8" w:val="clear"/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«Prima del COME, riconosci il COSA.»</w:t>
      </w:r>
    </w:p>
    <w:p>
      <w:r>
        <w:rPr>
          <w:b/>
          <w:bCs/>
          <w:sz w:val="24"/>
          <w:szCs w:val="24"/>
        </w:rPr>
        <w:t xml:space="preserve">Fernando Marongiu</w:t>
      </w:r>
    </w:p>
    <w:p>
      <w:r>
        <w:t xml:space="preserve">Fondatore Vitaeology</w:t>
      </w:r>
    </w:p>
    <w:p>
      <w:pPr>
        <w:spacing w:after="400"/>
      </w:pPr>
      <w:r>
        <w:t xml:space="preserve">50+ anni di esperienza imprenditoriale in Italia</w:t>
      </w:r>
    </w:p>
    <w:p>
      <w:pPr>
        <w:pStyle w:val="Heading1"/>
      </w:pPr>
      <w:r>
        <w:t xml:space="preserve">SEZIONE 4: DESCRIZIONE AMAZON</w:t>
      </w:r>
    </w:p>
    <w:p>
      <w:pPr>
        <w:spacing w:after="120"/>
      </w:pPr>
      <w:r>
        <w:rPr>
          <w:b/>
          <w:bCs/>
        </w:rPr>
        <w:t xml:space="preserve">Primi 200 caratteri (visibili prima del "Leggi di più"):</w:t>
      </w:r>
    </w:p>
    <w:p>
      <w:pPr>
        <w:shd w:fill="e8f8f5" w:val="clear"/>
        <w:spacing w:after="400"/>
      </w:pPr>
      <w:r>
        <w:rPr>
          <w:sz w:val="24"/>
          <w:szCs w:val="24"/>
        </w:rPr>
        <w:t xml:space="preserve">«Avevo 17 anni e credevo che l'entusiasmo bastasse.» 50 anni dopo, Fernando Marongiu rivela le 24 caratteristiche che separano i leader autorevoli dalla massa. Niente teoria: solo esperienza italiana autentica.</w:t>
      </w:r>
    </w:p>
    <w:p>
      <w:pPr>
        <w:pStyle w:val="Heading1"/>
      </w:pPr>
      <w:r>
        <w:t xml:space="preserve">SEZIONE 5: KEYWORDS AMAZON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leadership autentica italiana come diventare leader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sviluppo personale manager autorevolezza professionale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caratteristiche del genio crescita personale business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guida leadership pratica esperienza italiana reale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come sviluppare leadership sostanza vs apparenza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libro leadership italiano non tradotto americano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50 anni esperienza leader autorevole credibile</w:t>
      </w:r>
    </w:p>
    <w:p>
      <w:pPr>
        <w:pStyle w:val="Heading1"/>
      </w:pPr>
      <w:r>
        <w:t xml:space="preserve">SEZIONE 6: CATEGORIE E PRICING</w:t>
      </w:r>
    </w:p>
    <w:p>
      <w:pPr>
        <w:spacing w:after="80"/>
      </w:pPr>
      <w:r>
        <w:rPr>
          <w:b/>
          <w:bCs/>
        </w:rPr>
        <w:t xml:space="preserve">Categorie Amazon.it:</w:t>
      </w:r>
    </w:p>
    <w:p>
      <w:pPr>
        <w:pStyle w:val="ListParagraph"/>
        <w:numPr>
          <w:ilvl w:val="0"/>
          <w:numId w:val="4"/>
        </w:numPr>
      </w:pPr>
      <w:r>
        <w:t xml:space="preserve">Libri &gt; Business e Economia &gt; Leadership</w:t>
      </w:r>
    </w:p>
    <w:p>
      <w:pPr>
        <w:pStyle w:val="ListParagraph"/>
        <w:numPr>
          <w:ilvl w:val="0"/>
          <w:numId w:val="4"/>
        </w:numPr>
      </w:pPr>
      <w:r>
        <w:t xml:space="preserve">Libri &gt; Self-help &gt; Sviluppo personale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Libri &gt; Business e Economia &gt; Management</w:t>
      </w:r>
    </w:p>
    <w:p>
      <w:pPr>
        <w:spacing w:after="80"/>
      </w:pPr>
      <w:r>
        <w:rPr>
          <w:b/>
          <w:bCs/>
        </w:rPr>
        <w:t xml:space="preserve">Pricing: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Prezzo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Cartaceo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€19,90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Kindle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€9,99</w:t>
            </w:r>
          </w:p>
        </w:tc>
      </w:tr>
    </w:tbl>
    <w:p>
      <w:pPr>
        <w:pStyle w:val="Heading1"/>
        <w:spacing w:before="400"/>
      </w:pPr>
      <w:r>
        <w:t xml:space="preserve">SEZIONE 7: BIOGRAFIA AUTORE</w:t>
      </w:r>
    </w:p>
    <w:p>
      <w:pPr>
        <w:spacing w:after="120"/>
      </w:pPr>
      <w:r>
        <w:rPr>
          <w:b/>
          <w:bCs/>
        </w:rPr>
        <w:t xml:space="preserve">Versione Completa:</w:t>
      </w:r>
    </w:p>
    <w:p>
      <w:pPr>
        <w:spacing w:after="240"/>
      </w:pPr>
      <w:r>
        <w:rPr>
          <w:b/>
          <w:bCs/>
        </w:rPr>
        <w:t xml:space="preserve">Fernando Marongiu</w:t>
      </w:r>
      <w:r>
        <w:t xml:space="preserve">, imprenditore e consulente strategico con oltre 50 anni di esperienza, ha dedicato la sua carriera a comprendere le 24 caratteristiche del genio identificate dal Dr. Barrios. Fondatore di Vitaeology, condivide per la prima volta il percorso completo di questa ricerca applicata alla realtà italiana.</w:t>
      </w:r>
    </w:p>
    <w:p>
      <w:pPr>
        <w:spacing w:after="120"/>
      </w:pPr>
      <w:r>
        <w:rPr>
          <w:b/>
          <w:bCs/>
        </w:rPr>
        <w:t xml:space="preserve">Versione Breve:</w:t>
      </w:r>
    </w:p>
    <w:p>
      <w:pPr>
        <w:spacing w:after="400"/>
      </w:pPr>
      <w:r>
        <w:rPr>
          <w:b/>
          <w:bCs/>
        </w:rPr>
        <w:t xml:space="preserve">Fernando Marongiu</w:t>
      </w:r>
      <w:r>
        <w:t xml:space="preserve"> — Fondatore Vitaeology. 50+ anni di esperienza imprenditoriale in Italia. Architetto del Cambiamento Umano.</w:t>
      </w:r>
    </w:p>
    <w:p>
      <w:pPr>
        <w:spacing w:before="4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i/>
          <w:iCs/>
          <w:color w:val="999999"/>
        </w:rPr>
        <w:t xml:space="preserve">Documento verificato — Dicembre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Fernando Marongiu — Vitaeology — Dicembre 2025 |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Leadership Autentica — Piano Editoriale Bestseller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2025-12-28T13:54:23.371Z</dcterms:created>
  <dcterms:modified xsi:type="dcterms:W3CDTF">2025-12-28T13:54:23.372Z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