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Fernando Becerra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#1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1/13/2019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was used to host the website.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https://fernandofernz.github.io/FernandoB.3215/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Google Chrome DevTools: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-766762</wp:posOffset>
            </wp:positionH>
            <wp:positionV relativeFrom="paragraph">
              <wp:posOffset>295275</wp:posOffset>
            </wp:positionV>
            <wp:extent cx="7491413" cy="4695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1413" cy="4695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Safari Web Inspector: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123825</wp:posOffset>
            </wp:positionV>
            <wp:extent cx="7520971" cy="471963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0971" cy="4719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ernandofernz.github.io/FernandoB.3215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