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E4607" w14:textId="77777777" w:rsidR="00430088" w:rsidRPr="008B3B71" w:rsidRDefault="00430088" w:rsidP="00430088">
      <w:pPr>
        <w:pStyle w:val="Cabealho"/>
        <w:ind w:left="1560"/>
        <w:rPr>
          <w:rFonts w:ascii="Tahoma" w:hAnsi="Tahoma" w:cs="Tahoma"/>
          <w:szCs w:val="24"/>
        </w:rPr>
      </w:pPr>
      <w:r w:rsidRPr="008B3B71">
        <w:rPr>
          <w:rFonts w:ascii="Tahoma" w:hAnsi="Tahoma" w:cs="Tahoma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79D2814A" wp14:editId="1998BF31">
            <wp:simplePos x="0" y="0"/>
            <wp:positionH relativeFrom="column">
              <wp:posOffset>-41910</wp:posOffset>
            </wp:positionH>
            <wp:positionV relativeFrom="paragraph">
              <wp:posOffset>47625</wp:posOffset>
            </wp:positionV>
            <wp:extent cx="882015" cy="771525"/>
            <wp:effectExtent l="0" t="0" r="0" b="9525"/>
            <wp:wrapSquare wrapText="bothSides"/>
            <wp:docPr id="6" name="Picture 92" descr="D:\Usuários\Henrique\Mestrado\CIARP2010\brasao puc minas IC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2" descr="D:\Usuários\Henrique\Mestrado\CIARP2010\brasao puc minas ICE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" cy="7715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3B71">
        <w:rPr>
          <w:rFonts w:ascii="Tahoma" w:hAnsi="Tahoma" w:cs="Tahoma"/>
          <w:szCs w:val="24"/>
        </w:rPr>
        <w:t xml:space="preserve">Pontifícia Universidade Católica de Minas Gerais </w:t>
      </w:r>
    </w:p>
    <w:p w14:paraId="3BB1391C" w14:textId="2BC2484B" w:rsidR="00430088" w:rsidRPr="008B3B71" w:rsidRDefault="00430088" w:rsidP="00430088">
      <w:pPr>
        <w:pStyle w:val="Cabealho"/>
        <w:ind w:left="1560"/>
        <w:rPr>
          <w:rFonts w:ascii="Tahoma" w:hAnsi="Tahoma" w:cs="Tahoma"/>
          <w:szCs w:val="24"/>
        </w:rPr>
      </w:pPr>
      <w:r w:rsidRPr="008B3B71">
        <w:rPr>
          <w:rFonts w:ascii="Tahoma" w:hAnsi="Tahoma" w:cs="Tahoma"/>
          <w:szCs w:val="24"/>
        </w:rPr>
        <w:t xml:space="preserve">Bacharelado em </w:t>
      </w:r>
      <w:r w:rsidR="001E38F2" w:rsidRPr="008B3B71">
        <w:rPr>
          <w:rFonts w:ascii="Tahoma" w:hAnsi="Tahoma" w:cs="Tahoma"/>
          <w:szCs w:val="24"/>
        </w:rPr>
        <w:t>Engenharia de Software</w:t>
      </w:r>
    </w:p>
    <w:p w14:paraId="18E8B45A" w14:textId="3CFF982B" w:rsidR="00430088" w:rsidRPr="008B3B71" w:rsidRDefault="00430088" w:rsidP="00430088">
      <w:pPr>
        <w:pStyle w:val="Cabealho"/>
        <w:ind w:left="1560"/>
        <w:rPr>
          <w:rFonts w:ascii="Tahoma" w:hAnsi="Tahoma" w:cs="Tahoma"/>
          <w:szCs w:val="24"/>
        </w:rPr>
      </w:pPr>
      <w:r w:rsidRPr="008B3B71">
        <w:rPr>
          <w:rFonts w:ascii="Tahoma" w:hAnsi="Tahoma" w:cs="Tahoma"/>
          <w:szCs w:val="24"/>
        </w:rPr>
        <w:t xml:space="preserve">Algoritmos e Estruturas de Dados </w:t>
      </w:r>
      <w:r w:rsidR="001E38F2" w:rsidRPr="008B3B71">
        <w:rPr>
          <w:rFonts w:ascii="Tahoma" w:hAnsi="Tahoma" w:cs="Tahoma"/>
          <w:szCs w:val="24"/>
        </w:rPr>
        <w:t xml:space="preserve">II </w:t>
      </w:r>
      <w:r w:rsidRPr="008B3B71">
        <w:rPr>
          <w:rFonts w:ascii="Tahoma" w:hAnsi="Tahoma" w:cs="Tahoma"/>
          <w:szCs w:val="24"/>
        </w:rPr>
        <w:t xml:space="preserve">– </w:t>
      </w:r>
      <w:r w:rsidR="009C4F6B" w:rsidRPr="008B3B71">
        <w:rPr>
          <w:rFonts w:ascii="Tahoma" w:hAnsi="Tahoma" w:cs="Tahoma"/>
          <w:szCs w:val="24"/>
        </w:rPr>
        <w:t>3</w:t>
      </w:r>
      <w:r w:rsidRPr="008B3B71">
        <w:rPr>
          <w:rFonts w:ascii="Tahoma" w:hAnsi="Tahoma" w:cs="Tahoma"/>
          <w:szCs w:val="24"/>
        </w:rPr>
        <w:t>ª Avaliação – Valor: 30,0</w:t>
      </w:r>
    </w:p>
    <w:p w14:paraId="325BA601" w14:textId="77777777" w:rsidR="00430088" w:rsidRPr="008B3B71" w:rsidRDefault="00430088" w:rsidP="00430088">
      <w:pPr>
        <w:pStyle w:val="Cabealho"/>
        <w:ind w:left="1560"/>
        <w:rPr>
          <w:rFonts w:ascii="Tahoma" w:hAnsi="Tahoma" w:cs="Tahoma"/>
          <w:szCs w:val="24"/>
        </w:rPr>
      </w:pPr>
      <w:r w:rsidRPr="008B3B71">
        <w:rPr>
          <w:rFonts w:ascii="Tahoma" w:hAnsi="Tahoma" w:cs="Tahoma"/>
          <w:szCs w:val="24"/>
        </w:rPr>
        <w:t>Prof.: Henrique Batista da Silva</w:t>
      </w:r>
    </w:p>
    <w:p w14:paraId="3978CB36" w14:textId="574360DF" w:rsidR="00F15B8B" w:rsidRPr="0029045C" w:rsidRDefault="00430088" w:rsidP="009C4F6B">
      <w:pPr>
        <w:pStyle w:val="Cabealho"/>
        <w:ind w:left="1560"/>
        <w:rPr>
          <w:rFonts w:asciiTheme="majorHAnsi" w:hAnsiTheme="majorHAnsi" w:cstheme="majorHAnsi"/>
        </w:rPr>
      </w:pPr>
      <w:r w:rsidRPr="008B3B71">
        <w:rPr>
          <w:rFonts w:ascii="Tahoma" w:hAnsi="Tahoma" w:cs="Tahoma"/>
          <w:szCs w:val="24"/>
        </w:rPr>
        <w:t>Aluno(a):______________________</w:t>
      </w:r>
      <w:r w:rsidR="00832E25" w:rsidRPr="008B3B71">
        <w:rPr>
          <w:rFonts w:ascii="Tahoma" w:hAnsi="Tahoma" w:cs="Tahoma"/>
          <w:szCs w:val="24"/>
        </w:rPr>
        <w:t>__________</w:t>
      </w:r>
      <w:r w:rsidRPr="008B3B71">
        <w:rPr>
          <w:rFonts w:ascii="Tahoma" w:hAnsi="Tahoma" w:cs="Tahoma"/>
          <w:szCs w:val="24"/>
        </w:rPr>
        <w:t>__________ Data: ___/___/______</w:t>
      </w:r>
      <w:r w:rsidRPr="0029045C">
        <w:rPr>
          <w:rFonts w:asciiTheme="majorHAnsi" w:hAnsiTheme="majorHAnsi" w:cstheme="majorHAnsi"/>
        </w:rPr>
        <w:tab/>
      </w:r>
    </w:p>
    <w:p w14:paraId="1D3F7268" w14:textId="2614C757" w:rsidR="00256D8D" w:rsidRDefault="00256D8D" w:rsidP="00256D8D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78EAED25" w14:textId="64DC8277" w:rsidR="00256D8D" w:rsidRPr="00D040DA" w:rsidRDefault="009C4F6B" w:rsidP="009C4F6B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>(5,0 pontos</w:t>
      </w:r>
      <w:proofErr w:type="gramStart"/>
      <w:r w:rsidRPr="00D040DA">
        <w:rPr>
          <w:rFonts w:ascii="Tahoma" w:hAnsi="Tahoma" w:cs="Tahoma"/>
        </w:rPr>
        <w:t xml:space="preserve">) </w:t>
      </w:r>
      <w:r w:rsidR="00256D8D" w:rsidRPr="00D040DA">
        <w:rPr>
          <w:rFonts w:ascii="Tahoma" w:hAnsi="Tahoma" w:cs="Tahoma"/>
        </w:rPr>
        <w:t>Considere</w:t>
      </w:r>
      <w:proofErr w:type="gramEnd"/>
      <w:r w:rsidR="00256D8D" w:rsidRPr="00D040DA">
        <w:rPr>
          <w:rFonts w:ascii="Tahoma" w:hAnsi="Tahoma" w:cs="Tahoma"/>
        </w:rPr>
        <w:t xml:space="preserve"> as seguintes declarações.</w:t>
      </w:r>
    </w:p>
    <w:p w14:paraId="67989D00" w14:textId="77777777" w:rsidR="00256D8D" w:rsidRDefault="00256D8D" w:rsidP="00256D8D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</w:p>
    <w:p w14:paraId="7E4B5272" w14:textId="71A9BD02" w:rsidR="00256D8D" w:rsidRPr="0093786E" w:rsidRDefault="00256D8D" w:rsidP="00D040DA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b/>
          <w:noProof/>
          <w:szCs w:val="20"/>
        </w:rPr>
        <w:t>class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Arvore</w:t>
      </w:r>
      <w:r w:rsidR="00D040DA">
        <w:rPr>
          <w:rFonts w:ascii="Courier New" w:hAnsi="Courier New" w:cs="Courier New"/>
          <w:noProof/>
          <w:szCs w:val="20"/>
        </w:rPr>
        <w:t xml:space="preserve"> </w:t>
      </w:r>
      <w:r w:rsidRPr="0093786E">
        <w:rPr>
          <w:rFonts w:ascii="Courier New" w:hAnsi="Courier New" w:cs="Courier New"/>
          <w:noProof/>
          <w:szCs w:val="20"/>
        </w:rPr>
        <w:t>{</w:t>
      </w:r>
      <w:r w:rsidR="00D040DA">
        <w:rPr>
          <w:rFonts w:ascii="Courier New" w:hAnsi="Courier New" w:cs="Courier New"/>
          <w:noProof/>
          <w:szCs w:val="20"/>
        </w:rPr>
        <w:tab/>
      </w:r>
      <w:r w:rsidR="00D040DA">
        <w:rPr>
          <w:rFonts w:ascii="Courier New" w:hAnsi="Courier New" w:cs="Courier New"/>
          <w:noProof/>
          <w:szCs w:val="20"/>
        </w:rPr>
        <w:tab/>
      </w:r>
      <w:r w:rsidR="00D040DA">
        <w:rPr>
          <w:rFonts w:ascii="Courier New" w:hAnsi="Courier New" w:cs="Courier New"/>
          <w:noProof/>
          <w:szCs w:val="20"/>
        </w:rPr>
        <w:tab/>
      </w:r>
      <w:r w:rsidR="00D040DA">
        <w:rPr>
          <w:rFonts w:ascii="Courier New" w:hAnsi="Courier New" w:cs="Courier New"/>
          <w:noProof/>
          <w:szCs w:val="20"/>
        </w:rPr>
        <w:tab/>
      </w:r>
      <w:r w:rsidR="00D040DA">
        <w:rPr>
          <w:rFonts w:ascii="Courier New" w:hAnsi="Courier New" w:cs="Courier New"/>
          <w:noProof/>
          <w:szCs w:val="20"/>
        </w:rPr>
        <w:tab/>
      </w:r>
      <w:r w:rsidR="00D040DA" w:rsidRPr="001877BA">
        <w:rPr>
          <w:rFonts w:ascii="Courier New" w:hAnsi="Courier New" w:cs="Courier New"/>
          <w:noProof/>
          <w:szCs w:val="20"/>
        </w:rPr>
        <w:t>//Declaraç</w:t>
      </w:r>
      <w:r w:rsidR="00D040DA">
        <w:rPr>
          <w:rFonts w:ascii="Courier New" w:hAnsi="Courier New" w:cs="Courier New"/>
          <w:noProof/>
          <w:szCs w:val="20"/>
        </w:rPr>
        <w:t>ão da classe Árvore</w:t>
      </w:r>
    </w:p>
    <w:p w14:paraId="5C879D0B" w14:textId="5FA3CCDF" w:rsidR="00256D8D" w:rsidRPr="0093786E" w:rsidRDefault="00256D8D" w:rsidP="00D040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877BA">
        <w:rPr>
          <w:rFonts w:ascii="Courier New" w:hAnsi="Courier New" w:cs="Courier New"/>
          <w:b/>
          <w:noProof/>
          <w:szCs w:val="20"/>
        </w:rPr>
        <w:t>private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1877BA">
        <w:rPr>
          <w:rFonts w:ascii="Courier New" w:hAnsi="Courier New" w:cs="Courier New"/>
          <w:b/>
          <w:noProof/>
          <w:szCs w:val="20"/>
        </w:rPr>
        <w:t>class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 xml:space="preserve">No </w:t>
      </w:r>
      <w:r w:rsidRPr="0093786E">
        <w:rPr>
          <w:rFonts w:ascii="Courier New" w:hAnsi="Courier New" w:cs="Courier New"/>
          <w:noProof/>
          <w:szCs w:val="20"/>
        </w:rPr>
        <w:t>{</w:t>
      </w:r>
      <w:r w:rsidRPr="0093786E">
        <w:rPr>
          <w:rFonts w:ascii="Courier New" w:hAnsi="Courier New" w:cs="Courier New"/>
          <w:noProof/>
          <w:szCs w:val="20"/>
        </w:rPr>
        <w:tab/>
      </w:r>
      <w:r w:rsidR="00D040DA">
        <w:rPr>
          <w:rFonts w:ascii="Courier New" w:hAnsi="Courier New" w:cs="Courier New"/>
          <w:noProof/>
          <w:szCs w:val="20"/>
        </w:rPr>
        <w:tab/>
      </w:r>
      <w:r w:rsidR="00D040DA">
        <w:rPr>
          <w:rFonts w:ascii="Courier New" w:hAnsi="Courier New" w:cs="Courier New"/>
          <w:noProof/>
          <w:szCs w:val="20"/>
        </w:rPr>
        <w:tab/>
      </w:r>
      <w:r w:rsidR="00D040DA">
        <w:rPr>
          <w:rFonts w:ascii="Courier New" w:hAnsi="Courier New" w:cs="Courier New"/>
          <w:noProof/>
          <w:szCs w:val="20"/>
        </w:rPr>
        <w:tab/>
      </w:r>
      <w:r w:rsidR="00D040DA" w:rsidRPr="001877BA">
        <w:rPr>
          <w:rFonts w:ascii="Courier New" w:hAnsi="Courier New" w:cs="Courier New"/>
          <w:noProof/>
          <w:szCs w:val="20"/>
        </w:rPr>
        <w:t xml:space="preserve">//Declaração do elemento da </w:t>
      </w:r>
      <w:r w:rsidR="00D040DA">
        <w:rPr>
          <w:rFonts w:ascii="Courier New" w:hAnsi="Courier New" w:cs="Courier New"/>
          <w:noProof/>
          <w:szCs w:val="20"/>
        </w:rPr>
        <w:t>Árvore</w:t>
      </w:r>
    </w:p>
    <w:p w14:paraId="59A09C8A" w14:textId="77777777" w:rsidR="00256D8D" w:rsidRPr="001877BA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int chave</w:t>
      </w:r>
      <w:r w:rsidRPr="001877BA">
        <w:rPr>
          <w:rFonts w:ascii="Courier New" w:hAnsi="Courier New" w:cs="Courier New"/>
          <w:noProof/>
          <w:szCs w:val="20"/>
        </w:rPr>
        <w:t>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//Objeto do</w:t>
      </w:r>
      <w:r w:rsidRPr="001877BA">
        <w:rPr>
          <w:rFonts w:ascii="Courier New" w:hAnsi="Courier New" w:cs="Courier New"/>
          <w:noProof/>
          <w:szCs w:val="20"/>
        </w:rPr>
        <w:t xml:space="preserve"> tipo </w:t>
      </w:r>
      <w:r>
        <w:rPr>
          <w:rFonts w:ascii="Courier New" w:hAnsi="Courier New" w:cs="Courier New"/>
          <w:noProof/>
          <w:szCs w:val="20"/>
        </w:rPr>
        <w:t>Elemento</w:t>
      </w:r>
    </w:p>
    <w:p w14:paraId="01A24968" w14:textId="77777777" w:rsidR="00256D8D" w:rsidRPr="001877BA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No esq, dir;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 xml:space="preserve">//Objeto </w:t>
      </w:r>
      <w:r>
        <w:rPr>
          <w:rFonts w:ascii="Courier New" w:hAnsi="Courier New" w:cs="Courier New"/>
          <w:noProof/>
          <w:szCs w:val="20"/>
        </w:rPr>
        <w:t>para esquerda e direita</w:t>
      </w:r>
    </w:p>
    <w:p w14:paraId="49E6C424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noProof/>
          <w:szCs w:val="20"/>
        </w:rPr>
        <w:t>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</w:p>
    <w:p w14:paraId="486F6CEB" w14:textId="13D80B06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private</w:t>
      </w:r>
      <w:r>
        <w:rPr>
          <w:rFonts w:ascii="Courier New" w:hAnsi="Courier New" w:cs="Courier New"/>
          <w:noProof/>
          <w:szCs w:val="20"/>
        </w:rPr>
        <w:t xml:space="preserve"> No raiz</w:t>
      </w:r>
      <w:r w:rsidRPr="001B59F5">
        <w:rPr>
          <w:rFonts w:ascii="Courier New" w:hAnsi="Courier New" w:cs="Courier New"/>
          <w:noProof/>
          <w:szCs w:val="20"/>
        </w:rPr>
        <w:t>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//Objeto para a raiz da árvore</w:t>
      </w:r>
      <w:r w:rsidRPr="001B59F5">
        <w:rPr>
          <w:rFonts w:ascii="Courier New" w:hAnsi="Courier New" w:cs="Courier New"/>
          <w:noProof/>
          <w:szCs w:val="20"/>
        </w:rPr>
        <w:t xml:space="preserve">            </w:t>
      </w:r>
    </w:p>
    <w:p w14:paraId="75B253BA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// Operações</w:t>
      </w:r>
    </w:p>
    <w:p w14:paraId="5542F709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Arvore</w:t>
      </w:r>
      <w:r w:rsidRPr="001B59F5">
        <w:rPr>
          <w:rFonts w:ascii="Courier New" w:hAnsi="Courier New" w:cs="Courier New"/>
          <w:noProof/>
          <w:szCs w:val="20"/>
        </w:rPr>
        <w:t>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//Inicializa a árvore vazia</w:t>
      </w:r>
    </w:p>
    <w:p w14:paraId="050C06D7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052BE2">
        <w:rPr>
          <w:rFonts w:ascii="Courier New" w:hAnsi="Courier New" w:cs="Courier New"/>
          <w:b/>
          <w:noProof/>
          <w:szCs w:val="20"/>
        </w:rPr>
        <w:t>int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pesquisa</w:t>
      </w:r>
      <w:r w:rsidRPr="001B59F5">
        <w:rPr>
          <w:rFonts w:ascii="Courier New" w:hAnsi="Courier New" w:cs="Courier New"/>
          <w:noProof/>
          <w:szCs w:val="20"/>
        </w:rPr>
        <w:t>(</w:t>
      </w:r>
      <w:r>
        <w:rPr>
          <w:rFonts w:ascii="Courier New" w:hAnsi="Courier New" w:cs="Courier New"/>
          <w:noProof/>
          <w:szCs w:val="20"/>
        </w:rPr>
        <w:t>int chave</w:t>
      </w:r>
      <w:r w:rsidRPr="001B59F5">
        <w:rPr>
          <w:rFonts w:ascii="Courier New" w:hAnsi="Courier New" w:cs="Courier New"/>
          <w:noProof/>
          <w:szCs w:val="20"/>
        </w:rPr>
        <w:t xml:space="preserve">); </w:t>
      </w:r>
      <w:r>
        <w:rPr>
          <w:rFonts w:ascii="Courier New" w:hAnsi="Courier New" w:cs="Courier New"/>
          <w:noProof/>
          <w:szCs w:val="20"/>
        </w:rPr>
        <w:tab/>
        <w:t>//Pesquisa por um nó na árvore</w:t>
      </w:r>
    </w:p>
    <w:p w14:paraId="396F0F2B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9809C3">
        <w:rPr>
          <w:rFonts w:ascii="Courier New" w:hAnsi="Courier New" w:cs="Courier New"/>
          <w:b/>
          <w:noProof/>
          <w:szCs w:val="20"/>
        </w:rPr>
        <w:t>void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insere</w:t>
      </w:r>
      <w:r w:rsidRPr="001B59F5">
        <w:rPr>
          <w:rFonts w:ascii="Courier New" w:hAnsi="Courier New" w:cs="Courier New"/>
          <w:noProof/>
          <w:szCs w:val="20"/>
        </w:rPr>
        <w:t>(</w:t>
      </w:r>
      <w:r>
        <w:rPr>
          <w:rFonts w:ascii="Courier New" w:hAnsi="Courier New" w:cs="Courier New"/>
          <w:noProof/>
          <w:szCs w:val="20"/>
        </w:rPr>
        <w:t>int chave</w:t>
      </w:r>
      <w:r w:rsidRPr="001B59F5">
        <w:rPr>
          <w:rFonts w:ascii="Courier New" w:hAnsi="Courier New" w:cs="Courier New"/>
          <w:noProof/>
          <w:szCs w:val="20"/>
        </w:rPr>
        <w:t>);</w:t>
      </w:r>
      <w:r>
        <w:rPr>
          <w:rFonts w:ascii="Courier New" w:hAnsi="Courier New" w:cs="Courier New"/>
          <w:noProof/>
          <w:szCs w:val="20"/>
        </w:rPr>
        <w:tab/>
        <w:t>//Insere novo nó na árvore</w:t>
      </w:r>
    </w:p>
    <w:p w14:paraId="74A5ACC6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b/>
          <w:noProof/>
          <w:szCs w:val="20"/>
        </w:rPr>
        <w:t>int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remove</w:t>
      </w:r>
      <w:r w:rsidRPr="001B59F5">
        <w:rPr>
          <w:rFonts w:ascii="Courier New" w:hAnsi="Courier New" w:cs="Courier New"/>
          <w:noProof/>
          <w:szCs w:val="20"/>
        </w:rPr>
        <w:t>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//Remove um nó da árvore</w:t>
      </w:r>
    </w:p>
    <w:p w14:paraId="12E22510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b/>
          <w:noProof/>
          <w:szCs w:val="20"/>
        </w:rPr>
        <w:t>void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imprime</w:t>
      </w:r>
      <w:r w:rsidRPr="001877BA">
        <w:rPr>
          <w:rFonts w:ascii="Courier New" w:hAnsi="Courier New" w:cs="Courier New"/>
          <w:noProof/>
          <w:szCs w:val="20"/>
        </w:rPr>
        <w:t>();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>//</w:t>
      </w:r>
      <w:r>
        <w:rPr>
          <w:rFonts w:ascii="Courier New" w:hAnsi="Courier New" w:cs="Courier New"/>
          <w:noProof/>
          <w:szCs w:val="20"/>
        </w:rPr>
        <w:t xml:space="preserve">Imprime toda a árvore </w:t>
      </w:r>
    </w:p>
    <w:p w14:paraId="08B4977B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8"/>
          <w:szCs w:val="24"/>
        </w:rPr>
      </w:pPr>
      <w:r w:rsidRPr="001B59F5">
        <w:rPr>
          <w:rFonts w:ascii="Courier New" w:hAnsi="Courier New" w:cs="Courier New"/>
          <w:noProof/>
          <w:szCs w:val="20"/>
        </w:rPr>
        <w:t xml:space="preserve">   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</w:p>
    <w:p w14:paraId="1323F3CC" w14:textId="77777777" w:rsidR="00256D8D" w:rsidRDefault="00256D8D" w:rsidP="00256D8D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</w:p>
    <w:p w14:paraId="654C8FBB" w14:textId="5F1F015E" w:rsidR="00256D8D" w:rsidRPr="00D040DA" w:rsidRDefault="00256D8D" w:rsidP="009C4F6B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>Implemente uma função recursiva para o cálculo do menor elemento de uma árvore binária, isto é:</w:t>
      </w:r>
    </w:p>
    <w:p w14:paraId="4532E2BB" w14:textId="77777777" w:rsidR="00256D8D" w:rsidRDefault="00256D8D" w:rsidP="00256D8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4C310C0E" w14:textId="77777777" w:rsidR="00256D8D" w:rsidRDefault="00256D8D" w:rsidP="00256D8D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5036E8">
        <w:rPr>
          <w:rFonts w:ascii="Courier New" w:hAnsi="Courier New" w:cs="Courier New"/>
          <w:b/>
          <w:noProof/>
          <w:szCs w:val="20"/>
        </w:rPr>
        <w:t>int</w:t>
      </w:r>
      <w:r>
        <w:rPr>
          <w:rFonts w:ascii="Courier New" w:hAnsi="Courier New" w:cs="Courier New"/>
          <w:noProof/>
          <w:szCs w:val="20"/>
        </w:rPr>
        <w:t xml:space="preserve"> calculaMenorElemento</w:t>
      </w:r>
      <w:r w:rsidRPr="001B59F5">
        <w:rPr>
          <w:rFonts w:ascii="Courier New" w:hAnsi="Courier New" w:cs="Courier New"/>
          <w:noProof/>
          <w:szCs w:val="20"/>
        </w:rPr>
        <w:t>(</w:t>
      </w:r>
      <w:r>
        <w:rPr>
          <w:rFonts w:ascii="Courier New" w:hAnsi="Courier New" w:cs="Courier New"/>
          <w:noProof/>
          <w:szCs w:val="20"/>
        </w:rPr>
        <w:t>No raiz</w:t>
      </w:r>
      <w:r w:rsidRPr="001B59F5">
        <w:rPr>
          <w:rFonts w:ascii="Courier New" w:hAnsi="Courier New" w:cs="Courier New"/>
          <w:noProof/>
          <w:szCs w:val="20"/>
        </w:rPr>
        <w:t>);</w:t>
      </w:r>
    </w:p>
    <w:p w14:paraId="10A8530D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noProof/>
          <w:szCs w:val="20"/>
        </w:rPr>
      </w:pPr>
    </w:p>
    <w:p w14:paraId="2486C4A9" w14:textId="3E810FBA" w:rsidR="00256D8D" w:rsidRPr="00D040DA" w:rsidRDefault="00256D8D" w:rsidP="00256D8D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 xml:space="preserve">Considere que a árvore não esteja vazia. </w:t>
      </w:r>
      <w:r w:rsidR="008B3B71">
        <w:rPr>
          <w:rFonts w:ascii="Tahoma" w:hAnsi="Tahoma" w:cs="Tahoma"/>
        </w:rPr>
        <w:t>A</w:t>
      </w:r>
      <w:r w:rsidRPr="00D040DA">
        <w:rPr>
          <w:rFonts w:ascii="Tahoma" w:hAnsi="Tahoma" w:cs="Tahoma"/>
        </w:rPr>
        <w:t xml:space="preserve"> árvore deve permanecer inalterada após a execução da função.</w:t>
      </w:r>
    </w:p>
    <w:p w14:paraId="61333DF1" w14:textId="77777777" w:rsidR="00256D8D" w:rsidRDefault="00256D8D" w:rsidP="00256D8D">
      <w:pPr>
        <w:pStyle w:val="PargrafodaLista"/>
        <w:autoSpaceDE w:val="0"/>
        <w:autoSpaceDN w:val="0"/>
        <w:adjustRightInd w:val="0"/>
        <w:spacing w:after="0" w:line="240" w:lineRule="auto"/>
        <w:ind w:left="708"/>
        <w:jc w:val="both"/>
        <w:rPr>
          <w:rFonts w:ascii="Tahoma" w:hAnsi="Tahoma" w:cs="Tahoma"/>
          <w:sz w:val="24"/>
          <w:szCs w:val="24"/>
        </w:rPr>
      </w:pPr>
    </w:p>
    <w:p w14:paraId="36FC8707" w14:textId="77777777" w:rsidR="00D040DA" w:rsidRPr="00D040DA" w:rsidRDefault="00D040DA" w:rsidP="00D040DA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>(5,0 pontos</w:t>
      </w:r>
      <w:proofErr w:type="gramStart"/>
      <w:r w:rsidRPr="00D040DA">
        <w:rPr>
          <w:rFonts w:ascii="Tahoma" w:hAnsi="Tahoma" w:cs="Tahoma"/>
        </w:rPr>
        <w:t>) Considere</w:t>
      </w:r>
      <w:proofErr w:type="gramEnd"/>
      <w:r w:rsidRPr="00D040DA">
        <w:rPr>
          <w:rFonts w:ascii="Tahoma" w:hAnsi="Tahoma" w:cs="Tahoma"/>
        </w:rPr>
        <w:t xml:space="preserve"> uma lista encadeada (com encadeamento simples). </w:t>
      </w:r>
    </w:p>
    <w:p w14:paraId="10D4F5BB" w14:textId="77777777" w:rsidR="00D040DA" w:rsidRDefault="00D040DA" w:rsidP="00D040DA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</w:p>
    <w:p w14:paraId="54E3C6C6" w14:textId="77777777" w:rsidR="00D040DA" w:rsidRPr="0093786E" w:rsidRDefault="00D040DA" w:rsidP="00D040DA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b/>
          <w:noProof/>
          <w:szCs w:val="20"/>
        </w:rPr>
        <w:t xml:space="preserve">public </w:t>
      </w:r>
      <w:r w:rsidRPr="001877BA">
        <w:rPr>
          <w:rFonts w:ascii="Courier New" w:hAnsi="Courier New" w:cs="Courier New"/>
          <w:b/>
          <w:noProof/>
          <w:szCs w:val="20"/>
        </w:rPr>
        <w:t>class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Lista</w:t>
      </w:r>
      <w:r w:rsidRPr="001877BA"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>{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>//Declaraç</w:t>
      </w:r>
      <w:r>
        <w:rPr>
          <w:rFonts w:ascii="Courier New" w:hAnsi="Courier New" w:cs="Courier New"/>
          <w:noProof/>
          <w:szCs w:val="20"/>
        </w:rPr>
        <w:t>ão da classe Lista</w:t>
      </w:r>
    </w:p>
    <w:p w14:paraId="414D6A7A" w14:textId="77777777" w:rsidR="00D040DA" w:rsidRPr="001877BA" w:rsidRDefault="00D040DA" w:rsidP="00D040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877BA">
        <w:rPr>
          <w:rFonts w:ascii="Courier New" w:hAnsi="Courier New" w:cs="Courier New"/>
          <w:b/>
          <w:noProof/>
          <w:szCs w:val="20"/>
        </w:rPr>
        <w:t>private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7E7FE0">
        <w:rPr>
          <w:rFonts w:ascii="Courier New" w:hAnsi="Courier New" w:cs="Courier New"/>
          <w:b/>
          <w:noProof/>
          <w:szCs w:val="20"/>
        </w:rPr>
        <w:t>static</w:t>
      </w:r>
      <w:r>
        <w:rPr>
          <w:rFonts w:ascii="Courier New" w:hAnsi="Courier New" w:cs="Courier New"/>
          <w:noProof/>
          <w:szCs w:val="20"/>
        </w:rPr>
        <w:t xml:space="preserve"> </w:t>
      </w:r>
      <w:r w:rsidRPr="001877BA">
        <w:rPr>
          <w:rFonts w:ascii="Courier New" w:hAnsi="Courier New" w:cs="Courier New"/>
          <w:b/>
          <w:noProof/>
          <w:szCs w:val="20"/>
        </w:rPr>
        <w:t>class</w:t>
      </w:r>
      <w:r w:rsidRPr="001877BA">
        <w:rPr>
          <w:rFonts w:ascii="Courier New" w:hAnsi="Courier New" w:cs="Courier New"/>
          <w:noProof/>
          <w:szCs w:val="20"/>
        </w:rPr>
        <w:t xml:space="preserve"> Celula </w:t>
      </w:r>
      <w:r>
        <w:rPr>
          <w:rFonts w:ascii="Courier New" w:hAnsi="Courier New" w:cs="Courier New"/>
          <w:noProof/>
          <w:szCs w:val="20"/>
        </w:rPr>
        <w:t>{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 xml:space="preserve">//Declaração do elemento da </w:t>
      </w:r>
      <w:r>
        <w:rPr>
          <w:rFonts w:ascii="Courier New" w:hAnsi="Courier New" w:cs="Courier New"/>
          <w:noProof/>
          <w:szCs w:val="20"/>
        </w:rPr>
        <w:t>Lista</w:t>
      </w:r>
    </w:p>
    <w:p w14:paraId="51FAAE46" w14:textId="77777777" w:rsidR="00D040DA" w:rsidRPr="001877BA" w:rsidRDefault="00D040DA" w:rsidP="00D040DA">
      <w:pPr>
        <w:tabs>
          <w:tab w:val="left" w:pos="1741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>
        <w:rPr>
          <w:rFonts w:ascii="Courier New" w:hAnsi="Courier New" w:cs="Courier New"/>
          <w:noProof/>
          <w:szCs w:val="20"/>
        </w:rPr>
        <w:t>Object</w:t>
      </w:r>
      <w:r w:rsidRPr="001877BA">
        <w:rPr>
          <w:rFonts w:ascii="Courier New" w:hAnsi="Courier New" w:cs="Courier New"/>
          <w:noProof/>
          <w:szCs w:val="20"/>
        </w:rPr>
        <w:t xml:space="preserve"> item;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//Objeto genérico do Java</w:t>
      </w:r>
    </w:p>
    <w:p w14:paraId="18FC991C" w14:textId="77777777" w:rsidR="00D040DA" w:rsidRPr="001877BA" w:rsidRDefault="00D040DA" w:rsidP="00D040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 w:rsidRPr="00626693">
        <w:rPr>
          <w:rFonts w:ascii="Courier New" w:hAnsi="Courier New" w:cs="Courier New"/>
          <w:noProof/>
          <w:szCs w:val="20"/>
        </w:rPr>
        <w:t>Celula</w:t>
      </w:r>
      <w:r w:rsidRPr="001877BA">
        <w:rPr>
          <w:rFonts w:ascii="Courier New" w:hAnsi="Courier New" w:cs="Courier New"/>
          <w:noProof/>
          <w:szCs w:val="20"/>
        </w:rPr>
        <w:t xml:space="preserve"> prox;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>//Objeto que referencia a pr</w:t>
      </w:r>
      <w:r>
        <w:rPr>
          <w:rFonts w:ascii="Courier New" w:hAnsi="Courier New" w:cs="Courier New"/>
          <w:noProof/>
          <w:szCs w:val="20"/>
        </w:rPr>
        <w:t>óxima</w:t>
      </w:r>
    </w:p>
    <w:p w14:paraId="2D8A8D4E" w14:textId="77777777" w:rsidR="00D040DA" w:rsidRPr="001B59F5" w:rsidRDefault="00D040DA" w:rsidP="00D040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noProof/>
          <w:szCs w:val="20"/>
        </w:rPr>
        <w:t>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//célula</w:t>
      </w:r>
    </w:p>
    <w:p w14:paraId="375BC3C6" w14:textId="77777777" w:rsidR="00D040DA" w:rsidRPr="001B59F5" w:rsidRDefault="00D040DA" w:rsidP="00D040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private</w:t>
      </w:r>
      <w:r w:rsidRPr="001B59F5">
        <w:rPr>
          <w:rFonts w:ascii="Courier New" w:hAnsi="Courier New" w:cs="Courier New"/>
          <w:noProof/>
          <w:szCs w:val="20"/>
        </w:rPr>
        <w:t xml:space="preserve"> Celula frente</w:t>
      </w:r>
      <w:r>
        <w:rPr>
          <w:rFonts w:ascii="Courier New" w:hAnsi="Courier New" w:cs="Courier New"/>
          <w:noProof/>
          <w:szCs w:val="20"/>
        </w:rPr>
        <w:t>, tras, pos</w:t>
      </w:r>
      <w:r w:rsidRPr="001B59F5">
        <w:rPr>
          <w:rFonts w:ascii="Courier New" w:hAnsi="Courier New" w:cs="Courier New"/>
          <w:noProof/>
          <w:szCs w:val="20"/>
        </w:rPr>
        <w:t>;</w:t>
      </w:r>
      <w:r>
        <w:rPr>
          <w:rFonts w:ascii="Courier New" w:hAnsi="Courier New" w:cs="Courier New"/>
          <w:noProof/>
          <w:szCs w:val="20"/>
        </w:rPr>
        <w:tab/>
        <w:t>//Objeto para o início e fim da Lista</w:t>
      </w:r>
      <w:r w:rsidRPr="001B59F5">
        <w:rPr>
          <w:rFonts w:ascii="Courier New" w:hAnsi="Courier New" w:cs="Courier New"/>
          <w:noProof/>
          <w:szCs w:val="20"/>
        </w:rPr>
        <w:t xml:space="preserve">    </w:t>
      </w:r>
    </w:p>
    <w:p w14:paraId="567265FC" w14:textId="77777777" w:rsidR="00D040DA" w:rsidRPr="001B59F5" w:rsidRDefault="00D040DA" w:rsidP="00D040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// Operações</w:t>
      </w:r>
    </w:p>
    <w:p w14:paraId="7DBF5354" w14:textId="77777777" w:rsidR="00D040DA" w:rsidRPr="001B59F5" w:rsidRDefault="00D040DA" w:rsidP="00D040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Lista</w:t>
      </w:r>
      <w:r w:rsidRPr="001B59F5">
        <w:rPr>
          <w:rFonts w:ascii="Courier New" w:hAnsi="Courier New" w:cs="Courier New"/>
          <w:noProof/>
          <w:szCs w:val="20"/>
        </w:rPr>
        <w:t>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//Inicializa a Lista vazia</w:t>
      </w:r>
    </w:p>
    <w:p w14:paraId="26EC7C64" w14:textId="4DC0DF9F" w:rsidR="00D040DA" w:rsidRDefault="00D040DA" w:rsidP="00D040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1B59F5">
        <w:rPr>
          <w:rFonts w:ascii="Courier New" w:hAnsi="Courier New" w:cs="Courier New"/>
          <w:b/>
          <w:noProof/>
          <w:szCs w:val="20"/>
        </w:rPr>
        <w:t>void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insere</w:t>
      </w:r>
      <w:r w:rsidRPr="001B59F5">
        <w:rPr>
          <w:rFonts w:ascii="Courier New" w:hAnsi="Courier New" w:cs="Courier New"/>
          <w:noProof/>
          <w:szCs w:val="20"/>
        </w:rPr>
        <w:t>(</w:t>
      </w:r>
      <w:r>
        <w:rPr>
          <w:rFonts w:ascii="Courier New" w:hAnsi="Courier New" w:cs="Courier New"/>
          <w:noProof/>
          <w:szCs w:val="20"/>
        </w:rPr>
        <w:t xml:space="preserve">Object </w:t>
      </w:r>
      <w:r w:rsidRPr="001B59F5">
        <w:rPr>
          <w:rFonts w:ascii="Courier New" w:hAnsi="Courier New" w:cs="Courier New"/>
          <w:noProof/>
          <w:szCs w:val="20"/>
        </w:rPr>
        <w:t xml:space="preserve">x); </w:t>
      </w:r>
      <w:r>
        <w:rPr>
          <w:rFonts w:ascii="Courier New" w:hAnsi="Courier New" w:cs="Courier New"/>
          <w:noProof/>
          <w:szCs w:val="20"/>
        </w:rPr>
        <w:tab/>
        <w:t>//Insere novo elemento na Lista</w:t>
      </w:r>
      <w:r w:rsidRPr="001B59F5">
        <w:rPr>
          <w:rFonts w:ascii="Courier New" w:hAnsi="Courier New" w:cs="Courier New"/>
          <w:noProof/>
          <w:szCs w:val="20"/>
        </w:rPr>
        <w:t xml:space="preserve">        </w:t>
      </w:r>
    </w:p>
    <w:p w14:paraId="596CC8EA" w14:textId="77777777" w:rsidR="00D040DA" w:rsidRPr="001B59F5" w:rsidRDefault="00D040DA" w:rsidP="00D040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b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1B59F5">
        <w:rPr>
          <w:rFonts w:ascii="Courier New" w:hAnsi="Courier New" w:cs="Courier New"/>
          <w:b/>
          <w:noProof/>
          <w:szCs w:val="20"/>
        </w:rPr>
        <w:t>void</w:t>
      </w:r>
      <w:r>
        <w:rPr>
          <w:rFonts w:ascii="Courier New" w:hAnsi="Courier New" w:cs="Courier New"/>
          <w:noProof/>
          <w:szCs w:val="20"/>
        </w:rPr>
        <w:t xml:space="preserve"> ordena</w:t>
      </w:r>
      <w:r w:rsidRPr="001B59F5">
        <w:rPr>
          <w:rFonts w:ascii="Courier New" w:hAnsi="Courier New" w:cs="Courier New"/>
          <w:noProof/>
          <w:szCs w:val="20"/>
        </w:rPr>
        <w:t>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//Ordena os elemento da Lista</w:t>
      </w:r>
    </w:p>
    <w:p w14:paraId="3D64A8E0" w14:textId="77777777" w:rsidR="00D040DA" w:rsidRDefault="00D040DA" w:rsidP="00D040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1877BA">
        <w:rPr>
          <w:rFonts w:ascii="Courier New" w:hAnsi="Courier New" w:cs="Courier New"/>
          <w:b/>
          <w:noProof/>
          <w:szCs w:val="20"/>
        </w:rPr>
        <w:t>bool</w:t>
      </w:r>
      <w:r>
        <w:rPr>
          <w:rFonts w:ascii="Courier New" w:hAnsi="Courier New" w:cs="Courier New"/>
          <w:b/>
          <w:noProof/>
          <w:szCs w:val="20"/>
        </w:rPr>
        <w:t>ean</w:t>
      </w:r>
      <w:r w:rsidRPr="001877BA">
        <w:rPr>
          <w:rFonts w:ascii="Courier New" w:hAnsi="Courier New" w:cs="Courier New"/>
          <w:noProof/>
          <w:szCs w:val="20"/>
        </w:rPr>
        <w:t xml:space="preserve"> vazia();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 xml:space="preserve">//Retorna true </w:t>
      </w:r>
      <w:r>
        <w:rPr>
          <w:rFonts w:ascii="Courier New" w:hAnsi="Courier New" w:cs="Courier New"/>
          <w:noProof/>
          <w:szCs w:val="20"/>
        </w:rPr>
        <w:t>para Lista vazia</w:t>
      </w:r>
    </w:p>
    <w:p w14:paraId="59AF7A7B" w14:textId="77777777" w:rsidR="00D040DA" w:rsidRDefault="00D040DA" w:rsidP="00D040DA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>}</w:t>
      </w:r>
    </w:p>
    <w:p w14:paraId="3BFAAA1C" w14:textId="77777777" w:rsidR="00D040DA" w:rsidRDefault="00D040DA" w:rsidP="00D040DA">
      <w:pPr>
        <w:autoSpaceDE w:val="0"/>
        <w:autoSpaceDN w:val="0"/>
        <w:adjustRightInd w:val="0"/>
        <w:spacing w:after="0" w:line="240" w:lineRule="auto"/>
        <w:ind w:firstLine="360"/>
        <w:rPr>
          <w:rFonts w:ascii="Tahoma" w:hAnsi="Tahoma" w:cs="Tahoma"/>
          <w:sz w:val="24"/>
          <w:szCs w:val="24"/>
        </w:rPr>
      </w:pPr>
    </w:p>
    <w:p w14:paraId="1A5CBD74" w14:textId="300E85B4" w:rsidR="00D040DA" w:rsidRPr="00D040DA" w:rsidRDefault="00D040DA" w:rsidP="00D040DA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 xml:space="preserve">Implemente ima função na lista para ordenar os seus elementos de forma ascendente. Você deve implementar o </w:t>
      </w:r>
      <w:r w:rsidRPr="00D040DA">
        <w:rPr>
          <w:rFonts w:ascii="Tahoma" w:hAnsi="Tahoma" w:cs="Tahoma"/>
          <w:b/>
        </w:rPr>
        <w:t xml:space="preserve">algoritmo </w:t>
      </w:r>
      <w:r w:rsidR="00A6328B">
        <w:rPr>
          <w:rFonts w:ascii="Tahoma" w:hAnsi="Tahoma" w:cs="Tahoma"/>
          <w:b/>
        </w:rPr>
        <w:t>de Seleção</w:t>
      </w:r>
      <w:r w:rsidRPr="00D040DA">
        <w:rPr>
          <w:rFonts w:ascii="Tahoma" w:hAnsi="Tahoma" w:cs="Tahoma"/>
        </w:rPr>
        <w:t xml:space="preserve"> estudado em sala para a ordenação dos itens da lista. Dica: você não deve mudar as referências entre as células a cada troca do algoritmo. Altere apenas os </w:t>
      </w:r>
      <w:r w:rsidR="00A6328B">
        <w:rPr>
          <w:rFonts w:ascii="Tahoma" w:hAnsi="Tahoma" w:cs="Tahoma"/>
        </w:rPr>
        <w:t xml:space="preserve">seus </w:t>
      </w:r>
      <w:r w:rsidRPr="00D040DA">
        <w:rPr>
          <w:rFonts w:ascii="Tahoma" w:hAnsi="Tahoma" w:cs="Tahoma"/>
        </w:rPr>
        <w:t xml:space="preserve">itens.  </w:t>
      </w:r>
    </w:p>
    <w:p w14:paraId="5C6F5AD5" w14:textId="2C1EFF35" w:rsidR="00D040DA" w:rsidRDefault="00D040DA" w:rsidP="003D74A7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4A62D98D" w14:textId="77777777" w:rsidR="008B3B71" w:rsidRPr="00D040DA" w:rsidRDefault="008B3B71" w:rsidP="008B3B71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>(5,0 pontos</w:t>
      </w:r>
      <w:proofErr w:type="gramStart"/>
      <w:r w:rsidRPr="00D040DA">
        <w:rPr>
          <w:rFonts w:ascii="Tahoma" w:hAnsi="Tahoma" w:cs="Tahoma"/>
        </w:rPr>
        <w:t>) Considere</w:t>
      </w:r>
      <w:proofErr w:type="gramEnd"/>
      <w:r w:rsidRPr="00D040DA">
        <w:rPr>
          <w:rFonts w:ascii="Tahoma" w:hAnsi="Tahoma" w:cs="Tahoma"/>
        </w:rPr>
        <w:t xml:space="preserve"> a função abaixo que calcula a altura de uma árvore binária:</w:t>
      </w:r>
    </w:p>
    <w:p w14:paraId="4D40E20B" w14:textId="77777777" w:rsidR="008B3B71" w:rsidRDefault="008B3B71" w:rsidP="008B3B71">
      <w:pPr>
        <w:autoSpaceDE w:val="0"/>
        <w:autoSpaceDN w:val="0"/>
        <w:adjustRightInd w:val="0"/>
        <w:spacing w:after="0" w:line="240" w:lineRule="auto"/>
        <w:ind w:left="-360" w:firstLine="708"/>
        <w:rPr>
          <w:rFonts w:ascii="Courier New" w:hAnsi="Courier New" w:cs="Courier New"/>
          <w:noProof/>
          <w:sz w:val="20"/>
          <w:szCs w:val="20"/>
        </w:rPr>
      </w:pPr>
    </w:p>
    <w:p w14:paraId="4D2CA872" w14:textId="77777777" w:rsidR="008B3B71" w:rsidRPr="00984B9E" w:rsidRDefault="008B3B71" w:rsidP="008B3B71">
      <w:pPr>
        <w:autoSpaceDE w:val="0"/>
        <w:autoSpaceDN w:val="0"/>
        <w:adjustRightInd w:val="0"/>
        <w:spacing w:after="0" w:line="240" w:lineRule="auto"/>
        <w:ind w:left="-360" w:firstLine="708"/>
        <w:rPr>
          <w:rFonts w:ascii="Courier New" w:hAnsi="Courier New" w:cs="Courier New"/>
          <w:noProof/>
          <w:sz w:val="20"/>
          <w:szCs w:val="20"/>
          <w:lang w:val="en-US"/>
        </w:rPr>
      </w:pPr>
      <w:r w:rsidRPr="008B3B71"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3725D1">
        <w:rPr>
          <w:rFonts w:ascii="Courier New" w:hAnsi="Courier New" w:cs="Courier New"/>
          <w:b/>
          <w:noProof/>
          <w:sz w:val="20"/>
          <w:szCs w:val="20"/>
          <w:lang w:val="en-US"/>
        </w:rPr>
        <w:t>public</w:t>
      </w:r>
      <w:r w:rsidRPr="00984B9E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3725D1">
        <w:rPr>
          <w:rFonts w:ascii="Courier New" w:hAnsi="Courier New" w:cs="Courier New"/>
          <w:b/>
          <w:noProof/>
          <w:sz w:val="20"/>
          <w:szCs w:val="20"/>
          <w:lang w:val="en-US"/>
        </w:rPr>
        <w:t>int</w:t>
      </w:r>
      <w:r w:rsidRPr="00984B9E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  <w:lang w:val="en-US"/>
        </w:rPr>
        <w:t>altura</w:t>
      </w:r>
      <w:r w:rsidRPr="00984B9E">
        <w:rPr>
          <w:rFonts w:ascii="Courier New" w:hAnsi="Courier New" w:cs="Courier New"/>
          <w:noProof/>
          <w:sz w:val="20"/>
          <w:szCs w:val="20"/>
          <w:lang w:val="en-US"/>
        </w:rPr>
        <w:t xml:space="preserve">(No </w:t>
      </w:r>
      <w:r>
        <w:rPr>
          <w:rFonts w:ascii="Courier New" w:hAnsi="Courier New" w:cs="Courier New"/>
          <w:noProof/>
          <w:sz w:val="20"/>
          <w:szCs w:val="20"/>
          <w:lang w:val="en-US"/>
        </w:rPr>
        <w:t>raiz</w:t>
      </w:r>
      <w:r w:rsidRPr="00984B9E">
        <w:rPr>
          <w:rFonts w:ascii="Courier New" w:hAnsi="Courier New" w:cs="Courier New"/>
          <w:noProof/>
          <w:sz w:val="20"/>
          <w:szCs w:val="20"/>
          <w:lang w:val="en-US"/>
        </w:rPr>
        <w:t>)</w:t>
      </w: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984B9E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14:paraId="4546FF32" w14:textId="77777777" w:rsidR="008B3B71" w:rsidRPr="009D455B" w:rsidRDefault="008B3B71" w:rsidP="008B3B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984B9E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if</w:t>
      </w: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(raiz</w:t>
      </w:r>
      <w:r w:rsidRPr="00984B9E">
        <w:rPr>
          <w:rFonts w:ascii="Courier New" w:hAnsi="Courier New" w:cs="Courier New"/>
          <w:noProof/>
          <w:sz w:val="20"/>
          <w:szCs w:val="20"/>
          <w:lang w:val="en-US"/>
        </w:rPr>
        <w:t xml:space="preserve"> == null)</w:t>
      </w: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9D455B">
        <w:rPr>
          <w:rFonts w:ascii="Courier New" w:hAnsi="Courier New" w:cs="Courier New"/>
          <w:b/>
          <w:noProof/>
          <w:sz w:val="20"/>
          <w:szCs w:val="20"/>
          <w:lang w:val="en-US"/>
        </w:rPr>
        <w:t>return</w:t>
      </w:r>
      <w:r w:rsidRPr="009D455B">
        <w:rPr>
          <w:rFonts w:ascii="Courier New" w:hAnsi="Courier New" w:cs="Courier New"/>
          <w:noProof/>
          <w:sz w:val="20"/>
          <w:szCs w:val="20"/>
          <w:lang w:val="en-US"/>
        </w:rPr>
        <w:t xml:space="preserve"> -1;</w:t>
      </w:r>
    </w:p>
    <w:p w14:paraId="4FB8FC93" w14:textId="77777777" w:rsidR="008B3B71" w:rsidRPr="009D455B" w:rsidRDefault="008B3B71" w:rsidP="008B3B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06BE8453" w14:textId="77777777" w:rsidR="008B3B71" w:rsidRPr="003725D1" w:rsidRDefault="008B3B71" w:rsidP="008B3B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D040DA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</w:t>
      </w:r>
      <w:r w:rsidRPr="003725D1">
        <w:rPr>
          <w:rFonts w:ascii="Courier New" w:hAnsi="Courier New" w:cs="Courier New"/>
          <w:b/>
          <w:noProof/>
          <w:sz w:val="20"/>
          <w:szCs w:val="20"/>
        </w:rPr>
        <w:t>int</w:t>
      </w:r>
      <w:r w:rsidRPr="003725D1">
        <w:rPr>
          <w:rFonts w:ascii="Courier New" w:hAnsi="Courier New" w:cs="Courier New"/>
          <w:noProof/>
          <w:sz w:val="20"/>
          <w:szCs w:val="20"/>
        </w:rPr>
        <w:t xml:space="preserve"> esq = altura(raiz.esq);</w:t>
      </w:r>
    </w:p>
    <w:p w14:paraId="55E70D5D" w14:textId="77777777" w:rsidR="008B3B71" w:rsidRPr="003725D1" w:rsidRDefault="008B3B71" w:rsidP="008B3B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3725D1">
        <w:rPr>
          <w:rFonts w:ascii="Courier New" w:hAnsi="Courier New" w:cs="Courier New"/>
          <w:noProof/>
          <w:sz w:val="20"/>
          <w:szCs w:val="20"/>
        </w:rPr>
        <w:t xml:space="preserve">         </w:t>
      </w:r>
      <w:r w:rsidRPr="003725D1">
        <w:rPr>
          <w:rFonts w:ascii="Courier New" w:hAnsi="Courier New" w:cs="Courier New"/>
          <w:b/>
          <w:noProof/>
          <w:sz w:val="20"/>
          <w:szCs w:val="20"/>
        </w:rPr>
        <w:t xml:space="preserve">int </w:t>
      </w:r>
      <w:r w:rsidRPr="003725D1">
        <w:rPr>
          <w:rFonts w:ascii="Courier New" w:hAnsi="Courier New" w:cs="Courier New"/>
          <w:noProof/>
          <w:sz w:val="20"/>
          <w:szCs w:val="20"/>
        </w:rPr>
        <w:t>dir = altura(raiz.dir);</w:t>
      </w:r>
    </w:p>
    <w:p w14:paraId="1BF87EE1" w14:textId="77777777" w:rsidR="008B3B71" w:rsidRPr="003725D1" w:rsidRDefault="008B3B71" w:rsidP="008B3B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14:paraId="27284C44" w14:textId="77777777" w:rsidR="008B3B71" w:rsidRPr="009D455B" w:rsidRDefault="008B3B71" w:rsidP="008B3B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 w:rsidRPr="009D455B">
        <w:rPr>
          <w:rFonts w:ascii="Courier New" w:hAnsi="Courier New" w:cs="Courier New"/>
          <w:b/>
          <w:noProof/>
          <w:sz w:val="20"/>
          <w:szCs w:val="20"/>
          <w:lang w:val="en-US"/>
        </w:rPr>
        <w:t>if</w:t>
      </w:r>
      <w:r w:rsidRPr="009D455B">
        <w:rPr>
          <w:rFonts w:ascii="Courier New" w:hAnsi="Courier New" w:cs="Courier New"/>
          <w:noProof/>
          <w:sz w:val="20"/>
          <w:szCs w:val="20"/>
          <w:lang w:val="en-US"/>
        </w:rPr>
        <w:t xml:space="preserve"> (esq &lt; dir)</w:t>
      </w:r>
    </w:p>
    <w:p w14:paraId="50028DF7" w14:textId="46A118E5" w:rsidR="008B3B71" w:rsidRPr="009D455B" w:rsidRDefault="008B3B71" w:rsidP="008B3B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9D455B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 </w:t>
      </w:r>
      <w:r w:rsidRPr="009D455B">
        <w:rPr>
          <w:rFonts w:ascii="Courier New" w:hAnsi="Courier New" w:cs="Courier New"/>
          <w:b/>
          <w:noProof/>
          <w:sz w:val="20"/>
          <w:szCs w:val="20"/>
          <w:lang w:val="en-US"/>
        </w:rPr>
        <w:t xml:space="preserve">return </w:t>
      </w:r>
      <w:r w:rsidRPr="009D455B">
        <w:rPr>
          <w:rFonts w:ascii="Courier New" w:hAnsi="Courier New" w:cs="Courier New"/>
          <w:noProof/>
          <w:sz w:val="20"/>
          <w:szCs w:val="20"/>
          <w:lang w:val="en-US"/>
        </w:rPr>
        <w:t>dir + 1</w:t>
      </w:r>
      <w:r w:rsidR="008A5658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14:paraId="0D0D1E97" w14:textId="77777777" w:rsidR="008B3B71" w:rsidRPr="00B565C0" w:rsidRDefault="008B3B71" w:rsidP="008B3B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9D455B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3725D1"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 w:rsidRPr="00B565C0">
        <w:rPr>
          <w:rFonts w:ascii="Courier New" w:hAnsi="Courier New" w:cs="Courier New"/>
          <w:b/>
          <w:noProof/>
          <w:sz w:val="20"/>
          <w:szCs w:val="20"/>
        </w:rPr>
        <w:t>else return</w:t>
      </w:r>
      <w:r w:rsidRPr="00B565C0">
        <w:rPr>
          <w:rFonts w:ascii="Courier New" w:hAnsi="Courier New" w:cs="Courier New"/>
          <w:noProof/>
          <w:sz w:val="20"/>
          <w:szCs w:val="20"/>
        </w:rPr>
        <w:t xml:space="preserve"> esq + 1;</w:t>
      </w:r>
    </w:p>
    <w:p w14:paraId="4B5B42DF" w14:textId="4D2536B8" w:rsidR="008B3B71" w:rsidRPr="008B3B71" w:rsidRDefault="008B3B71" w:rsidP="008B3B71">
      <w:pPr>
        <w:autoSpaceDE w:val="0"/>
        <w:autoSpaceDN w:val="0"/>
        <w:adjustRightInd w:val="0"/>
        <w:spacing w:after="0" w:line="240" w:lineRule="auto"/>
        <w:ind w:left="-360"/>
        <w:rPr>
          <w:rFonts w:ascii="Tahoma" w:hAnsi="Tahoma" w:cs="Tahoma"/>
          <w:b/>
        </w:rPr>
      </w:pPr>
      <w:r w:rsidRPr="00B565C0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984B9E">
        <w:rPr>
          <w:rFonts w:ascii="Courier New" w:hAnsi="Courier New" w:cs="Courier New"/>
          <w:noProof/>
          <w:sz w:val="20"/>
          <w:szCs w:val="20"/>
        </w:rPr>
        <w:t>}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Pr="008B3B71">
        <w:rPr>
          <w:rFonts w:asciiTheme="majorHAnsi" w:hAnsiTheme="majorHAnsi" w:cstheme="majorHAnsi"/>
          <w:b/>
          <w:i/>
        </w:rPr>
        <w:t>Veja verso</w:t>
      </w:r>
    </w:p>
    <w:p w14:paraId="244C4226" w14:textId="77777777" w:rsidR="008B3B71" w:rsidRPr="00D040DA" w:rsidRDefault="008B3B71" w:rsidP="008B3B71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lastRenderedPageBreak/>
        <w:t xml:space="preserve">Utilizando a função anterior, implemente uma função recursiva chamada </w:t>
      </w:r>
    </w:p>
    <w:p w14:paraId="1C927E61" w14:textId="77777777" w:rsidR="008B3B71" w:rsidRDefault="008B3B71" w:rsidP="008B3B71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</w:p>
    <w:p w14:paraId="3B070929" w14:textId="77777777" w:rsidR="008B3B71" w:rsidRDefault="008B3B71" w:rsidP="008B3B71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b/>
          <w:noProof/>
          <w:szCs w:val="20"/>
        </w:rPr>
        <w:t>boolean</w:t>
      </w:r>
      <w:r>
        <w:rPr>
          <w:rFonts w:ascii="Courier New" w:hAnsi="Courier New" w:cs="Courier New"/>
          <w:noProof/>
          <w:szCs w:val="20"/>
        </w:rPr>
        <w:t xml:space="preserve"> verificaSeEstaDesbalanceada</w:t>
      </w:r>
      <w:r w:rsidRPr="001B59F5">
        <w:rPr>
          <w:rFonts w:ascii="Courier New" w:hAnsi="Courier New" w:cs="Courier New"/>
          <w:noProof/>
          <w:szCs w:val="20"/>
        </w:rPr>
        <w:t>(</w:t>
      </w:r>
      <w:r>
        <w:rPr>
          <w:rFonts w:ascii="Courier New" w:hAnsi="Courier New" w:cs="Courier New"/>
          <w:noProof/>
          <w:szCs w:val="20"/>
        </w:rPr>
        <w:t>No raiz</w:t>
      </w:r>
      <w:r w:rsidRPr="001B59F5">
        <w:rPr>
          <w:rFonts w:ascii="Courier New" w:hAnsi="Courier New" w:cs="Courier New"/>
          <w:noProof/>
          <w:szCs w:val="20"/>
        </w:rPr>
        <w:t>);</w:t>
      </w:r>
    </w:p>
    <w:p w14:paraId="17F72D08" w14:textId="77777777" w:rsidR="008B3B71" w:rsidRDefault="008B3B71" w:rsidP="008B3B71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</w:p>
    <w:p w14:paraId="00875C29" w14:textId="77777777" w:rsidR="008B3B71" w:rsidRPr="00D040DA" w:rsidRDefault="008B3B71" w:rsidP="008B3B71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 xml:space="preserve">que verifique se a árvore está desbalanceada. A função deve retornar </w:t>
      </w:r>
      <w:proofErr w:type="spellStart"/>
      <w:r w:rsidRPr="00A86521">
        <w:rPr>
          <w:rFonts w:ascii="Tahoma" w:hAnsi="Tahoma" w:cs="Tahoma"/>
          <w:b/>
          <w:i/>
        </w:rPr>
        <w:t>true</w:t>
      </w:r>
      <w:proofErr w:type="spellEnd"/>
      <w:r w:rsidRPr="00D040DA">
        <w:rPr>
          <w:rFonts w:ascii="Tahoma" w:hAnsi="Tahoma" w:cs="Tahoma"/>
        </w:rPr>
        <w:t xml:space="preserve"> se a árvore está desbalanceada e </w:t>
      </w:r>
      <w:r w:rsidRPr="00A86521">
        <w:rPr>
          <w:rFonts w:ascii="Tahoma" w:hAnsi="Tahoma" w:cs="Tahoma"/>
          <w:b/>
          <w:i/>
        </w:rPr>
        <w:t>false</w:t>
      </w:r>
      <w:r w:rsidRPr="00D040DA">
        <w:rPr>
          <w:rFonts w:ascii="Tahoma" w:hAnsi="Tahoma" w:cs="Tahoma"/>
        </w:rPr>
        <w:t xml:space="preserve"> caso contrário. Além disso, a árvore deve permanecer inalterada após a execução da função.</w:t>
      </w:r>
    </w:p>
    <w:p w14:paraId="3C314CFA" w14:textId="77777777" w:rsidR="008B3B71" w:rsidRPr="00D040DA" w:rsidRDefault="008B3B71" w:rsidP="003D74A7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4AD16390" w14:textId="3AF6CC79" w:rsidR="00256D8D" w:rsidRPr="00D040DA" w:rsidRDefault="00256D8D" w:rsidP="00C279C1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>(</w:t>
      </w:r>
      <w:r w:rsidR="00CB7DB1">
        <w:rPr>
          <w:rFonts w:ascii="Tahoma" w:hAnsi="Tahoma" w:cs="Tahoma"/>
        </w:rPr>
        <w:t>3</w:t>
      </w:r>
      <w:r w:rsidRPr="00D040DA">
        <w:rPr>
          <w:rFonts w:ascii="Tahoma" w:hAnsi="Tahoma" w:cs="Tahoma"/>
        </w:rPr>
        <w:t>,0 pontos</w:t>
      </w:r>
      <w:proofErr w:type="gramStart"/>
      <w:r w:rsidRPr="00D040DA">
        <w:rPr>
          <w:rFonts w:ascii="Tahoma" w:hAnsi="Tahoma" w:cs="Tahoma"/>
        </w:rPr>
        <w:t>) Represente</w:t>
      </w:r>
      <w:proofErr w:type="gramEnd"/>
      <w:r w:rsidRPr="00D040DA">
        <w:rPr>
          <w:rFonts w:ascii="Tahoma" w:hAnsi="Tahoma" w:cs="Tahoma"/>
        </w:rPr>
        <w:t xml:space="preserve"> a árvore AVL obtida a partir da inserção dos elementos com as seguintes chaves: 10 / 3 / 14 / 18 / 20 / 8 / 6 / 9 / 15. Considere que as chaves foram inseridas nesta ordem (Você deve representar a árvore após a inserção de cada elemento, incluindo as etapas de cada rotação, caso esta seja necessária).</w:t>
      </w:r>
    </w:p>
    <w:p w14:paraId="5DE57689" w14:textId="77777777" w:rsidR="00256D8D" w:rsidRPr="00D040DA" w:rsidRDefault="00256D8D" w:rsidP="00256D8D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47013CD6" w14:textId="01A276F7" w:rsidR="00256D8D" w:rsidRPr="00D040DA" w:rsidRDefault="00256D8D" w:rsidP="00C279C1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>(</w:t>
      </w:r>
      <w:r w:rsidR="00CB7DB1">
        <w:rPr>
          <w:rFonts w:ascii="Tahoma" w:hAnsi="Tahoma" w:cs="Tahoma"/>
        </w:rPr>
        <w:t>3</w:t>
      </w:r>
      <w:r w:rsidRPr="00D040DA">
        <w:rPr>
          <w:rFonts w:ascii="Tahoma" w:hAnsi="Tahoma" w:cs="Tahoma"/>
        </w:rPr>
        <w:t xml:space="preserve">,0 pontos) Para a árvore AVL da questão anterior (questão </w:t>
      </w:r>
      <w:r w:rsidR="00CD1140" w:rsidRPr="00D040DA">
        <w:rPr>
          <w:rFonts w:ascii="Tahoma" w:hAnsi="Tahoma" w:cs="Tahoma"/>
        </w:rPr>
        <w:t>4</w:t>
      </w:r>
      <w:r w:rsidRPr="00D040DA">
        <w:rPr>
          <w:rFonts w:ascii="Tahoma" w:hAnsi="Tahoma" w:cs="Tahoma"/>
        </w:rPr>
        <w:t xml:space="preserve">), represente a árvore após a remoção dos elementos com as chaves: </w:t>
      </w:r>
      <w:bookmarkStart w:id="0" w:name="_GoBack"/>
      <w:bookmarkEnd w:id="0"/>
      <w:r w:rsidRPr="00D040DA">
        <w:rPr>
          <w:rFonts w:ascii="Tahoma" w:hAnsi="Tahoma" w:cs="Tahoma"/>
        </w:rPr>
        <w:t>3 e 20 (nesta ordem). Você deve representar a árvore após cada etapa do processo de remoção.</w:t>
      </w:r>
    </w:p>
    <w:p w14:paraId="1587BA22" w14:textId="77777777" w:rsidR="00256D8D" w:rsidRPr="00D040DA" w:rsidRDefault="00256D8D" w:rsidP="00256D8D">
      <w:pPr>
        <w:pStyle w:val="PargrafodaLista"/>
        <w:rPr>
          <w:rFonts w:ascii="Tahoma" w:hAnsi="Tahoma" w:cs="Tahoma"/>
        </w:rPr>
      </w:pPr>
    </w:p>
    <w:p w14:paraId="12FC5C68" w14:textId="34786B97" w:rsidR="00256D8D" w:rsidRPr="00D040DA" w:rsidRDefault="009C4F6B" w:rsidP="00C279C1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>(6,0 pontos</w:t>
      </w:r>
      <w:proofErr w:type="gramStart"/>
      <w:r w:rsidRPr="00D040DA">
        <w:rPr>
          <w:rFonts w:ascii="Tahoma" w:hAnsi="Tahoma" w:cs="Tahoma"/>
        </w:rPr>
        <w:t xml:space="preserve">) </w:t>
      </w:r>
      <w:r w:rsidR="00256D8D" w:rsidRPr="00D040DA">
        <w:rPr>
          <w:rFonts w:ascii="Tahoma" w:hAnsi="Tahoma" w:cs="Tahoma"/>
        </w:rPr>
        <w:t>Represente</w:t>
      </w:r>
      <w:proofErr w:type="gramEnd"/>
      <w:r w:rsidR="00256D8D" w:rsidRPr="00D040DA">
        <w:rPr>
          <w:rFonts w:ascii="Tahoma" w:hAnsi="Tahoma" w:cs="Tahoma"/>
        </w:rPr>
        <w:t xml:space="preserve"> a tabela </w:t>
      </w:r>
      <w:proofErr w:type="spellStart"/>
      <w:r w:rsidR="00256D8D" w:rsidRPr="00D040DA">
        <w:rPr>
          <w:rFonts w:ascii="Tahoma" w:hAnsi="Tahoma" w:cs="Tahoma"/>
          <w:i/>
        </w:rPr>
        <w:t>hash</w:t>
      </w:r>
      <w:proofErr w:type="spellEnd"/>
      <w:r w:rsidR="00256D8D" w:rsidRPr="00D040DA">
        <w:rPr>
          <w:rFonts w:ascii="Tahoma" w:hAnsi="Tahoma" w:cs="Tahoma"/>
        </w:rPr>
        <w:t xml:space="preserve"> obtida a partir da inserção de elementos com as seguintes chaves: 10 / 3 / 14 / 18 / 20 / 8 / 6 / 9 / 15. </w:t>
      </w:r>
    </w:p>
    <w:p w14:paraId="7671C224" w14:textId="77777777" w:rsidR="00256D8D" w:rsidRPr="00D040DA" w:rsidRDefault="00256D8D" w:rsidP="00256D8D">
      <w:pPr>
        <w:pStyle w:val="PargrafodaLista"/>
        <w:rPr>
          <w:rFonts w:ascii="Tahoma" w:hAnsi="Tahoma" w:cs="Tahoma"/>
        </w:rPr>
      </w:pPr>
    </w:p>
    <w:p w14:paraId="0531E069" w14:textId="488EDE9C" w:rsidR="00256D8D" w:rsidRPr="00D040DA" w:rsidRDefault="00256D8D" w:rsidP="00256D8D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 xml:space="preserve">Caso seja utilizado lista encadeada e a função </w:t>
      </w:r>
      <w:proofErr w:type="spellStart"/>
      <w:r w:rsidRPr="00D040DA">
        <w:rPr>
          <w:rFonts w:ascii="Tahoma" w:hAnsi="Tahoma" w:cs="Tahoma"/>
          <w:i/>
        </w:rPr>
        <w:t>hash</w:t>
      </w:r>
      <w:proofErr w:type="spellEnd"/>
      <w:r w:rsidRPr="00D040DA">
        <w:rPr>
          <w:rFonts w:ascii="Tahoma" w:hAnsi="Tahoma" w:cs="Tahoma"/>
        </w:rPr>
        <w:t xml:space="preserve"> seja </w:t>
      </w:r>
      <m:oMath>
        <m:r>
          <w:rPr>
            <w:rFonts w:ascii="Cambria Math" w:hAnsi="Cambria Math" w:cs="Tahoma"/>
          </w:rPr>
          <m:t>h(x)=x mod 1</m:t>
        </m:r>
        <m:r>
          <w:rPr>
            <w:rFonts w:ascii="Cambria Math" w:hAnsi="Cambria Math" w:cs="Tahoma"/>
          </w:rPr>
          <m:t>1</m:t>
        </m:r>
      </m:oMath>
      <w:r w:rsidR="009C4F6B" w:rsidRPr="00D040DA">
        <w:rPr>
          <w:rFonts w:ascii="Tahoma" w:eastAsiaTheme="minorEastAsia" w:hAnsi="Tahoma" w:cs="Tahoma"/>
        </w:rPr>
        <w:t xml:space="preserve"> </w:t>
      </w:r>
      <w:r w:rsidR="009C4F6B" w:rsidRPr="00D040DA">
        <w:rPr>
          <w:rFonts w:ascii="Tahoma" w:hAnsi="Tahoma" w:cs="Tahoma"/>
        </w:rPr>
        <w:t>(3,0 pontos)</w:t>
      </w:r>
      <w:r w:rsidRPr="00D040DA">
        <w:rPr>
          <w:rFonts w:ascii="Tahoma" w:hAnsi="Tahoma" w:cs="Tahoma"/>
        </w:rPr>
        <w:t>.</w:t>
      </w:r>
    </w:p>
    <w:p w14:paraId="657ABD09" w14:textId="77777777" w:rsidR="00256D8D" w:rsidRPr="00D040DA" w:rsidRDefault="00256D8D" w:rsidP="00256D8D">
      <w:pPr>
        <w:pStyle w:val="PargrafodaLista"/>
        <w:ind w:left="1440"/>
        <w:rPr>
          <w:rFonts w:ascii="Tahoma" w:hAnsi="Tahoma" w:cs="Tahoma"/>
        </w:rPr>
      </w:pPr>
    </w:p>
    <w:p w14:paraId="30B2F882" w14:textId="6D5F30BB" w:rsidR="00256D8D" w:rsidRPr="00D040DA" w:rsidRDefault="00256D8D" w:rsidP="00256D8D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 xml:space="preserve">Caso seja utilizado espalhamento linear e a função </w:t>
      </w:r>
      <w:proofErr w:type="spellStart"/>
      <w:r w:rsidRPr="00D040DA">
        <w:rPr>
          <w:rFonts w:ascii="Tahoma" w:hAnsi="Tahoma" w:cs="Tahoma"/>
          <w:i/>
        </w:rPr>
        <w:t>hash</w:t>
      </w:r>
      <w:proofErr w:type="spellEnd"/>
      <w:r w:rsidRPr="00D040DA">
        <w:rPr>
          <w:rFonts w:ascii="Tahoma" w:hAnsi="Tahoma" w:cs="Tahoma"/>
        </w:rPr>
        <w:t xml:space="preserve"> seja </w:t>
      </w: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h</m:t>
            </m:r>
          </m:e>
          <m:sub>
            <m:r>
              <w:rPr>
                <w:rFonts w:ascii="Cambria Math" w:hAnsi="Cambria Math" w:cs="Tahoma"/>
              </w:rPr>
              <m:t>j</m:t>
            </m:r>
          </m:sub>
        </m:sSub>
        <m:r>
          <w:rPr>
            <w:rFonts w:ascii="Cambria Math" w:hAnsi="Cambria Math" w:cs="Tahoma"/>
          </w:rPr>
          <m:t>=(h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x</m:t>
            </m:r>
          </m:e>
        </m:d>
        <m:r>
          <w:rPr>
            <w:rFonts w:ascii="Cambria Math" w:hAnsi="Cambria Math" w:cs="Tahoma"/>
          </w:rPr>
          <m:t>+j) mod 1</m:t>
        </m:r>
        <m:r>
          <w:rPr>
            <w:rFonts w:ascii="Cambria Math" w:hAnsi="Cambria Math" w:cs="Tahoma"/>
          </w:rPr>
          <m:t>1</m:t>
        </m:r>
      </m:oMath>
      <w:r w:rsidR="009C4F6B" w:rsidRPr="00D040DA">
        <w:rPr>
          <w:rFonts w:ascii="Tahoma" w:eastAsiaTheme="minorEastAsia" w:hAnsi="Tahoma" w:cs="Tahoma"/>
        </w:rPr>
        <w:t xml:space="preserve"> </w:t>
      </w:r>
      <w:r w:rsidR="009C4F6B" w:rsidRPr="00D040DA">
        <w:rPr>
          <w:rFonts w:ascii="Tahoma" w:hAnsi="Tahoma" w:cs="Tahoma"/>
        </w:rPr>
        <w:t>(3,0 pontos).</w:t>
      </w:r>
    </w:p>
    <w:p w14:paraId="5F0A0D7B" w14:textId="1FB418C1" w:rsidR="00256D8D" w:rsidRPr="00D040DA" w:rsidRDefault="00256D8D" w:rsidP="00256D8D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2662B5FB" w14:textId="259B2E60" w:rsidR="00256D8D" w:rsidRPr="00D040DA" w:rsidRDefault="00256D8D" w:rsidP="00C279C1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>(</w:t>
      </w:r>
      <w:r w:rsidR="003D74A7" w:rsidRPr="00D040DA">
        <w:rPr>
          <w:rFonts w:ascii="Tahoma" w:hAnsi="Tahoma" w:cs="Tahoma"/>
        </w:rPr>
        <w:t>3</w:t>
      </w:r>
      <w:r w:rsidRPr="00D040DA">
        <w:rPr>
          <w:rFonts w:ascii="Tahoma" w:hAnsi="Tahoma" w:cs="Tahoma"/>
        </w:rPr>
        <w:t>,0 pontos</w:t>
      </w:r>
      <w:proofErr w:type="gramStart"/>
      <w:r w:rsidRPr="00D040DA">
        <w:rPr>
          <w:rFonts w:ascii="Tahoma" w:hAnsi="Tahoma" w:cs="Tahoma"/>
        </w:rPr>
        <w:t>) Considere</w:t>
      </w:r>
      <w:proofErr w:type="gramEnd"/>
      <w:r w:rsidRPr="00D040DA">
        <w:rPr>
          <w:rFonts w:ascii="Tahoma" w:hAnsi="Tahoma" w:cs="Tahoma"/>
        </w:rPr>
        <w:t xml:space="preserve"> a função abaixo que imprime os elementos de uma árvore binária:</w:t>
      </w:r>
    </w:p>
    <w:p w14:paraId="33EC2D75" w14:textId="77777777" w:rsidR="00256D8D" w:rsidRDefault="00256D8D" w:rsidP="00256D8D">
      <w:pPr>
        <w:pStyle w:val="PargrafodaLista"/>
        <w:rPr>
          <w:rFonts w:ascii="Tahoma" w:hAnsi="Tahoma" w:cs="Tahoma"/>
          <w:sz w:val="24"/>
          <w:szCs w:val="24"/>
        </w:rPr>
      </w:pPr>
    </w:p>
    <w:p w14:paraId="0698C217" w14:textId="77777777" w:rsidR="00256D8D" w:rsidRPr="005A683A" w:rsidRDefault="00256D8D" w:rsidP="00256D8D">
      <w:pPr>
        <w:pStyle w:val="PargrafodaLista"/>
        <w:ind w:left="426"/>
        <w:rPr>
          <w:rFonts w:ascii="Courier New" w:hAnsi="Courier New" w:cs="Courier New"/>
          <w:noProof/>
          <w:szCs w:val="20"/>
          <w:lang w:val="en-US"/>
        </w:rPr>
      </w:pPr>
      <w:r w:rsidRPr="005A683A">
        <w:rPr>
          <w:rFonts w:ascii="Courier New" w:hAnsi="Courier New" w:cs="Courier New"/>
          <w:b/>
          <w:noProof/>
          <w:szCs w:val="20"/>
          <w:lang w:val="en-US"/>
        </w:rPr>
        <w:t>public</w:t>
      </w:r>
      <w:r w:rsidRPr="005A683A">
        <w:rPr>
          <w:rFonts w:ascii="Courier New" w:hAnsi="Courier New" w:cs="Courier New"/>
          <w:noProof/>
          <w:szCs w:val="20"/>
          <w:lang w:val="en-US"/>
        </w:rPr>
        <w:t xml:space="preserve"> </w:t>
      </w:r>
      <w:r w:rsidRPr="005A683A">
        <w:rPr>
          <w:rFonts w:ascii="Courier New" w:hAnsi="Courier New" w:cs="Courier New"/>
          <w:b/>
          <w:noProof/>
          <w:szCs w:val="20"/>
          <w:lang w:val="en-US"/>
        </w:rPr>
        <w:t>void</w:t>
      </w:r>
      <w:r w:rsidRPr="005A683A">
        <w:rPr>
          <w:rFonts w:ascii="Courier New" w:hAnsi="Courier New" w:cs="Courier New"/>
          <w:noProof/>
          <w:szCs w:val="20"/>
          <w:lang w:val="en-US"/>
        </w:rPr>
        <w:t xml:space="preserve"> imprime(No raiz);</w:t>
      </w:r>
    </w:p>
    <w:p w14:paraId="2D5AA501" w14:textId="77777777" w:rsidR="00256D8D" w:rsidRPr="005A683A" w:rsidRDefault="00256D8D" w:rsidP="00256D8D">
      <w:pPr>
        <w:pStyle w:val="PargrafodaLista"/>
        <w:ind w:left="426"/>
        <w:rPr>
          <w:rFonts w:ascii="Tahoma" w:hAnsi="Tahoma" w:cs="Tahoma"/>
          <w:sz w:val="24"/>
          <w:szCs w:val="24"/>
          <w:lang w:val="en-US"/>
        </w:rPr>
      </w:pPr>
      <w:r w:rsidRPr="005A683A">
        <w:rPr>
          <w:rFonts w:ascii="Courier New" w:hAnsi="Courier New" w:cs="Courier New"/>
          <w:noProof/>
          <w:szCs w:val="20"/>
          <w:lang w:val="en-US"/>
        </w:rPr>
        <w:t>{</w:t>
      </w:r>
    </w:p>
    <w:p w14:paraId="0978D722" w14:textId="77777777" w:rsidR="00256D8D" w:rsidRPr="005A683A" w:rsidRDefault="00256D8D" w:rsidP="00256D8D">
      <w:pPr>
        <w:pStyle w:val="PargrafodaLista"/>
        <w:ind w:left="426"/>
        <w:rPr>
          <w:rFonts w:ascii="Courier New" w:hAnsi="Courier New" w:cs="Courier New"/>
          <w:noProof/>
          <w:szCs w:val="20"/>
          <w:lang w:val="en-US"/>
        </w:rPr>
      </w:pPr>
      <w:r w:rsidRPr="00DD6FEB">
        <w:rPr>
          <w:rFonts w:ascii="Tahoma" w:hAnsi="Tahoma" w:cs="Tahoma"/>
          <w:sz w:val="24"/>
          <w:szCs w:val="24"/>
          <w:lang w:val="en-US"/>
        </w:rPr>
        <w:tab/>
      </w:r>
      <w:r w:rsidRPr="00484EA7">
        <w:rPr>
          <w:rFonts w:ascii="Courier New" w:hAnsi="Courier New" w:cs="Courier New"/>
          <w:b/>
          <w:noProof/>
          <w:szCs w:val="20"/>
          <w:lang w:val="en-US"/>
        </w:rPr>
        <w:t>if</w:t>
      </w:r>
      <w:r w:rsidRPr="005A683A">
        <w:rPr>
          <w:rFonts w:ascii="Courier New" w:hAnsi="Courier New" w:cs="Courier New"/>
          <w:noProof/>
          <w:szCs w:val="20"/>
          <w:lang w:val="en-US"/>
        </w:rPr>
        <w:t xml:space="preserve"> (raiz != null) {</w:t>
      </w:r>
    </w:p>
    <w:p w14:paraId="7BE1D691" w14:textId="77777777" w:rsidR="00256D8D" w:rsidRPr="00B1344C" w:rsidRDefault="00256D8D" w:rsidP="00256D8D">
      <w:pPr>
        <w:pStyle w:val="PargrafodaLista"/>
        <w:ind w:left="426"/>
        <w:rPr>
          <w:rFonts w:ascii="Courier New" w:hAnsi="Courier New" w:cs="Courier New"/>
          <w:noProof/>
          <w:szCs w:val="20"/>
        </w:rPr>
      </w:pPr>
      <w:r w:rsidRPr="00AE2215">
        <w:rPr>
          <w:rFonts w:ascii="Courier New" w:hAnsi="Courier New" w:cs="Courier New"/>
          <w:noProof/>
          <w:szCs w:val="20"/>
          <w:lang w:val="en-US"/>
        </w:rPr>
        <w:t xml:space="preserve">     </w:t>
      </w:r>
      <w:r w:rsidRPr="00AE2215">
        <w:rPr>
          <w:rFonts w:ascii="Courier New" w:hAnsi="Courier New" w:cs="Courier New"/>
          <w:noProof/>
          <w:szCs w:val="20"/>
          <w:lang w:val="en-US"/>
        </w:rPr>
        <w:tab/>
      </w:r>
      <w:r>
        <w:rPr>
          <w:rFonts w:ascii="Courier New" w:hAnsi="Courier New" w:cs="Courier New"/>
          <w:noProof/>
          <w:szCs w:val="20"/>
        </w:rPr>
        <w:t>imprime</w:t>
      </w:r>
      <w:r w:rsidRPr="00B1344C">
        <w:rPr>
          <w:rFonts w:ascii="Courier New" w:hAnsi="Courier New" w:cs="Courier New"/>
          <w:noProof/>
          <w:szCs w:val="20"/>
        </w:rPr>
        <w:t xml:space="preserve"> (</w:t>
      </w:r>
      <w:r>
        <w:rPr>
          <w:rFonts w:ascii="Courier New" w:hAnsi="Courier New" w:cs="Courier New"/>
          <w:noProof/>
          <w:szCs w:val="20"/>
        </w:rPr>
        <w:t>raiz</w:t>
      </w:r>
      <w:r w:rsidRPr="00B1344C">
        <w:rPr>
          <w:rFonts w:ascii="Courier New" w:hAnsi="Courier New" w:cs="Courier New"/>
          <w:noProof/>
          <w:szCs w:val="20"/>
        </w:rPr>
        <w:t>.esq);</w:t>
      </w:r>
    </w:p>
    <w:p w14:paraId="21F160C1" w14:textId="77777777" w:rsidR="00256D8D" w:rsidRPr="00B1344C" w:rsidRDefault="00256D8D" w:rsidP="00256D8D">
      <w:pPr>
        <w:pStyle w:val="PargrafodaLista"/>
        <w:ind w:left="426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noProof/>
          <w:szCs w:val="20"/>
        </w:rPr>
        <w:t xml:space="preserve">     </w:t>
      </w:r>
      <w:r>
        <w:rPr>
          <w:rFonts w:ascii="Courier New" w:hAnsi="Courier New" w:cs="Courier New"/>
          <w:noProof/>
          <w:szCs w:val="20"/>
        </w:rPr>
        <w:tab/>
      </w:r>
      <w:r w:rsidRPr="00484EA7">
        <w:rPr>
          <w:rFonts w:ascii="Courier New" w:hAnsi="Courier New" w:cs="Courier New"/>
          <w:b/>
          <w:noProof/>
          <w:szCs w:val="20"/>
        </w:rPr>
        <w:t>Console</w:t>
      </w:r>
      <w:r w:rsidRPr="00B1344C">
        <w:rPr>
          <w:rFonts w:ascii="Courier New" w:hAnsi="Courier New" w:cs="Courier New"/>
          <w:noProof/>
          <w:szCs w:val="20"/>
        </w:rPr>
        <w:t>.</w:t>
      </w:r>
      <w:r w:rsidRPr="00484EA7">
        <w:rPr>
          <w:rFonts w:ascii="Courier New" w:hAnsi="Courier New" w:cs="Courier New"/>
          <w:b/>
          <w:noProof/>
          <w:szCs w:val="20"/>
        </w:rPr>
        <w:t>WriteLine</w:t>
      </w:r>
      <w:r>
        <w:rPr>
          <w:rFonts w:ascii="Courier New" w:hAnsi="Courier New" w:cs="Courier New"/>
          <w:noProof/>
          <w:szCs w:val="20"/>
        </w:rPr>
        <w:t>(raiz</w:t>
      </w:r>
      <w:r w:rsidRPr="00B1344C">
        <w:rPr>
          <w:rFonts w:ascii="Courier New" w:hAnsi="Courier New" w:cs="Courier New"/>
          <w:noProof/>
          <w:szCs w:val="20"/>
        </w:rPr>
        <w:t>.</w:t>
      </w:r>
      <w:r>
        <w:rPr>
          <w:rFonts w:ascii="Courier New" w:hAnsi="Courier New" w:cs="Courier New"/>
          <w:noProof/>
          <w:szCs w:val="20"/>
        </w:rPr>
        <w:t>chave</w:t>
      </w:r>
      <w:r w:rsidRPr="00B1344C">
        <w:rPr>
          <w:rFonts w:ascii="Courier New" w:hAnsi="Courier New" w:cs="Courier New"/>
          <w:noProof/>
          <w:szCs w:val="20"/>
        </w:rPr>
        <w:t>);</w:t>
      </w:r>
    </w:p>
    <w:p w14:paraId="44198B21" w14:textId="77777777" w:rsidR="00256D8D" w:rsidRPr="00B1344C" w:rsidRDefault="00256D8D" w:rsidP="00256D8D">
      <w:pPr>
        <w:pStyle w:val="PargrafodaLista"/>
        <w:ind w:left="426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noProof/>
          <w:szCs w:val="20"/>
        </w:rPr>
        <w:t xml:space="preserve">     </w:t>
      </w:r>
      <w:r>
        <w:rPr>
          <w:rFonts w:ascii="Courier New" w:hAnsi="Courier New" w:cs="Courier New"/>
          <w:noProof/>
          <w:szCs w:val="20"/>
        </w:rPr>
        <w:tab/>
        <w:t>imprime (raiz</w:t>
      </w:r>
      <w:r w:rsidRPr="00B1344C">
        <w:rPr>
          <w:rFonts w:ascii="Courier New" w:hAnsi="Courier New" w:cs="Courier New"/>
          <w:noProof/>
          <w:szCs w:val="20"/>
        </w:rPr>
        <w:t>.dir);</w:t>
      </w:r>
    </w:p>
    <w:p w14:paraId="22FB419D" w14:textId="77777777" w:rsidR="00256D8D" w:rsidRPr="00B1344C" w:rsidRDefault="00256D8D" w:rsidP="00256D8D">
      <w:pPr>
        <w:pStyle w:val="PargrafodaLista"/>
        <w:ind w:left="426" w:firstLine="282"/>
        <w:rPr>
          <w:rFonts w:ascii="Courier New" w:hAnsi="Courier New" w:cs="Courier New"/>
          <w:noProof/>
          <w:szCs w:val="20"/>
        </w:rPr>
      </w:pPr>
      <w:r w:rsidRPr="00B1344C">
        <w:rPr>
          <w:rFonts w:ascii="Courier New" w:hAnsi="Courier New" w:cs="Courier New"/>
          <w:noProof/>
          <w:szCs w:val="20"/>
        </w:rPr>
        <w:t>}</w:t>
      </w:r>
    </w:p>
    <w:p w14:paraId="1C10E899" w14:textId="77777777" w:rsidR="00256D8D" w:rsidRDefault="00256D8D" w:rsidP="00256D8D">
      <w:pPr>
        <w:pStyle w:val="PargrafodaLista"/>
        <w:ind w:left="426"/>
        <w:rPr>
          <w:rFonts w:ascii="Courier New" w:hAnsi="Courier New" w:cs="Courier New"/>
          <w:noProof/>
          <w:szCs w:val="20"/>
        </w:rPr>
      </w:pPr>
      <w:r w:rsidRPr="00B1344C">
        <w:rPr>
          <w:rFonts w:ascii="Courier New" w:hAnsi="Courier New" w:cs="Courier New"/>
          <w:noProof/>
          <w:szCs w:val="20"/>
        </w:rPr>
        <w:t>}</w:t>
      </w:r>
    </w:p>
    <w:p w14:paraId="74404EEB" w14:textId="78A6D670" w:rsidR="00B1143C" w:rsidRPr="00D040DA" w:rsidRDefault="00B1143C" w:rsidP="00B1143C">
      <w:pPr>
        <w:ind w:left="426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 xml:space="preserve">Considere que os elementos foram inseridos nesta ordem: 1, 3, </w:t>
      </w:r>
      <w:r w:rsidR="00F94004" w:rsidRPr="00D040DA">
        <w:rPr>
          <w:rFonts w:ascii="Tahoma" w:hAnsi="Tahoma" w:cs="Tahoma"/>
        </w:rPr>
        <w:t>7</w:t>
      </w:r>
      <w:r w:rsidRPr="00D040DA">
        <w:rPr>
          <w:rFonts w:ascii="Tahoma" w:hAnsi="Tahoma" w:cs="Tahoma"/>
        </w:rPr>
        <w:t xml:space="preserve">, 2, 5, 6, 4, </w:t>
      </w:r>
      <w:r w:rsidR="00F94004" w:rsidRPr="00D040DA">
        <w:rPr>
          <w:rFonts w:ascii="Tahoma" w:hAnsi="Tahoma" w:cs="Tahoma"/>
        </w:rPr>
        <w:t>8</w:t>
      </w:r>
      <w:r w:rsidRPr="00D040DA">
        <w:rPr>
          <w:rFonts w:ascii="Tahoma" w:hAnsi="Tahoma" w:cs="Tahoma"/>
        </w:rPr>
        <w:t xml:space="preserve">. </w:t>
      </w:r>
      <w:r w:rsidR="0010324C" w:rsidRPr="00D040DA">
        <w:rPr>
          <w:rFonts w:ascii="Tahoma" w:hAnsi="Tahoma" w:cs="Tahoma"/>
        </w:rPr>
        <w:t xml:space="preserve">Escreva </w:t>
      </w:r>
      <w:r w:rsidRPr="00D040DA">
        <w:rPr>
          <w:rFonts w:ascii="Tahoma" w:hAnsi="Tahoma" w:cs="Tahoma"/>
        </w:rPr>
        <w:t xml:space="preserve">a ordem correta em que os elementos serão exibidos na tela pela função acima. </w:t>
      </w:r>
    </w:p>
    <w:p w14:paraId="337D70DD" w14:textId="69A9939B" w:rsidR="00D040DA" w:rsidRDefault="00D040DA" w:rsidP="00B1143C">
      <w:pPr>
        <w:ind w:left="426"/>
        <w:jc w:val="both"/>
        <w:rPr>
          <w:rFonts w:ascii="Tahoma" w:hAnsi="Tahoma" w:cs="Tahoma"/>
          <w:sz w:val="24"/>
          <w:szCs w:val="24"/>
        </w:rPr>
      </w:pPr>
    </w:p>
    <w:p w14:paraId="2990A110" w14:textId="77777777" w:rsidR="00B565C0" w:rsidRDefault="00B565C0" w:rsidP="00B1143C">
      <w:pPr>
        <w:ind w:left="426"/>
        <w:jc w:val="both"/>
        <w:rPr>
          <w:rFonts w:ascii="Tahoma" w:hAnsi="Tahoma" w:cs="Tahoma"/>
          <w:sz w:val="24"/>
          <w:szCs w:val="24"/>
        </w:rPr>
      </w:pPr>
    </w:p>
    <w:p w14:paraId="633B0DE7" w14:textId="77777777" w:rsidR="00D040DA" w:rsidRPr="005A683A" w:rsidRDefault="00D040DA" w:rsidP="00B1143C">
      <w:pPr>
        <w:ind w:left="426"/>
        <w:jc w:val="both"/>
        <w:rPr>
          <w:rFonts w:ascii="Tahoma" w:hAnsi="Tahoma" w:cs="Tahoma"/>
          <w:sz w:val="24"/>
          <w:szCs w:val="24"/>
        </w:rPr>
      </w:pPr>
    </w:p>
    <w:p w14:paraId="1D3E1A65" w14:textId="77777777" w:rsidR="00D040DA" w:rsidRDefault="00D040DA" w:rsidP="009C4F6B">
      <w:pPr>
        <w:jc w:val="right"/>
        <w:rPr>
          <w:rFonts w:asciiTheme="majorHAnsi" w:hAnsiTheme="majorHAnsi" w:cstheme="majorHAnsi"/>
          <w:b/>
          <w:i/>
        </w:rPr>
      </w:pPr>
    </w:p>
    <w:p w14:paraId="4E01C799" w14:textId="77777777" w:rsidR="00D040DA" w:rsidRDefault="00D040DA" w:rsidP="009C4F6B">
      <w:pPr>
        <w:jc w:val="right"/>
        <w:rPr>
          <w:rFonts w:asciiTheme="majorHAnsi" w:hAnsiTheme="majorHAnsi" w:cstheme="majorHAnsi"/>
          <w:b/>
          <w:i/>
        </w:rPr>
      </w:pPr>
    </w:p>
    <w:p w14:paraId="50F07425" w14:textId="77777777" w:rsidR="00D040DA" w:rsidRDefault="00D040DA" w:rsidP="009C4F6B">
      <w:pPr>
        <w:jc w:val="right"/>
        <w:rPr>
          <w:rFonts w:asciiTheme="majorHAnsi" w:hAnsiTheme="majorHAnsi" w:cstheme="majorHAnsi"/>
          <w:b/>
          <w:i/>
        </w:rPr>
      </w:pPr>
    </w:p>
    <w:p w14:paraId="4D4CF4BF" w14:textId="77777777" w:rsidR="008B3B71" w:rsidRDefault="008B3B71" w:rsidP="009C4F6B">
      <w:pPr>
        <w:jc w:val="right"/>
        <w:rPr>
          <w:rFonts w:asciiTheme="majorHAnsi" w:hAnsiTheme="majorHAnsi" w:cstheme="majorHAnsi"/>
          <w:b/>
          <w:i/>
        </w:rPr>
      </w:pPr>
    </w:p>
    <w:p w14:paraId="2FEDFD42" w14:textId="77777777" w:rsidR="008B3B71" w:rsidRDefault="008B3B71" w:rsidP="009C4F6B">
      <w:pPr>
        <w:jc w:val="right"/>
        <w:rPr>
          <w:rFonts w:asciiTheme="majorHAnsi" w:hAnsiTheme="majorHAnsi" w:cstheme="majorHAnsi"/>
          <w:b/>
          <w:i/>
        </w:rPr>
      </w:pPr>
    </w:p>
    <w:p w14:paraId="0664B310" w14:textId="1C56259F" w:rsidR="00B3455B" w:rsidRPr="00F92667" w:rsidRDefault="00425DE2" w:rsidP="009C4F6B">
      <w:pPr>
        <w:jc w:val="right"/>
        <w:rPr>
          <w:rFonts w:asciiTheme="majorHAnsi" w:hAnsiTheme="majorHAnsi" w:cstheme="majorHAnsi"/>
          <w:b/>
          <w:i/>
        </w:rPr>
      </w:pPr>
      <w:r w:rsidRPr="0029045C">
        <w:rPr>
          <w:rFonts w:asciiTheme="majorHAnsi" w:hAnsiTheme="majorHAnsi" w:cstheme="majorHAnsi"/>
          <w:b/>
          <w:i/>
        </w:rPr>
        <w:t>Boa Prova!</w:t>
      </w:r>
    </w:p>
    <w:sectPr w:rsidR="00B3455B" w:rsidRPr="00F92667" w:rsidSect="00327EFA">
      <w:headerReference w:type="default" r:id="rId8"/>
      <w:pgSz w:w="11906" w:h="16838"/>
      <w:pgMar w:top="720" w:right="576" w:bottom="720" w:left="57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A20105" w14:textId="77777777" w:rsidR="00660571" w:rsidRDefault="00660571">
      <w:pPr>
        <w:spacing w:after="0" w:line="240" w:lineRule="auto"/>
      </w:pPr>
      <w:r>
        <w:separator/>
      </w:r>
    </w:p>
  </w:endnote>
  <w:endnote w:type="continuationSeparator" w:id="0">
    <w:p w14:paraId="2025089F" w14:textId="77777777" w:rsidR="00660571" w:rsidRDefault="00660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7578F2" w14:textId="77777777" w:rsidR="00660571" w:rsidRDefault="00660571">
      <w:pPr>
        <w:spacing w:after="0" w:line="240" w:lineRule="auto"/>
      </w:pPr>
      <w:r>
        <w:separator/>
      </w:r>
    </w:p>
  </w:footnote>
  <w:footnote w:type="continuationSeparator" w:id="0">
    <w:p w14:paraId="42F149F7" w14:textId="77777777" w:rsidR="00660571" w:rsidRDefault="00660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92D6F" w14:textId="77777777" w:rsidR="00047C2E" w:rsidRDefault="00660571" w:rsidP="00047C2E">
    <w:pPr>
      <w:pStyle w:val="Cabealho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63C64"/>
    <w:multiLevelType w:val="hybridMultilevel"/>
    <w:tmpl w:val="53A44F32"/>
    <w:lvl w:ilvl="0" w:tplc="ED2AEC70">
      <w:start w:val="1"/>
      <w:numFmt w:val="decimal"/>
      <w:lvlText w:val="%1."/>
      <w:lvlJc w:val="left"/>
      <w:pPr>
        <w:ind w:left="360" w:hanging="360"/>
      </w:pPr>
      <w:rPr>
        <w:rFonts w:cs="TimesNewRoman" w:hint="default"/>
        <w:sz w:val="24"/>
        <w:szCs w:val="24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BD1FAB"/>
    <w:multiLevelType w:val="hybridMultilevel"/>
    <w:tmpl w:val="3BEE7CF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0C74FF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3FA72454"/>
    <w:multiLevelType w:val="hybridMultilevel"/>
    <w:tmpl w:val="FD04202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760A1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5" w15:restartNumberingAfterBreak="0">
    <w:nsid w:val="48CC7BA5"/>
    <w:multiLevelType w:val="hybridMultilevel"/>
    <w:tmpl w:val="6BBC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9A747A"/>
    <w:multiLevelType w:val="hybridMultilevel"/>
    <w:tmpl w:val="7764D4B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FC20CF2"/>
    <w:multiLevelType w:val="hybridMultilevel"/>
    <w:tmpl w:val="B74C5B86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>
      <w:start w:val="1"/>
      <w:numFmt w:val="lowerLetter"/>
      <w:lvlText w:val="%5."/>
      <w:lvlJc w:val="left"/>
      <w:pPr>
        <w:ind w:left="3240" w:hanging="360"/>
      </w:pPr>
    </w:lvl>
    <w:lvl w:ilvl="5" w:tplc="0416001B">
      <w:start w:val="1"/>
      <w:numFmt w:val="lowerRoman"/>
      <w:lvlText w:val="%6."/>
      <w:lvlJc w:val="right"/>
      <w:pPr>
        <w:ind w:left="3960" w:hanging="180"/>
      </w:pPr>
    </w:lvl>
    <w:lvl w:ilvl="6" w:tplc="0416000F">
      <w:start w:val="1"/>
      <w:numFmt w:val="decimal"/>
      <w:lvlText w:val="%7."/>
      <w:lvlJc w:val="left"/>
      <w:pPr>
        <w:ind w:left="4680" w:hanging="360"/>
      </w:pPr>
    </w:lvl>
    <w:lvl w:ilvl="7" w:tplc="04160019">
      <w:start w:val="1"/>
      <w:numFmt w:val="lowerLetter"/>
      <w:lvlText w:val="%8."/>
      <w:lvlJc w:val="left"/>
      <w:pPr>
        <w:ind w:left="5400" w:hanging="360"/>
      </w:pPr>
    </w:lvl>
    <w:lvl w:ilvl="8" w:tplc="0416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DF"/>
    <w:rsid w:val="00015E93"/>
    <w:rsid w:val="00037CF3"/>
    <w:rsid w:val="00045601"/>
    <w:rsid w:val="00066F30"/>
    <w:rsid w:val="00085FC7"/>
    <w:rsid w:val="00086D2F"/>
    <w:rsid w:val="000A4805"/>
    <w:rsid w:val="000C57E5"/>
    <w:rsid w:val="000D5B9E"/>
    <w:rsid w:val="000E2100"/>
    <w:rsid w:val="000F0A43"/>
    <w:rsid w:val="000F5305"/>
    <w:rsid w:val="0010324C"/>
    <w:rsid w:val="0014213B"/>
    <w:rsid w:val="00147B00"/>
    <w:rsid w:val="0015329F"/>
    <w:rsid w:val="001578EE"/>
    <w:rsid w:val="001C75BF"/>
    <w:rsid w:val="001D1ED7"/>
    <w:rsid w:val="001E38F2"/>
    <w:rsid w:val="001E7C9C"/>
    <w:rsid w:val="001F0339"/>
    <w:rsid w:val="00210C29"/>
    <w:rsid w:val="00232F63"/>
    <w:rsid w:val="00234268"/>
    <w:rsid w:val="00256D8D"/>
    <w:rsid w:val="00257158"/>
    <w:rsid w:val="00261EEC"/>
    <w:rsid w:val="00272755"/>
    <w:rsid w:val="002854B5"/>
    <w:rsid w:val="0029045C"/>
    <w:rsid w:val="002B20EB"/>
    <w:rsid w:val="002C50EA"/>
    <w:rsid w:val="002F2BF9"/>
    <w:rsid w:val="002F5B8B"/>
    <w:rsid w:val="00327EFA"/>
    <w:rsid w:val="00332545"/>
    <w:rsid w:val="00336C95"/>
    <w:rsid w:val="003376B1"/>
    <w:rsid w:val="00340012"/>
    <w:rsid w:val="003876AB"/>
    <w:rsid w:val="003D74A7"/>
    <w:rsid w:val="003F22FF"/>
    <w:rsid w:val="00417839"/>
    <w:rsid w:val="00425DE2"/>
    <w:rsid w:val="00430088"/>
    <w:rsid w:val="00436F5F"/>
    <w:rsid w:val="00444602"/>
    <w:rsid w:val="00453958"/>
    <w:rsid w:val="00465339"/>
    <w:rsid w:val="00486779"/>
    <w:rsid w:val="004E572C"/>
    <w:rsid w:val="00507773"/>
    <w:rsid w:val="00517E50"/>
    <w:rsid w:val="00543CE5"/>
    <w:rsid w:val="0054560E"/>
    <w:rsid w:val="00545D4C"/>
    <w:rsid w:val="00552A5B"/>
    <w:rsid w:val="00557971"/>
    <w:rsid w:val="00565C78"/>
    <w:rsid w:val="00566592"/>
    <w:rsid w:val="00566A1D"/>
    <w:rsid w:val="005A558B"/>
    <w:rsid w:val="005C49DC"/>
    <w:rsid w:val="005F6185"/>
    <w:rsid w:val="00616FA1"/>
    <w:rsid w:val="00632328"/>
    <w:rsid w:val="00642ED6"/>
    <w:rsid w:val="00660571"/>
    <w:rsid w:val="006928D9"/>
    <w:rsid w:val="006A4009"/>
    <w:rsid w:val="006A4AE9"/>
    <w:rsid w:val="006A6343"/>
    <w:rsid w:val="006C53C2"/>
    <w:rsid w:val="006E083B"/>
    <w:rsid w:val="006F5572"/>
    <w:rsid w:val="006F7771"/>
    <w:rsid w:val="00704A0C"/>
    <w:rsid w:val="0071788D"/>
    <w:rsid w:val="00717F11"/>
    <w:rsid w:val="007315AE"/>
    <w:rsid w:val="00741520"/>
    <w:rsid w:val="007541A0"/>
    <w:rsid w:val="0075548E"/>
    <w:rsid w:val="00757D20"/>
    <w:rsid w:val="007655C6"/>
    <w:rsid w:val="00783F31"/>
    <w:rsid w:val="00795E15"/>
    <w:rsid w:val="007E286B"/>
    <w:rsid w:val="007E2E19"/>
    <w:rsid w:val="007E7FE0"/>
    <w:rsid w:val="008128BF"/>
    <w:rsid w:val="00815733"/>
    <w:rsid w:val="008278FC"/>
    <w:rsid w:val="00832E25"/>
    <w:rsid w:val="00866D50"/>
    <w:rsid w:val="008939DF"/>
    <w:rsid w:val="008A3C4E"/>
    <w:rsid w:val="008A5658"/>
    <w:rsid w:val="008B3B71"/>
    <w:rsid w:val="009039E9"/>
    <w:rsid w:val="00907B40"/>
    <w:rsid w:val="00920C42"/>
    <w:rsid w:val="00940D83"/>
    <w:rsid w:val="00972151"/>
    <w:rsid w:val="00994FE4"/>
    <w:rsid w:val="00997C19"/>
    <w:rsid w:val="009A7E20"/>
    <w:rsid w:val="009B1C52"/>
    <w:rsid w:val="009B3547"/>
    <w:rsid w:val="009B4EA8"/>
    <w:rsid w:val="009C36FF"/>
    <w:rsid w:val="009C4F6B"/>
    <w:rsid w:val="009D4FEF"/>
    <w:rsid w:val="00A0450F"/>
    <w:rsid w:val="00A37D32"/>
    <w:rsid w:val="00A576D1"/>
    <w:rsid w:val="00A6328B"/>
    <w:rsid w:val="00A723D4"/>
    <w:rsid w:val="00A86521"/>
    <w:rsid w:val="00AB62B0"/>
    <w:rsid w:val="00AD29F5"/>
    <w:rsid w:val="00AD6739"/>
    <w:rsid w:val="00AE0F92"/>
    <w:rsid w:val="00AF15C0"/>
    <w:rsid w:val="00B1143C"/>
    <w:rsid w:val="00B124C3"/>
    <w:rsid w:val="00B3455B"/>
    <w:rsid w:val="00B445EB"/>
    <w:rsid w:val="00B565C0"/>
    <w:rsid w:val="00BC6500"/>
    <w:rsid w:val="00BE6C42"/>
    <w:rsid w:val="00C2187B"/>
    <w:rsid w:val="00C279C1"/>
    <w:rsid w:val="00C369ED"/>
    <w:rsid w:val="00C37B66"/>
    <w:rsid w:val="00C41E22"/>
    <w:rsid w:val="00C90845"/>
    <w:rsid w:val="00CB7DB1"/>
    <w:rsid w:val="00CD1140"/>
    <w:rsid w:val="00D040DA"/>
    <w:rsid w:val="00D4310F"/>
    <w:rsid w:val="00D70E27"/>
    <w:rsid w:val="00D922E4"/>
    <w:rsid w:val="00D9649D"/>
    <w:rsid w:val="00DA6862"/>
    <w:rsid w:val="00DC1D4F"/>
    <w:rsid w:val="00DE1EA0"/>
    <w:rsid w:val="00DF7663"/>
    <w:rsid w:val="00E00F6F"/>
    <w:rsid w:val="00E02370"/>
    <w:rsid w:val="00E205D3"/>
    <w:rsid w:val="00E3021F"/>
    <w:rsid w:val="00E30363"/>
    <w:rsid w:val="00E641C3"/>
    <w:rsid w:val="00E762F1"/>
    <w:rsid w:val="00E816E4"/>
    <w:rsid w:val="00E8607E"/>
    <w:rsid w:val="00E90C2B"/>
    <w:rsid w:val="00E96B4C"/>
    <w:rsid w:val="00ED36D7"/>
    <w:rsid w:val="00F15B8B"/>
    <w:rsid w:val="00F35E12"/>
    <w:rsid w:val="00F55DD8"/>
    <w:rsid w:val="00F6090C"/>
    <w:rsid w:val="00F73A00"/>
    <w:rsid w:val="00F92667"/>
    <w:rsid w:val="00F94004"/>
    <w:rsid w:val="00FA238A"/>
    <w:rsid w:val="00FA5A55"/>
    <w:rsid w:val="00FD4048"/>
    <w:rsid w:val="00FD6CDF"/>
    <w:rsid w:val="00F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F436"/>
  <w15:chartTrackingRefBased/>
  <w15:docId w15:val="{8ADA8063-FEDE-441D-BCE4-EA6FB74F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008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008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0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0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2</Pages>
  <Words>657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151</cp:revision>
  <cp:lastPrinted>2018-06-17T12:56:00Z</cp:lastPrinted>
  <dcterms:created xsi:type="dcterms:W3CDTF">2018-02-12T18:46:00Z</dcterms:created>
  <dcterms:modified xsi:type="dcterms:W3CDTF">2018-06-17T12:56:00Z</dcterms:modified>
</cp:coreProperties>
</file>