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F26" w:rsidRDefault="004E0263">
      <w:pPr>
        <w:rPr>
          <w:lang w:val="pt-BR"/>
        </w:rPr>
      </w:pPr>
      <w:r>
        <w:rPr>
          <w:lang w:val="pt-BR"/>
        </w:rPr>
        <w:t>Aluno: Fernando Garcia Diniz Campos Ferreira</w:t>
      </w:r>
    </w:p>
    <w:p w:rsidR="004E0263" w:rsidRDefault="004E0263">
      <w:pPr>
        <w:rPr>
          <w:lang w:val="pt-BR"/>
        </w:rPr>
      </w:pPr>
    </w:p>
    <w:p w:rsidR="004E0263" w:rsidRDefault="004E0263" w:rsidP="004E0263">
      <w:pPr>
        <w:jc w:val="center"/>
        <w:rPr>
          <w:b/>
          <w:sz w:val="32"/>
          <w:szCs w:val="32"/>
          <w:lang w:val="pt-BR"/>
        </w:rPr>
      </w:pPr>
      <w:r w:rsidRPr="004E0263">
        <w:rPr>
          <w:b/>
          <w:sz w:val="32"/>
          <w:szCs w:val="32"/>
          <w:lang w:val="pt-BR"/>
        </w:rPr>
        <w:t xml:space="preserve">Prática </w:t>
      </w:r>
      <w:proofErr w:type="gramStart"/>
      <w:r w:rsidRPr="004E0263">
        <w:rPr>
          <w:b/>
          <w:sz w:val="32"/>
          <w:szCs w:val="32"/>
          <w:lang w:val="pt-BR"/>
        </w:rPr>
        <w:t>3</w:t>
      </w:r>
      <w:proofErr w:type="gramEnd"/>
    </w:p>
    <w:p w:rsidR="004E0263" w:rsidRPr="004E0263" w:rsidRDefault="004E0263" w:rsidP="004E0263">
      <w:pPr>
        <w:rPr>
          <w:b/>
          <w:sz w:val="24"/>
          <w:szCs w:val="24"/>
          <w:lang w:val="pt-BR"/>
        </w:rPr>
      </w:pPr>
      <w:r w:rsidRPr="004E0263">
        <w:rPr>
          <w:b/>
          <w:sz w:val="24"/>
          <w:szCs w:val="24"/>
          <w:lang w:val="pt-BR"/>
        </w:rPr>
        <w:t xml:space="preserve">2. a) </w:t>
      </w:r>
    </w:p>
    <w:p w:rsidR="004E0263" w:rsidRPr="004E0263" w:rsidRDefault="001D3942" w:rsidP="001D3942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drawing>
          <wp:inline distT="0" distB="0" distL="0" distR="0">
            <wp:extent cx="4000859" cy="3000644"/>
            <wp:effectExtent l="19050" t="0" r="0" b="0"/>
            <wp:docPr id="2" name="Imagem 1" descr="pratica3-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3-a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9844" cy="299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263" w:rsidRPr="004E0263" w:rsidRDefault="004E0263" w:rsidP="004E0263">
      <w:pPr>
        <w:rPr>
          <w:b/>
          <w:sz w:val="24"/>
          <w:szCs w:val="24"/>
          <w:lang w:val="pt-BR"/>
        </w:rPr>
      </w:pPr>
      <w:r w:rsidRPr="004E0263">
        <w:rPr>
          <w:b/>
          <w:sz w:val="24"/>
          <w:szCs w:val="24"/>
          <w:lang w:val="pt-BR"/>
        </w:rPr>
        <w:t xml:space="preserve">b) </w:t>
      </w:r>
    </w:p>
    <w:p w:rsidR="004E0263" w:rsidRDefault="009E7B7F" w:rsidP="009E7B7F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drawing>
          <wp:inline distT="0" distB="0" distL="0" distR="0">
            <wp:extent cx="4009486" cy="3007114"/>
            <wp:effectExtent l="19050" t="0" r="0" b="0"/>
            <wp:docPr id="1" name="Imagem 0" descr="pratica3-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3-b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9486" cy="301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42" w:rsidRPr="004E0263" w:rsidRDefault="001D3942" w:rsidP="009E7B7F">
      <w:pPr>
        <w:jc w:val="center"/>
        <w:rPr>
          <w:sz w:val="24"/>
          <w:szCs w:val="24"/>
          <w:lang w:val="pt-BR"/>
        </w:rPr>
      </w:pPr>
    </w:p>
    <w:p w:rsidR="004E0263" w:rsidRPr="004E0263" w:rsidRDefault="004E0263" w:rsidP="004E0263">
      <w:pPr>
        <w:rPr>
          <w:b/>
          <w:sz w:val="24"/>
          <w:szCs w:val="24"/>
          <w:lang w:val="pt-BR"/>
        </w:rPr>
      </w:pPr>
      <w:proofErr w:type="gramStart"/>
      <w:r w:rsidRPr="004E0263">
        <w:rPr>
          <w:b/>
          <w:sz w:val="24"/>
          <w:szCs w:val="24"/>
          <w:lang w:val="pt-BR"/>
        </w:rPr>
        <w:lastRenderedPageBreak/>
        <w:t>c)</w:t>
      </w:r>
      <w:proofErr w:type="gramEnd"/>
    </w:p>
    <w:p w:rsidR="004E0263" w:rsidRDefault="00894C0A" w:rsidP="00894C0A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drawing>
          <wp:inline distT="0" distB="0" distL="0" distR="0">
            <wp:extent cx="4259652" cy="3194738"/>
            <wp:effectExtent l="19050" t="0" r="7548" b="0"/>
            <wp:docPr id="3" name="Imagem 2" descr="pratica3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3-c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358" cy="319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0A" w:rsidRPr="004E0263" w:rsidRDefault="00894C0A" w:rsidP="00894C0A">
      <w:pPr>
        <w:jc w:val="center"/>
        <w:rPr>
          <w:sz w:val="24"/>
          <w:szCs w:val="24"/>
          <w:lang w:val="pt-BR"/>
        </w:rPr>
      </w:pPr>
    </w:p>
    <w:p w:rsidR="004E0263" w:rsidRDefault="004E0263" w:rsidP="004E0263">
      <w:pPr>
        <w:rPr>
          <w:b/>
          <w:sz w:val="24"/>
          <w:szCs w:val="24"/>
          <w:lang w:val="pt-BR"/>
        </w:rPr>
      </w:pPr>
      <w:r w:rsidRPr="004E0263">
        <w:rPr>
          <w:b/>
          <w:sz w:val="24"/>
          <w:szCs w:val="24"/>
          <w:lang w:val="pt-BR"/>
        </w:rPr>
        <w:t>3.</w:t>
      </w:r>
    </w:p>
    <w:p w:rsidR="00894C0A" w:rsidRDefault="00894C0A" w:rsidP="004B20A6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  <w:t xml:space="preserve">Tanto a ordenação por inserção quanto o método de ordenação Shell </w:t>
      </w:r>
      <w:proofErr w:type="spellStart"/>
      <w:r>
        <w:rPr>
          <w:sz w:val="24"/>
          <w:szCs w:val="24"/>
          <w:lang w:val="pt-BR"/>
        </w:rPr>
        <w:t>sort</w:t>
      </w:r>
      <w:proofErr w:type="spellEnd"/>
      <w:r>
        <w:rPr>
          <w:sz w:val="24"/>
          <w:szCs w:val="24"/>
          <w:lang w:val="pt-BR"/>
        </w:rPr>
        <w:t xml:space="preserve"> possuem pior caso quando o vetor de entrada é ordenado de forma decrescente e, por isso, verificamos que o gráfico 2.b apresenta os maiores números de comparação. Nesse caso, é possível perceber que </w:t>
      </w:r>
      <w:proofErr w:type="gramStart"/>
      <w:r>
        <w:rPr>
          <w:sz w:val="24"/>
          <w:szCs w:val="24"/>
          <w:lang w:val="pt-BR"/>
        </w:rPr>
        <w:t>o Shell</w:t>
      </w:r>
      <w:proofErr w:type="gram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sort</w:t>
      </w:r>
      <w:proofErr w:type="spellEnd"/>
      <w:r>
        <w:rPr>
          <w:sz w:val="24"/>
          <w:szCs w:val="24"/>
          <w:lang w:val="pt-BR"/>
        </w:rPr>
        <w:t xml:space="preserve"> é bem mais rápido que o método de inserção, já que a complexidade do Shell </w:t>
      </w:r>
      <w:proofErr w:type="spellStart"/>
      <w:r>
        <w:rPr>
          <w:sz w:val="24"/>
          <w:szCs w:val="24"/>
          <w:lang w:val="pt-BR"/>
        </w:rPr>
        <w:t>sort</w:t>
      </w:r>
      <w:proofErr w:type="spellEnd"/>
      <w:r>
        <w:rPr>
          <w:sz w:val="24"/>
          <w:szCs w:val="24"/>
          <w:lang w:val="pt-BR"/>
        </w:rPr>
        <w:t xml:space="preserve"> é O(</w:t>
      </w:r>
      <w:proofErr w:type="spellStart"/>
      <w:r>
        <w:rPr>
          <w:sz w:val="24"/>
          <w:szCs w:val="24"/>
          <w:lang w:val="pt-BR"/>
        </w:rPr>
        <w:t>nlogn</w:t>
      </w:r>
      <w:proofErr w:type="spellEnd"/>
      <w:r>
        <w:rPr>
          <w:sz w:val="24"/>
          <w:szCs w:val="24"/>
          <w:lang w:val="pt-BR"/>
        </w:rPr>
        <w:t>) enquanto que da ordenação por inserção é O(n</w:t>
      </w:r>
      <w:r w:rsidRPr="00894C0A">
        <w:rPr>
          <w:sz w:val="24"/>
          <w:szCs w:val="24"/>
          <w:vertAlign w:val="superscript"/>
          <w:lang w:val="pt-BR"/>
        </w:rPr>
        <w:t>2</w:t>
      </w:r>
      <w:r>
        <w:rPr>
          <w:sz w:val="24"/>
          <w:szCs w:val="24"/>
          <w:lang w:val="pt-BR"/>
        </w:rPr>
        <w:t xml:space="preserve">). </w:t>
      </w:r>
    </w:p>
    <w:p w:rsidR="004E0263" w:rsidRPr="004E0263" w:rsidRDefault="00894C0A" w:rsidP="004B20A6">
      <w:pPr>
        <w:ind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único caso em que a ordenação por inserção é mais rápida que </w:t>
      </w:r>
      <w:proofErr w:type="gramStart"/>
      <w:r>
        <w:rPr>
          <w:sz w:val="24"/>
          <w:szCs w:val="24"/>
          <w:lang w:val="pt-BR"/>
        </w:rPr>
        <w:t>o Shell</w:t>
      </w:r>
      <w:proofErr w:type="gram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sort</w:t>
      </w:r>
      <w:proofErr w:type="spellEnd"/>
      <w:r>
        <w:rPr>
          <w:sz w:val="24"/>
          <w:szCs w:val="24"/>
          <w:lang w:val="pt-BR"/>
        </w:rPr>
        <w:t xml:space="preserve"> é quando o vetor de entrada está ordenado de forma crescente, sendo este o melhor caso para ambos algoritmos. O menor número de comparações que o método de inserção apresenta neste caso é devido ao fato de que </w:t>
      </w:r>
      <w:proofErr w:type="gramStart"/>
      <w:r>
        <w:rPr>
          <w:sz w:val="24"/>
          <w:szCs w:val="24"/>
          <w:lang w:val="pt-BR"/>
        </w:rPr>
        <w:t>o Shell</w:t>
      </w:r>
      <w:proofErr w:type="gram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sort</w:t>
      </w:r>
      <w:proofErr w:type="spellEnd"/>
      <w:r>
        <w:rPr>
          <w:sz w:val="24"/>
          <w:szCs w:val="24"/>
          <w:lang w:val="pt-BR"/>
        </w:rPr>
        <w:t xml:space="preserve"> utiliza a inserção para realizar a ordenação, mas utilizando diferentes distâncias de ordenação no vetor até que se chegue a distância 1, que é exatamente o método da inserção. Para um vetor ordenado de forma crescente, o método da inserção </w:t>
      </w:r>
      <w:r w:rsidR="004B20A6">
        <w:rPr>
          <w:sz w:val="24"/>
          <w:szCs w:val="24"/>
          <w:lang w:val="pt-BR"/>
        </w:rPr>
        <w:t xml:space="preserve">realiza apenas </w:t>
      </w:r>
      <w:proofErr w:type="gramStart"/>
      <w:r w:rsidR="004B20A6">
        <w:rPr>
          <w:sz w:val="24"/>
          <w:szCs w:val="24"/>
          <w:lang w:val="pt-BR"/>
        </w:rPr>
        <w:t>1</w:t>
      </w:r>
      <w:proofErr w:type="gramEnd"/>
      <w:r w:rsidR="004B20A6">
        <w:rPr>
          <w:sz w:val="24"/>
          <w:szCs w:val="24"/>
          <w:lang w:val="pt-BR"/>
        </w:rPr>
        <w:t xml:space="preserve"> comparação para cada elemento do vetor, mas o Shell </w:t>
      </w:r>
      <w:proofErr w:type="spellStart"/>
      <w:r w:rsidR="004B20A6">
        <w:rPr>
          <w:sz w:val="24"/>
          <w:szCs w:val="24"/>
          <w:lang w:val="pt-BR"/>
        </w:rPr>
        <w:t>sort</w:t>
      </w:r>
      <w:proofErr w:type="spellEnd"/>
      <w:r w:rsidR="004B20A6">
        <w:rPr>
          <w:sz w:val="24"/>
          <w:szCs w:val="24"/>
          <w:lang w:val="pt-BR"/>
        </w:rPr>
        <w:t xml:space="preserve"> deve realizar comparações para cada distância a ser ordenada no vetor, resultando em um maior número de comparações, apesar desse ser também, o melhor caso para o método.</w:t>
      </w:r>
      <w:r>
        <w:rPr>
          <w:sz w:val="24"/>
          <w:szCs w:val="24"/>
          <w:lang w:val="pt-BR"/>
        </w:rPr>
        <w:t xml:space="preserve">  </w:t>
      </w:r>
    </w:p>
    <w:sectPr w:rsidR="004E0263" w:rsidRPr="004E0263" w:rsidSect="00DD16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E0263"/>
    <w:rsid w:val="001D3942"/>
    <w:rsid w:val="004B20A6"/>
    <w:rsid w:val="004E0263"/>
    <w:rsid w:val="0080195D"/>
    <w:rsid w:val="00894C0A"/>
    <w:rsid w:val="009E7B7F"/>
    <w:rsid w:val="00DD1625"/>
    <w:rsid w:val="00DF76A0"/>
    <w:rsid w:val="00E74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6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E7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7B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Fernando2</dc:creator>
  <cp:lastModifiedBy>Fernando2</cp:lastModifiedBy>
  <cp:revision>5</cp:revision>
  <dcterms:created xsi:type="dcterms:W3CDTF">2016-04-07T02:55:00Z</dcterms:created>
  <dcterms:modified xsi:type="dcterms:W3CDTF">2016-04-07T23:41:00Z</dcterms:modified>
</cp:coreProperties>
</file>