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  <w:sz w:val="20"/>
          <w:szCs w:val="20"/>
        </w:rPr>
        <w:t>Secretaria de Pós-Graduação - Tel: (0xx19) 3521-5305  FAX: (0xx19) 3521-4142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 w:cs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DECLARAÇÃO</w:t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ab/>
        <w:t>Declaro que estou de acordo com a versão final de tese do aluno Fernando Henrique de Sá.</w:t>
      </w:r>
    </w:p>
    <w:p>
      <w:pPr>
        <w:pStyle w:val="Normal"/>
        <w:spacing w:lineRule="auto" w:line="360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 xml:space="preserve">Declaro também que o aluno efetuou as correções exigidas pela Banca Examinadora de Tese. </w:t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276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Cidade Universitária “Zeferino Vaz”, ___ de ________ de _____</w:t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708" w:firstLine="708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</w:t>
      </w:r>
    </w:p>
    <w:p>
      <w:pPr>
        <w:pStyle w:val="Normal"/>
        <w:spacing w:lineRule="auto" w:line="276"/>
        <w:ind w:left="708" w:firstLine="708"/>
        <w:rPr/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</w:rPr>
        <w:t xml:space="preserve">Prof. Dr. Antônio Rubens </w:t>
      </w:r>
      <w:r>
        <w:rPr>
          <w:rFonts w:cs="Arial" w:ascii="Arial" w:hAnsi="Arial"/>
        </w:rPr>
        <w:t xml:space="preserve">Britto </w:t>
      </w:r>
      <w:r>
        <w:rPr>
          <w:rFonts w:cs="Arial" w:ascii="Arial" w:hAnsi="Arial"/>
        </w:rPr>
        <w:t>de Castro</w:t>
      </w:r>
    </w:p>
    <w:p>
      <w:pPr>
        <w:pStyle w:val="Normal"/>
        <w:ind w:left="424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24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24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                                                  </w:t>
      </w:r>
    </w:p>
    <w:sectPr>
      <w:headerReference w:type="default" r:id="rId2"/>
      <w:type w:val="nextPage"/>
      <w:pgSz w:w="12240" w:h="15840"/>
      <w:pgMar w:left="993" w:right="1183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73700" cy="609600"/>
          <wp:effectExtent l="0" t="0" r="0" b="0"/>
          <wp:docPr id="1" name="Imagem 12" descr="papel carta1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" descr="papel carta12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338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e34cdf"/>
    <w:rPr>
      <w:rFonts w:ascii="Tahoma" w:hAnsi="Tahoma" w:cs="Tahoma"/>
      <w:sz w:val="16"/>
      <w:szCs w:val="16"/>
      <w:lang w:val="pt-BR" w:eastAsia="pt-BR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573388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573388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qFormat/>
    <w:rsid w:val="00e34cd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59</Words>
  <Characters>354</Characters>
  <CharactersWithSpaces>503</CharactersWithSpaces>
  <Paragraphs>14</Paragraphs>
  <Company>LFA-IFGW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2016-05-13T12:21:00Z</dcterms:created>
  <dc:creator>Anubis</dc:creator>
  <dc:description/>
  <dc:language>pt-BR</dc:language>
  <cp:lastModifiedBy/>
  <cp:lastPrinted>2015-11-04T16:21:00Z</cp:lastPrinted>
  <dcterms:modified xsi:type="dcterms:W3CDTF">2018-03-18T11:59:47Z</dcterms:modified>
  <cp:revision>5</cp:revision>
  <dc:subject/>
  <dc:title>Secretaria de Pós-Graduação - Tel: (0xx19) 3788-5305  FAX: (0xx19) 3289-2424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LFA-IFGW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