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0F2850"/>
          <w:sz w:val="44"/>
        </w:rPr>
        <w:t>P2_SemaforoLeds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Semáforo con tres LED. Cada color permanece encendido 3 segundos y después pasa al siguiente: rojo, amarillo y verde.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Equipo</w:t>
      </w:r>
    </w:p>
    <w:p>
      <w:pPr>
        <w:pStyle w:val="ListBullet"/>
      </w:pPr>
      <w:r>
        <w:t>Laptop con Windows.</w:t>
      </w:r>
    </w:p>
    <w:p>
      <w:pPr>
        <w:pStyle w:val="ListBullet"/>
      </w:pPr>
      <w:r>
        <w:t>Raspberry Pi 5.</w:t>
      </w:r>
    </w:p>
    <w:p>
      <w:pPr>
        <w:pStyle w:val="ListBullet"/>
      </w:pPr>
      <w:r>
        <w:t>Cable Ethernet directo entre la laptop y la Pi.</w:t>
      </w:r>
    </w:p>
    <w:p>
      <w:pPr>
        <w:pStyle w:val="ListBullet"/>
      </w:pPr>
      <w:r>
        <w:t>Protoboard y cables Dupont.</w:t>
      </w:r>
    </w:p>
    <w:p>
      <w:pPr>
        <w:pStyle w:val="ListBullet"/>
      </w:pPr>
      <w:r>
        <w:t>3 LED: rojo, amarillo y verde.</w:t>
      </w:r>
    </w:p>
    <w:p>
      <w:pPr>
        <w:pStyle w:val="ListBullet"/>
      </w:pPr>
      <w:r>
        <w:t>3 resistencias de 220 Ω a 330 Ω.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Conexión de la laptop con la Raspberry Pi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La Pi se programa desde la laptop por SSH. No hace falta Wi-Fi ni Internet.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Equipo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IP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Laptop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192.168.50.1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Raspberry Pi</w:t>
            </w:r>
          </w:p>
        </w:tc>
        <w:tc>
          <w:tcPr>
            <w:tcW w:type="dxa" w:w="432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192.168.50.2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La IP de la Pi quedó guardada en NetworkManager con el perfil netplan-eth0. Para entrar, en CMD: ssh aqua@192.168.50.2. La laptop tiene que conservar la IP 192.168.50.1.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Entorno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cd ~/teseom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source .venv/bin/activate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Los LED se controlan con gpiozero, instalado en ese entorno.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Conexión de los tres LED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Cada LED tiene su propia resistencia de 220 Ω a 330 Ω. Los tres comparten la tierra del pin físico 6. La pata larga (+) va a la resistencia y de ahí al GPIO. La pata corta (−) va a GND.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LED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GPIO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/>
                <w:sz w:val="22"/>
              </w:rPr>
              <w:t>Pin físico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Rojo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GPIO17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11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Amarillo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GPIO27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13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Verde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GPIO22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15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Tierra común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GND</w:t>
            </w:r>
          </w:p>
        </w:tc>
        <w:tc>
          <w:tcPr>
            <w:tcW w:type="dxa" w:w="2880"/>
          </w:tcPr>
          <w:p>
            <w:r/>
            <w:r>
              <w:rPr>
                <w:rFonts w:ascii="Calibri" w:hAnsi="Calibri" w:eastAsia="Calibri"/>
                <w:b w:val="0"/>
                <w:sz w:val="22"/>
              </w:rPr>
              <w:t>6</w:t>
            </w:r>
          </w:p>
        </w:tc>
      </w:tr>
    </w:tbl>
    <w:p/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GPIO17 (pin 11) --[220 ohm]-- LED rojo    -- GND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GPIO27 (pin 13) --[220 ohm]-- LED amarillo -- GND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GPIO22 (pin 15) --[220 ohm]-- LED verde   -- GND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GND = pin físico 6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Programa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Archivo semaforo.py.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from gpiozero import LED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from time import sleep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rojo = LED(17)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amarillo = LED(27)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verde = LED(22)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print("Semáforo iniciado. Presiona Ctrl+C para detener.")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try: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while True: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# ROJO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rojo.on()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amarillo.off()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verde.off()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print("ROJO")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sleep(3)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# AMARILLO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rojo.off()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amarillo.on()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verde.off()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print("AMARILLO")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sleep(3)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# VERDE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rojo.off()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amarillo.off()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verde.on()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print("VERDE")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    sleep(3)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except KeyboardInterrupt: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rojo.off()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amarillo.off()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verde.off()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 xml:space="preserve">    print("\nSemáforo detenido.")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Ejecución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cd ~/teseom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source .venv/bin/activate</w:t>
      </w:r>
    </w:p>
    <w:p>
      <w:pPr>
        <w:spacing w:after="0" w:before="0"/>
        <w:ind w:left="360"/>
      </w:pPr>
      <w:r>
        <w:rPr>
          <w:rFonts w:ascii="Consolas" w:hAnsi="Consolas" w:eastAsia="Consolas"/>
          <w:b w:val="0"/>
          <w:color w:val="1E1E1E"/>
          <w:sz w:val="20"/>
        </w:rPr>
        <w:t>python semaforo.py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La terminal imprime ROJO, AMARILLO y VERDE. Solo un LED está encendido a la vez, 3 segundos por color. Ctrl+C apaga los tres y muestra Semáforo detenido.</w:t>
      </w:r>
    </w:p>
    <w:p>
      <w:pPr>
        <w:pStyle w:val="Heading1"/>
      </w:pPr>
      <w:r>
        <w:rPr>
          <w:rFonts w:ascii="Calibri" w:hAnsi="Calibri" w:eastAsia="Calibri"/>
          <w:b/>
          <w:color w:val="0F2850"/>
          <w:sz w:val="32"/>
        </w:rPr>
        <w:t>Evidencia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El video evidencia/video_secuencia.mp4 no tiene audio. Dura unos 5 segundos: al inicio está el rojo y después pasa al verde.</w:t>
      </w:r>
    </w:p>
    <w:p>
      <w:pPr>
        <w:spacing w:after="160" w:before="0"/>
      </w:pPr>
      <w:r>
        <w:rPr>
          <w:rFonts w:ascii="Calibri" w:hAnsi="Calibri" w:eastAsia="Calibri"/>
          <w:b w:val="0"/>
          <w:sz w:val="24"/>
        </w:rPr>
        <w:t>La toma evidencia/video_led_y_semaforo.mp4 también muestra python semaforo.py y el ciclo ROJO, AMARILLO, VERDE.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7071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to_terminal_led_y_semafor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0713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