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E696F" w14:textId="4052F870" w:rsidR="000D2359" w:rsidRDefault="000D2359" w:rsidP="000D235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PONTIFÍCIA UNIVERSIDADE CATÓLICA DO PARANÁ</w:t>
      </w:r>
    </w:p>
    <w:p w14:paraId="2316F6C6" w14:textId="77777777" w:rsid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69230C1D" w14:textId="567E7B7F" w:rsidR="00561593" w:rsidRPr="000D2359" w:rsidRDefault="000D2359" w:rsidP="000D2359">
      <w:pPr>
        <w:jc w:val="center"/>
        <w:rPr>
          <w:sz w:val="24"/>
          <w:szCs w:val="24"/>
        </w:rPr>
      </w:pPr>
      <w:r w:rsidRPr="000D2359">
        <w:rPr>
          <w:sz w:val="24"/>
          <w:szCs w:val="24"/>
        </w:rPr>
        <w:t>PERFORMAN</w:t>
      </w:r>
      <w:r w:rsidR="001C75D6">
        <w:rPr>
          <w:sz w:val="24"/>
          <w:szCs w:val="24"/>
        </w:rPr>
        <w:t>C</w:t>
      </w:r>
      <w:r w:rsidRPr="000D2359">
        <w:rPr>
          <w:sz w:val="24"/>
          <w:szCs w:val="24"/>
        </w:rPr>
        <w:t>E EM SISTEMAS CIBERFISICOS</w:t>
      </w:r>
    </w:p>
    <w:p w14:paraId="4E121286" w14:textId="77777777" w:rsid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642F3EF7" w14:textId="1876D84C" w:rsidR="005B64FB" w:rsidRPr="00210F9E" w:rsidRDefault="00210F9E" w:rsidP="000D2359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 de Controle de Acesso Biométrico para Fechaduras Utilizando ESP32</w:t>
      </w:r>
    </w:p>
    <w:p w14:paraId="62F3304C" w14:textId="6314CD9D" w:rsidR="005B64FB" w:rsidRPr="005B64FB" w:rsidRDefault="005B64FB" w:rsidP="000D2359">
      <w:pPr>
        <w:jc w:val="center"/>
        <w:rPr>
          <w:sz w:val="24"/>
          <w:szCs w:val="24"/>
        </w:rPr>
      </w:pPr>
    </w:p>
    <w:p w14:paraId="65489136" w14:textId="13B9E618" w:rsidR="000D2359" w:rsidRPr="00210F9E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1"/>
      </w:r>
      <w:r w:rsidR="000D2359" w:rsidRPr="00210F9E">
        <w:rPr>
          <w:sz w:val="24"/>
          <w:szCs w:val="24"/>
        </w:rPr>
        <w:t>Fernando Padilha Jusviak</w:t>
      </w:r>
    </w:p>
    <w:p w14:paraId="69362B63" w14:textId="326FF1CD" w:rsidR="000D2359" w:rsidRPr="00210F9E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2"/>
      </w:r>
      <w:r w:rsidR="000D2359" w:rsidRPr="00210F9E">
        <w:rPr>
          <w:sz w:val="24"/>
          <w:szCs w:val="24"/>
        </w:rPr>
        <w:t>Gabriel Pereira Lugon Moulin</w:t>
      </w:r>
    </w:p>
    <w:p w14:paraId="40AADFA1" w14:textId="1696EA28" w:rsidR="000D2359" w:rsidRPr="00210F9E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3"/>
      </w:r>
      <w:r w:rsidR="000D2359" w:rsidRPr="00210F9E">
        <w:rPr>
          <w:sz w:val="24"/>
          <w:szCs w:val="24"/>
        </w:rPr>
        <w:t xml:space="preserve">João Pedro Novak </w:t>
      </w:r>
      <w:proofErr w:type="spellStart"/>
      <w:r w:rsidR="000D2359" w:rsidRPr="00210F9E">
        <w:rPr>
          <w:sz w:val="24"/>
          <w:szCs w:val="24"/>
        </w:rPr>
        <w:t>Rausis</w:t>
      </w:r>
      <w:proofErr w:type="spellEnd"/>
    </w:p>
    <w:p w14:paraId="0FD0149A" w14:textId="5B82F5F1" w:rsidR="000D2359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4"/>
      </w:r>
      <w:r w:rsidR="000D2359" w:rsidRPr="000D2359">
        <w:rPr>
          <w:sz w:val="24"/>
          <w:szCs w:val="24"/>
        </w:rPr>
        <w:t xml:space="preserve">Valdinei José </w:t>
      </w:r>
      <w:proofErr w:type="spellStart"/>
      <w:r w:rsidR="000D2359" w:rsidRPr="000D2359">
        <w:rPr>
          <w:sz w:val="24"/>
          <w:szCs w:val="24"/>
        </w:rPr>
        <w:t>Saugo</w:t>
      </w:r>
      <w:proofErr w:type="spellEnd"/>
    </w:p>
    <w:p w14:paraId="20AEB46B" w14:textId="20FCE57E" w:rsidR="00210F9E" w:rsidRDefault="00127C7E" w:rsidP="00127C7E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r w:rsidR="00C33403" w:rsidRPr="00C33403">
        <w:rPr>
          <w:b/>
          <w:bCs/>
          <w:sz w:val="24"/>
          <w:szCs w:val="24"/>
        </w:rPr>
        <w:lastRenderedPageBreak/>
        <w:t>1.</w:t>
      </w:r>
      <w:r w:rsidR="00C33403">
        <w:rPr>
          <w:b/>
          <w:bCs/>
          <w:sz w:val="24"/>
          <w:szCs w:val="24"/>
        </w:rPr>
        <w:t xml:space="preserve"> </w:t>
      </w:r>
      <w:r w:rsidR="00D3770B">
        <w:rPr>
          <w:b/>
          <w:bCs/>
          <w:sz w:val="24"/>
          <w:szCs w:val="24"/>
        </w:rPr>
        <w:t>Especificação do Sistema</w:t>
      </w:r>
    </w:p>
    <w:p w14:paraId="6A96E1AB" w14:textId="239BCD37" w:rsidR="006D5E92" w:rsidRPr="00AF5567" w:rsidRDefault="008E2996" w:rsidP="00127C7E">
      <w:pPr>
        <w:rPr>
          <w:sz w:val="24"/>
          <w:szCs w:val="24"/>
        </w:rPr>
      </w:pPr>
      <w:r w:rsidRPr="00AF5567">
        <w:rPr>
          <w:sz w:val="24"/>
          <w:szCs w:val="24"/>
        </w:rPr>
        <w:t>O projeto propõe a criação de um sistema de controle de acesso biométrico baseado no microcontrolador ESP32, com foco em aplicações de automação residencial, dentro do escopo dos Sistemas Ciberfísicos. A seguir, são descritas as funcionalidades que compõem o sistema:</w:t>
      </w:r>
    </w:p>
    <w:p w14:paraId="3304EA76" w14:textId="77777777" w:rsidR="0056599A" w:rsidRPr="0056599A" w:rsidRDefault="0056599A" w:rsidP="00AF5567">
      <w:pPr>
        <w:ind w:left="360"/>
        <w:rPr>
          <w:b/>
          <w:bCs/>
          <w:sz w:val="24"/>
          <w:szCs w:val="24"/>
        </w:rPr>
      </w:pPr>
      <w:r w:rsidRPr="0056599A">
        <w:rPr>
          <w:b/>
          <w:bCs/>
          <w:sz w:val="24"/>
          <w:szCs w:val="24"/>
        </w:rPr>
        <w:t xml:space="preserve">1. </w:t>
      </w:r>
      <w:r w:rsidRPr="00AF5567">
        <w:rPr>
          <w:b/>
          <w:bCs/>
          <w:sz w:val="24"/>
          <w:szCs w:val="24"/>
        </w:rPr>
        <w:t>Identificação</w:t>
      </w:r>
      <w:r w:rsidRPr="0056599A">
        <w:rPr>
          <w:b/>
          <w:bCs/>
          <w:sz w:val="24"/>
          <w:szCs w:val="24"/>
        </w:rPr>
        <w:t xml:space="preserve"> Biométrica do Usuário</w:t>
      </w:r>
    </w:p>
    <w:p w14:paraId="5EA36DB5" w14:textId="77777777" w:rsidR="0056599A" w:rsidRPr="0056599A" w:rsidRDefault="0056599A" w:rsidP="00AF5567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F5567">
        <w:rPr>
          <w:sz w:val="24"/>
          <w:szCs w:val="24"/>
        </w:rPr>
        <w:t>Cadastro</w:t>
      </w:r>
      <w:r w:rsidRPr="0056599A">
        <w:rPr>
          <w:b/>
          <w:bCs/>
          <w:sz w:val="24"/>
          <w:szCs w:val="24"/>
        </w:rPr>
        <w:t xml:space="preserve"> </w:t>
      </w:r>
      <w:r w:rsidRPr="00AF5567">
        <w:rPr>
          <w:sz w:val="24"/>
          <w:szCs w:val="24"/>
        </w:rPr>
        <w:t>de</w:t>
      </w:r>
      <w:r w:rsidRPr="0056599A">
        <w:rPr>
          <w:b/>
          <w:bCs/>
          <w:sz w:val="24"/>
          <w:szCs w:val="24"/>
        </w:rPr>
        <w:t xml:space="preserve"> </w:t>
      </w:r>
      <w:r w:rsidRPr="00AF5567">
        <w:rPr>
          <w:sz w:val="24"/>
          <w:szCs w:val="24"/>
        </w:rPr>
        <w:t>digitais</w:t>
      </w:r>
      <w:r w:rsidRPr="0056599A">
        <w:rPr>
          <w:sz w:val="24"/>
          <w:szCs w:val="24"/>
        </w:rPr>
        <w:t>: O sistema permitirá o cadastramento de impressões digitais no sensor biométrico, associando cada digital a um usuário específico.</w:t>
      </w:r>
    </w:p>
    <w:p w14:paraId="3EB4A57A" w14:textId="77777777" w:rsidR="0056599A" w:rsidRPr="00AF5567" w:rsidRDefault="0056599A" w:rsidP="00AF5567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F5567">
        <w:rPr>
          <w:sz w:val="24"/>
          <w:szCs w:val="24"/>
        </w:rPr>
        <w:t>Armazenamento local: As digitais cadastradas serão armazenadas na memória do módulo biométrico, com capacidade para verificar e comparar posteriormente.</w:t>
      </w:r>
    </w:p>
    <w:p w14:paraId="333D024D" w14:textId="77777777" w:rsidR="0056599A" w:rsidRPr="00AF5567" w:rsidRDefault="0056599A" w:rsidP="00AF5567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F5567">
        <w:rPr>
          <w:sz w:val="24"/>
          <w:szCs w:val="24"/>
        </w:rPr>
        <w:t>Verificação de identidade: Sempre que um usuário tentar acessar o sistema, a digital apresentada será comparada com as armazenadas. O sistema determinará se o acesso será concedido ou negado com base nessa verificação.</w:t>
      </w:r>
    </w:p>
    <w:p w14:paraId="48D710C8" w14:textId="77777777" w:rsidR="00EC454D" w:rsidRPr="00EC454D" w:rsidRDefault="00EC454D" w:rsidP="00AF5567">
      <w:pPr>
        <w:ind w:left="360"/>
        <w:rPr>
          <w:b/>
          <w:bCs/>
          <w:sz w:val="24"/>
          <w:szCs w:val="24"/>
        </w:rPr>
      </w:pPr>
      <w:r w:rsidRPr="00EC454D">
        <w:rPr>
          <w:b/>
          <w:bCs/>
          <w:sz w:val="24"/>
          <w:szCs w:val="24"/>
        </w:rPr>
        <w:t>2. Controle da Fechadura Eletrônica</w:t>
      </w:r>
    </w:p>
    <w:p w14:paraId="7DAB97C7" w14:textId="77777777" w:rsidR="00EC454D" w:rsidRPr="00AF5567" w:rsidRDefault="00EC454D" w:rsidP="00AF5567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F5567">
        <w:rPr>
          <w:sz w:val="24"/>
          <w:szCs w:val="24"/>
        </w:rPr>
        <w:t>Abertura da fechadura: Caso a verificação biométrica seja bem-sucedida, o sistema enviará um comando para o atuador (por exemplo, um servo motor ou relé) responsável por abrir a fechadura eletrônica.</w:t>
      </w:r>
    </w:p>
    <w:p w14:paraId="56FABF4C" w14:textId="77777777" w:rsidR="00EC454D" w:rsidRPr="00EC454D" w:rsidRDefault="00EC454D" w:rsidP="00AF5567">
      <w:pPr>
        <w:ind w:left="360"/>
        <w:rPr>
          <w:b/>
          <w:bCs/>
          <w:sz w:val="24"/>
          <w:szCs w:val="24"/>
        </w:rPr>
      </w:pPr>
      <w:r w:rsidRPr="00EC454D">
        <w:rPr>
          <w:b/>
          <w:bCs/>
          <w:sz w:val="24"/>
          <w:szCs w:val="24"/>
        </w:rPr>
        <w:t>3. Interface com o Microcontrolador ESP32</w:t>
      </w:r>
    </w:p>
    <w:p w14:paraId="6C89B2F4" w14:textId="77777777" w:rsidR="00EC454D" w:rsidRPr="00EC454D" w:rsidRDefault="00EC454D" w:rsidP="00AF5567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EC454D">
        <w:rPr>
          <w:sz w:val="24"/>
          <w:szCs w:val="24"/>
        </w:rPr>
        <w:t>O ESP32 atuará como unidade de controle central, realizando a comunicação entre o sensor biométrico e o atuador da fechadura.</w:t>
      </w:r>
    </w:p>
    <w:p w14:paraId="49524575" w14:textId="54AB8013" w:rsidR="008E2996" w:rsidRPr="008E3179" w:rsidRDefault="00EC454D" w:rsidP="00AF5567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EC454D">
        <w:rPr>
          <w:sz w:val="24"/>
          <w:szCs w:val="24"/>
        </w:rPr>
        <w:t>Será responsável pelo processamento das informações recebidas do sensor, validação das digitais, controle da saída para o atuador e gerenciamento geral do sistema.</w:t>
      </w:r>
    </w:p>
    <w:p w14:paraId="7D6EEBFB" w14:textId="77777777" w:rsidR="00310620" w:rsidRDefault="003106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660316D" w14:textId="4494041F" w:rsidR="008150D1" w:rsidRDefault="00C33403" w:rsidP="00210F9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</w:t>
      </w:r>
      <w:r w:rsidR="00D3770B">
        <w:rPr>
          <w:b/>
          <w:bCs/>
          <w:sz w:val="24"/>
          <w:szCs w:val="24"/>
        </w:rPr>
        <w:t>Diagrama da Ar</w:t>
      </w:r>
      <w:r w:rsidR="00A36D21">
        <w:rPr>
          <w:b/>
          <w:bCs/>
          <w:sz w:val="24"/>
          <w:szCs w:val="24"/>
        </w:rPr>
        <w:t>quitetura Ciberfísica</w:t>
      </w:r>
    </w:p>
    <w:p w14:paraId="293D93A7" w14:textId="14B63D62" w:rsidR="006D5E92" w:rsidRDefault="00310620" w:rsidP="00210F9E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2C9DD36" wp14:editId="5B8EEA10">
            <wp:extent cx="3459480" cy="6507480"/>
            <wp:effectExtent l="0" t="0" r="7620" b="7620"/>
            <wp:docPr id="16452815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0489" w14:textId="0EE5D43D" w:rsidR="00D63BA1" w:rsidRDefault="00ED3763" w:rsidP="00210F9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A36D21">
        <w:rPr>
          <w:b/>
          <w:bCs/>
          <w:sz w:val="24"/>
          <w:szCs w:val="24"/>
        </w:rPr>
        <w:t>Código</w:t>
      </w:r>
      <w:r w:rsidR="00AF5567">
        <w:rPr>
          <w:b/>
          <w:bCs/>
          <w:sz w:val="24"/>
          <w:szCs w:val="24"/>
        </w:rPr>
        <w:t>-Fonte</w:t>
      </w:r>
    </w:p>
    <w:p w14:paraId="3DF856BD" w14:textId="26EA5ADA" w:rsidR="00AF5567" w:rsidRDefault="001735A0" w:rsidP="00210F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Nosso projeto foi dividido em </w:t>
      </w:r>
      <w:r w:rsidR="00FD63FA">
        <w:rPr>
          <w:sz w:val="24"/>
          <w:szCs w:val="24"/>
        </w:rPr>
        <w:t>duas funcionalidades</w:t>
      </w:r>
      <w:r>
        <w:rPr>
          <w:sz w:val="24"/>
          <w:szCs w:val="24"/>
        </w:rPr>
        <w:t xml:space="preserve">, sendo uma a de cadastro de impressão digital e </w:t>
      </w:r>
      <w:r w:rsidR="00FD63FA">
        <w:rPr>
          <w:sz w:val="24"/>
          <w:szCs w:val="24"/>
        </w:rPr>
        <w:t xml:space="preserve">a autenticação com o acionamento da fechadura, onde ambas foram implementadas </w:t>
      </w:r>
      <w:r w:rsidR="00655379">
        <w:rPr>
          <w:sz w:val="24"/>
          <w:szCs w:val="24"/>
        </w:rPr>
        <w:t>com o ESP32, um sensor biométrico(</w:t>
      </w:r>
      <w:r w:rsidR="00231258" w:rsidRPr="00231258">
        <w:rPr>
          <w:sz w:val="24"/>
          <w:szCs w:val="24"/>
        </w:rPr>
        <w:t>AS608</w:t>
      </w:r>
      <w:r w:rsidR="00231258">
        <w:rPr>
          <w:sz w:val="24"/>
          <w:szCs w:val="24"/>
        </w:rPr>
        <w:t>).</w:t>
      </w:r>
    </w:p>
    <w:p w14:paraId="72F95AC3" w14:textId="7290A70C" w:rsidR="00231258" w:rsidRPr="00231258" w:rsidRDefault="00E87AAA" w:rsidP="0023125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231258" w:rsidRPr="00231258">
        <w:rPr>
          <w:b/>
          <w:bCs/>
          <w:sz w:val="24"/>
          <w:szCs w:val="24"/>
        </w:rPr>
        <w:t>1</w:t>
      </w:r>
      <w:r w:rsidR="00231258">
        <w:rPr>
          <w:b/>
          <w:bCs/>
          <w:sz w:val="24"/>
          <w:szCs w:val="24"/>
        </w:rPr>
        <w:t xml:space="preserve">. </w:t>
      </w:r>
      <w:r w:rsidR="00231258" w:rsidRPr="00231258">
        <w:rPr>
          <w:b/>
          <w:bCs/>
          <w:sz w:val="24"/>
          <w:szCs w:val="24"/>
        </w:rPr>
        <w:t>Cadastro de Impressão Digital</w:t>
      </w:r>
    </w:p>
    <w:p w14:paraId="493D430A" w14:textId="74E3BAF9" w:rsidR="00231258" w:rsidRDefault="000B28B6" w:rsidP="00231258">
      <w:r>
        <w:t>O primeiro código possui como objetivo o registro das impressões digitais no se</w:t>
      </w:r>
      <w:r w:rsidR="00E87AAA">
        <w:t>nsor, seguindo as seguintes etapas:</w:t>
      </w:r>
      <w:r w:rsidR="00E87AAA">
        <w:br/>
      </w:r>
      <w:r w:rsidR="00E16472">
        <w:t>Inicialização do Sensor:</w:t>
      </w:r>
      <w:r w:rsidR="00E16472" w:rsidRPr="00E16472">
        <w:t xml:space="preserve"> O ESP32 se comunica com o sensor por meio da porta serial </w:t>
      </w:r>
      <w:r w:rsidR="00E16472" w:rsidRPr="00E16472">
        <w:lastRenderedPageBreak/>
        <w:t>UART2 (pinos GPIO16 e GPIO17</w:t>
      </w:r>
      <w:r w:rsidR="00FF531D">
        <w:t xml:space="preserve">, onde o pino 16 </w:t>
      </w:r>
      <w:r w:rsidR="002073DF">
        <w:t>é RX2 e o pino 17 TX2</w:t>
      </w:r>
      <w:r w:rsidR="00E16472" w:rsidRPr="00E16472">
        <w:t>).</w:t>
      </w:r>
      <w:r w:rsidR="00E16472">
        <w:t xml:space="preserve"> Sendo utilizado a biblioteca </w:t>
      </w:r>
      <w:r w:rsidR="0046294A" w:rsidRPr="0046294A">
        <w:t>Adafruit_Fingerprint</w:t>
      </w:r>
      <w:r w:rsidR="0046294A">
        <w:t xml:space="preserve"> para a facilitação da comunicação</w:t>
      </w:r>
    </w:p>
    <w:p w14:paraId="4C7A42A2" w14:textId="3B413ECE" w:rsidR="0046294A" w:rsidRDefault="00D82389" w:rsidP="00231258">
      <w:r>
        <w:t>Leitura e verificação da digital</w:t>
      </w:r>
      <w:r w:rsidR="00C277EA">
        <w:t xml:space="preserve">: </w:t>
      </w:r>
      <w:r w:rsidR="00C277EA" w:rsidRPr="00C277EA">
        <w:t>A mesma digital é capturada duas vezes, convertida e comparada. O processo é necessário para garantir a autenticidade da amostra.</w:t>
      </w:r>
    </w:p>
    <w:p w14:paraId="72E670CA" w14:textId="3E8307B2" w:rsidR="00784C7C" w:rsidRPr="00784C7C" w:rsidRDefault="00784C7C" w:rsidP="00231258">
      <w:r w:rsidRPr="00784C7C">
        <w:t>Entrada do ID: O usuário insere via Serial um ID, que será vinculado à digital.</w:t>
      </w:r>
    </w:p>
    <w:p w14:paraId="089820E7" w14:textId="54BCFE55" w:rsidR="00C277EA" w:rsidRDefault="005D0676" w:rsidP="00231258">
      <w:r w:rsidRPr="005D0676">
        <w:t>Armazenamento do modelo biométrico: Se a comparação for bem-sucedida, o modelo gerado é salvo na memória interna do sensor.</w:t>
      </w:r>
    </w:p>
    <w:p w14:paraId="1E916058" w14:textId="1BFB1155" w:rsidR="00A464D4" w:rsidRPr="00A464D4" w:rsidRDefault="00A464D4" w:rsidP="00231258">
      <w:r w:rsidRPr="00A464D4">
        <w:t>Tratamento de erros: Diversas mensagens de erro são previstas, como imagem ruim, falha de comunicação ou ID inválido, com feedback via Serial para facilitar a identificação de problemas.</w:t>
      </w:r>
    </w:p>
    <w:p w14:paraId="17C35D47" w14:textId="052A16EB" w:rsidR="006D5E92" w:rsidRDefault="0071062B" w:rsidP="00210F9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3.2. </w:t>
      </w:r>
      <w:r w:rsidR="00D137B1" w:rsidRPr="00D137B1">
        <w:rPr>
          <w:b/>
          <w:bCs/>
          <w:sz w:val="24"/>
          <w:szCs w:val="24"/>
        </w:rPr>
        <w:t>Autenticação e Controle da Fechadura</w:t>
      </w:r>
    </w:p>
    <w:p w14:paraId="71F349BE" w14:textId="7A145927" w:rsidR="00D137B1" w:rsidRPr="00195CE1" w:rsidRDefault="00D137B1" w:rsidP="00210F9E">
      <w:pPr>
        <w:jc w:val="both"/>
      </w:pPr>
      <w:r w:rsidRPr="00195CE1">
        <w:t xml:space="preserve">O segundo código </w:t>
      </w:r>
      <w:r w:rsidR="00E91701" w:rsidRPr="00195CE1">
        <w:t>implementa o processo de autenticação biométrica e controle de acesso físico, além de fazer a integração com a nuvem por meio da plataforma Arduino IoT Cloud. Sendo as etapas:</w:t>
      </w:r>
    </w:p>
    <w:p w14:paraId="58F171EB" w14:textId="2EAF7721" w:rsidR="00195CE1" w:rsidRPr="00195CE1" w:rsidRDefault="00195CE1" w:rsidP="00195CE1">
      <w:pPr>
        <w:jc w:val="both"/>
      </w:pPr>
      <w:r w:rsidRPr="00195CE1">
        <w:t>Inicialização dos componentes: São configurados os pinos digitais que controlam o motor responsável pela fechadura (GPIO22 e GPIO23), bem como a conexão com a nuvem.</w:t>
      </w:r>
    </w:p>
    <w:p w14:paraId="41AC1D76" w14:textId="387DA2EA" w:rsidR="00195CE1" w:rsidRPr="00195CE1" w:rsidRDefault="00195CE1" w:rsidP="00BE3143">
      <w:r w:rsidRPr="00195CE1">
        <w:t>Leitura da digital: O sensor realiza a leitura e conversão da digital apresentada, buscando correspondência com os modelos já armazenados.</w:t>
      </w:r>
    </w:p>
    <w:p w14:paraId="02F31096" w14:textId="21F6CF2A" w:rsidR="00195CE1" w:rsidRPr="00195CE1" w:rsidRDefault="00195CE1" w:rsidP="00195CE1">
      <w:pPr>
        <w:jc w:val="both"/>
      </w:pPr>
      <w:r w:rsidRPr="00195CE1">
        <w:t>Autenticação: Se a digital for reconhecida, o sistema imprime o ID identificado e sua confiança, e em seguida aciona a fechadura eletrônica por 3 segundos.</w:t>
      </w:r>
    </w:p>
    <w:p w14:paraId="41D0005E" w14:textId="1355E310" w:rsidR="00195CE1" w:rsidRPr="00195CE1" w:rsidRDefault="00195CE1" w:rsidP="00195CE1">
      <w:pPr>
        <w:jc w:val="both"/>
      </w:pPr>
      <w:r w:rsidRPr="00195CE1">
        <w:t xml:space="preserve">Registro em nuvem: A entrada é registrada na variável </w:t>
      </w:r>
      <w:proofErr w:type="spellStart"/>
      <w:r w:rsidRPr="00195CE1">
        <w:t>accessLog</w:t>
      </w:r>
      <w:proofErr w:type="spellEnd"/>
      <w:r w:rsidRPr="00195CE1">
        <w:t>, que pode ser monitorada remotamente por meio da plataforma Arduino IoT.</w:t>
      </w:r>
    </w:p>
    <w:p w14:paraId="63AAE0A1" w14:textId="601377C0" w:rsidR="00195CE1" w:rsidRPr="00195CE1" w:rsidRDefault="00195CE1" w:rsidP="00195CE1">
      <w:pPr>
        <w:jc w:val="both"/>
      </w:pPr>
      <w:r w:rsidRPr="00195CE1">
        <w:t>Tratamento de falhas: O código lida com casos em que a digital não é reconhecida ou há falhas de leitura, fornecendo mensagens informativas via Serial.</w:t>
      </w:r>
    </w:p>
    <w:p w14:paraId="6B1B8973" w14:textId="31A1AA1E" w:rsidR="00BE3143" w:rsidRDefault="00BE3143" w:rsidP="00210F9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3.3 Resultado Esperado</w:t>
      </w:r>
    </w:p>
    <w:p w14:paraId="2AA92556" w14:textId="713AF5D6" w:rsidR="00BE3143" w:rsidRDefault="00BE3143" w:rsidP="00210F9E">
      <w:pPr>
        <w:jc w:val="both"/>
        <w:rPr>
          <w:sz w:val="24"/>
          <w:szCs w:val="24"/>
        </w:rPr>
      </w:pPr>
      <w:r>
        <w:rPr>
          <w:sz w:val="24"/>
          <w:szCs w:val="24"/>
        </w:rPr>
        <w:t>Se espera que ao final, o sistema terá capacidade de</w:t>
      </w:r>
      <w:r w:rsidR="00656096">
        <w:rPr>
          <w:sz w:val="24"/>
          <w:szCs w:val="24"/>
        </w:rPr>
        <w:t>:</w:t>
      </w:r>
    </w:p>
    <w:p w14:paraId="60F765A0" w14:textId="718DABE5" w:rsidR="00656096" w:rsidRDefault="00656096" w:rsidP="00656096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Cadastrar novas digitais a</w:t>
      </w:r>
      <w:r w:rsidR="00C826C1">
        <w:rPr>
          <w:sz w:val="24"/>
          <w:szCs w:val="24"/>
        </w:rPr>
        <w:t xml:space="preserve">ssociadas a </w:t>
      </w:r>
      <w:proofErr w:type="spellStart"/>
      <w:r w:rsidR="00C826C1">
        <w:rPr>
          <w:sz w:val="24"/>
          <w:szCs w:val="24"/>
        </w:rPr>
        <w:t>IDs</w:t>
      </w:r>
      <w:proofErr w:type="spellEnd"/>
      <w:r w:rsidR="00C826C1">
        <w:rPr>
          <w:sz w:val="24"/>
          <w:szCs w:val="24"/>
        </w:rPr>
        <w:t xml:space="preserve"> únicos</w:t>
      </w:r>
    </w:p>
    <w:p w14:paraId="54F7EE02" w14:textId="2956A530" w:rsidR="00C826C1" w:rsidRDefault="00C826C1" w:rsidP="00656096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Reconhecer </w:t>
      </w:r>
      <w:r w:rsidR="002522AB">
        <w:rPr>
          <w:sz w:val="24"/>
          <w:szCs w:val="24"/>
        </w:rPr>
        <w:t>usuários cadastrados</w:t>
      </w:r>
    </w:p>
    <w:p w14:paraId="6DCC7BA9" w14:textId="6537CDAE" w:rsidR="002522AB" w:rsidRDefault="00976381" w:rsidP="00656096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976381">
        <w:rPr>
          <w:sz w:val="24"/>
          <w:szCs w:val="24"/>
        </w:rPr>
        <w:t>Registrar e enviar logs de acesso para monitoramento remoto.</w:t>
      </w:r>
    </w:p>
    <w:p w14:paraId="31B052C0" w14:textId="7CE62A4C" w:rsidR="00310620" w:rsidRDefault="00310620" w:rsidP="0031062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3.4 GitHub</w:t>
      </w:r>
    </w:p>
    <w:p w14:paraId="648A18DC" w14:textId="60DAC98C" w:rsidR="00310620" w:rsidRPr="00310620" w:rsidRDefault="00BA7132" w:rsidP="00310620">
      <w:pPr>
        <w:jc w:val="both"/>
        <w:rPr>
          <w:sz w:val="24"/>
          <w:szCs w:val="24"/>
        </w:rPr>
      </w:pPr>
      <w:r w:rsidRPr="00BA7132">
        <w:rPr>
          <w:sz w:val="24"/>
          <w:szCs w:val="24"/>
        </w:rPr>
        <w:t>https://github.com/fernandojusviak/Ciberfisico-TDE</w:t>
      </w:r>
    </w:p>
    <w:p w14:paraId="73EE8D1C" w14:textId="77777777" w:rsidR="00940CFA" w:rsidRDefault="00940C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F0280AE" w14:textId="0DFE6828" w:rsidR="00A36D21" w:rsidRPr="00210F9E" w:rsidRDefault="00A36D21" w:rsidP="00210F9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4.Relatório de Desempenho</w:t>
      </w:r>
    </w:p>
    <w:p w14:paraId="4C6CE100" w14:textId="77777777" w:rsidR="000D2359" w:rsidRDefault="000D2359" w:rsidP="00223E25">
      <w:pPr>
        <w:jc w:val="both"/>
        <w:rPr>
          <w:b/>
          <w:bCs/>
          <w:sz w:val="24"/>
          <w:szCs w:val="24"/>
        </w:rPr>
      </w:pPr>
    </w:p>
    <w:p w14:paraId="18E130B4" w14:textId="77777777" w:rsidR="000D2359" w:rsidRDefault="000D2359" w:rsidP="00C368BE">
      <w:pPr>
        <w:rPr>
          <w:b/>
          <w:bCs/>
          <w:sz w:val="24"/>
          <w:szCs w:val="24"/>
        </w:rPr>
      </w:pPr>
    </w:p>
    <w:p w14:paraId="77AB87CE" w14:textId="77777777" w:rsidR="000D2359" w:rsidRP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4D48CF08" w14:textId="4687A3BB" w:rsidR="000D2359" w:rsidRPr="005B64FB" w:rsidRDefault="000D2359" w:rsidP="005B64FB">
      <w:pPr>
        <w:rPr>
          <w:b/>
          <w:bCs/>
          <w:sz w:val="24"/>
          <w:szCs w:val="24"/>
        </w:rPr>
      </w:pPr>
    </w:p>
    <w:sectPr w:rsidR="000D2359" w:rsidRPr="005B6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2179E" w14:textId="77777777" w:rsidR="001C3B05" w:rsidRDefault="001C3B05" w:rsidP="005B64FB">
      <w:pPr>
        <w:spacing w:after="0" w:line="240" w:lineRule="auto"/>
      </w:pPr>
      <w:r>
        <w:separator/>
      </w:r>
    </w:p>
  </w:endnote>
  <w:endnote w:type="continuationSeparator" w:id="0">
    <w:p w14:paraId="2578A70E" w14:textId="77777777" w:rsidR="001C3B05" w:rsidRDefault="001C3B05" w:rsidP="005B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85CBC" w14:textId="77777777" w:rsidR="001C3B05" w:rsidRDefault="001C3B05" w:rsidP="005B64FB">
      <w:pPr>
        <w:spacing w:after="0" w:line="240" w:lineRule="auto"/>
      </w:pPr>
      <w:r>
        <w:separator/>
      </w:r>
    </w:p>
  </w:footnote>
  <w:footnote w:type="continuationSeparator" w:id="0">
    <w:p w14:paraId="58336E2D" w14:textId="77777777" w:rsidR="001C3B05" w:rsidRDefault="001C3B05" w:rsidP="005B64FB">
      <w:pPr>
        <w:spacing w:after="0" w:line="240" w:lineRule="auto"/>
      </w:pPr>
      <w:r>
        <w:continuationSeparator/>
      </w:r>
    </w:p>
  </w:footnote>
  <w:footnote w:id="1">
    <w:p w14:paraId="2C214E06" w14:textId="1C77F5A7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</w:p>
  </w:footnote>
  <w:footnote w:id="2">
    <w:p w14:paraId="0B9C1294" w14:textId="11D4520F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  <w:r>
        <w:tab/>
      </w:r>
    </w:p>
  </w:footnote>
  <w:footnote w:id="3">
    <w:p w14:paraId="36A1ADDD" w14:textId="1773C8A9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</w:p>
  </w:footnote>
  <w:footnote w:id="4">
    <w:p w14:paraId="4A220E6B" w14:textId="28E01F3D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Professor na disciplina de Performance em Sistema </w:t>
      </w:r>
      <w:proofErr w:type="spellStart"/>
      <w:r>
        <w:t>Ciberfisicos</w:t>
      </w:r>
      <w:proofErr w:type="spellEnd"/>
      <w:r>
        <w:t xml:space="preserve"> na PUCPR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22261"/>
    <w:multiLevelType w:val="hybridMultilevel"/>
    <w:tmpl w:val="7374883A"/>
    <w:lvl w:ilvl="0" w:tplc="698827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7B52A2"/>
    <w:multiLevelType w:val="multilevel"/>
    <w:tmpl w:val="BB80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7141D"/>
    <w:multiLevelType w:val="hybridMultilevel"/>
    <w:tmpl w:val="9DDEE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831BC"/>
    <w:multiLevelType w:val="hybridMultilevel"/>
    <w:tmpl w:val="92FA0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15692"/>
    <w:multiLevelType w:val="multilevel"/>
    <w:tmpl w:val="D07C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075CE"/>
    <w:multiLevelType w:val="multilevel"/>
    <w:tmpl w:val="424E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1042A"/>
    <w:multiLevelType w:val="hybridMultilevel"/>
    <w:tmpl w:val="D842D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E549F"/>
    <w:multiLevelType w:val="hybridMultilevel"/>
    <w:tmpl w:val="27FAF6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E6C4E"/>
    <w:multiLevelType w:val="hybridMultilevel"/>
    <w:tmpl w:val="53380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9742D"/>
    <w:multiLevelType w:val="hybridMultilevel"/>
    <w:tmpl w:val="46163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913431">
    <w:abstractNumId w:val="7"/>
  </w:num>
  <w:num w:numId="2" w16cid:durableId="2094163645">
    <w:abstractNumId w:val="3"/>
  </w:num>
  <w:num w:numId="3" w16cid:durableId="212624039">
    <w:abstractNumId w:val="9"/>
  </w:num>
  <w:num w:numId="4" w16cid:durableId="1596860735">
    <w:abstractNumId w:val="2"/>
  </w:num>
  <w:num w:numId="5" w16cid:durableId="417603540">
    <w:abstractNumId w:val="6"/>
  </w:num>
  <w:num w:numId="6" w16cid:durableId="1779905734">
    <w:abstractNumId w:val="5"/>
  </w:num>
  <w:num w:numId="7" w16cid:durableId="1362629116">
    <w:abstractNumId w:val="4"/>
  </w:num>
  <w:num w:numId="8" w16cid:durableId="1287732756">
    <w:abstractNumId w:val="1"/>
  </w:num>
  <w:num w:numId="9" w16cid:durableId="1086221136">
    <w:abstractNumId w:val="0"/>
  </w:num>
  <w:num w:numId="10" w16cid:durableId="21297401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59"/>
    <w:rsid w:val="00037E76"/>
    <w:rsid w:val="0004027C"/>
    <w:rsid w:val="00067BA5"/>
    <w:rsid w:val="0007308E"/>
    <w:rsid w:val="00082ED8"/>
    <w:rsid w:val="00092835"/>
    <w:rsid w:val="000A72C8"/>
    <w:rsid w:val="000B28B6"/>
    <w:rsid w:val="000D2359"/>
    <w:rsid w:val="00127C7E"/>
    <w:rsid w:val="00133826"/>
    <w:rsid w:val="00155F26"/>
    <w:rsid w:val="001735A0"/>
    <w:rsid w:val="00177888"/>
    <w:rsid w:val="00195CE1"/>
    <w:rsid w:val="001A6C45"/>
    <w:rsid w:val="001C3B05"/>
    <w:rsid w:val="001C44C4"/>
    <w:rsid w:val="001C75D6"/>
    <w:rsid w:val="002073DF"/>
    <w:rsid w:val="00207AB8"/>
    <w:rsid w:val="00210F9E"/>
    <w:rsid w:val="00223E25"/>
    <w:rsid w:val="00231258"/>
    <w:rsid w:val="002522AB"/>
    <w:rsid w:val="002544CB"/>
    <w:rsid w:val="00296855"/>
    <w:rsid w:val="002A136A"/>
    <w:rsid w:val="002C21E7"/>
    <w:rsid w:val="002E20B8"/>
    <w:rsid w:val="00310620"/>
    <w:rsid w:val="003D6DF7"/>
    <w:rsid w:val="003E612A"/>
    <w:rsid w:val="004155FC"/>
    <w:rsid w:val="00450E85"/>
    <w:rsid w:val="0046294A"/>
    <w:rsid w:val="00471C8D"/>
    <w:rsid w:val="004842C6"/>
    <w:rsid w:val="004D2DBB"/>
    <w:rsid w:val="004E3D20"/>
    <w:rsid w:val="0051445D"/>
    <w:rsid w:val="00537952"/>
    <w:rsid w:val="00561593"/>
    <w:rsid w:val="0056599A"/>
    <w:rsid w:val="005A121D"/>
    <w:rsid w:val="005B64FB"/>
    <w:rsid w:val="005C3F83"/>
    <w:rsid w:val="005D0676"/>
    <w:rsid w:val="005D0C9D"/>
    <w:rsid w:val="005D0D3C"/>
    <w:rsid w:val="005F0C01"/>
    <w:rsid w:val="006104B1"/>
    <w:rsid w:val="00655379"/>
    <w:rsid w:val="00656096"/>
    <w:rsid w:val="006B3B99"/>
    <w:rsid w:val="006D5E92"/>
    <w:rsid w:val="0071062B"/>
    <w:rsid w:val="007744C4"/>
    <w:rsid w:val="00784C7C"/>
    <w:rsid w:val="007B6244"/>
    <w:rsid w:val="007C5D34"/>
    <w:rsid w:val="008150D1"/>
    <w:rsid w:val="00857091"/>
    <w:rsid w:val="008A03D7"/>
    <w:rsid w:val="008E2996"/>
    <w:rsid w:val="008E3179"/>
    <w:rsid w:val="00904ABA"/>
    <w:rsid w:val="0090557B"/>
    <w:rsid w:val="00936BF0"/>
    <w:rsid w:val="00940CFA"/>
    <w:rsid w:val="00976381"/>
    <w:rsid w:val="009A2563"/>
    <w:rsid w:val="00A36D21"/>
    <w:rsid w:val="00A36DC6"/>
    <w:rsid w:val="00A464D4"/>
    <w:rsid w:val="00A75609"/>
    <w:rsid w:val="00AE320C"/>
    <w:rsid w:val="00AF2C92"/>
    <w:rsid w:val="00AF5567"/>
    <w:rsid w:val="00B11A69"/>
    <w:rsid w:val="00B9528B"/>
    <w:rsid w:val="00BA7132"/>
    <w:rsid w:val="00BE3143"/>
    <w:rsid w:val="00C23AA7"/>
    <w:rsid w:val="00C277EA"/>
    <w:rsid w:val="00C33403"/>
    <w:rsid w:val="00C368BE"/>
    <w:rsid w:val="00C4778D"/>
    <w:rsid w:val="00C57047"/>
    <w:rsid w:val="00C826C1"/>
    <w:rsid w:val="00C87B08"/>
    <w:rsid w:val="00C95F6E"/>
    <w:rsid w:val="00CE372A"/>
    <w:rsid w:val="00CE39EF"/>
    <w:rsid w:val="00D137B1"/>
    <w:rsid w:val="00D3770B"/>
    <w:rsid w:val="00D63BA1"/>
    <w:rsid w:val="00D75196"/>
    <w:rsid w:val="00D82389"/>
    <w:rsid w:val="00DB6468"/>
    <w:rsid w:val="00DB7E97"/>
    <w:rsid w:val="00DD6F79"/>
    <w:rsid w:val="00E16472"/>
    <w:rsid w:val="00E44A73"/>
    <w:rsid w:val="00E653ED"/>
    <w:rsid w:val="00E87AAA"/>
    <w:rsid w:val="00E91701"/>
    <w:rsid w:val="00EA77A3"/>
    <w:rsid w:val="00EC454D"/>
    <w:rsid w:val="00ED3763"/>
    <w:rsid w:val="00EE5C0F"/>
    <w:rsid w:val="00F20A9A"/>
    <w:rsid w:val="00F65319"/>
    <w:rsid w:val="00F709AD"/>
    <w:rsid w:val="00FC6934"/>
    <w:rsid w:val="00FD63FA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454E"/>
  <w15:chartTrackingRefBased/>
  <w15:docId w15:val="{DEBB6DA7-1F7C-4148-BAED-64A85C12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2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2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23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23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23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23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23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23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23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2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2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235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235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235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23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23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23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23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2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2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23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23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2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23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23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23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2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23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2359"/>
    <w:rPr>
      <w:b/>
      <w:bCs/>
      <w:smallCaps/>
      <w:color w:val="0F4761" w:themeColor="accent1" w:themeShade="BF"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64F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64F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B64FB"/>
    <w:rPr>
      <w:vertAlign w:val="superscript"/>
    </w:rPr>
  </w:style>
  <w:style w:type="table" w:styleId="Tabelacomgrade">
    <w:name w:val="Table Grid"/>
    <w:basedOn w:val="Tabelanormal"/>
    <w:uiPriority w:val="39"/>
    <w:rsid w:val="00FC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377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70B"/>
  </w:style>
  <w:style w:type="paragraph" w:styleId="Rodap">
    <w:name w:val="footer"/>
    <w:basedOn w:val="Normal"/>
    <w:link w:val="RodapChar"/>
    <w:uiPriority w:val="99"/>
    <w:unhideWhenUsed/>
    <w:rsid w:val="00D377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1c4d60-616e-4703-83c3-a51424eff0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FD951DF7EC244833DB7D26EF01A74" ma:contentTypeVersion="10" ma:contentTypeDescription="Create a new document." ma:contentTypeScope="" ma:versionID="e6e669df3bc51f5559a3b78d575a5f09">
  <xsd:schema xmlns:xsd="http://www.w3.org/2001/XMLSchema" xmlns:xs="http://www.w3.org/2001/XMLSchema" xmlns:p="http://schemas.microsoft.com/office/2006/metadata/properties" xmlns:ns3="531c4d60-616e-4703-83c3-a51424eff015" targetNamespace="http://schemas.microsoft.com/office/2006/metadata/properties" ma:root="true" ma:fieldsID="8319b35f1efebeefa88428aca90190c6" ns3:_="">
    <xsd:import namespace="531c4d60-616e-4703-83c3-a51424eff0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c4d60-616e-4703-83c3-a51424eff0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4651B4-2B09-41FC-B549-AAA4D8CD59DC}">
  <ds:schemaRefs>
    <ds:schemaRef ds:uri="http://schemas.microsoft.com/office/2006/metadata/properties"/>
    <ds:schemaRef ds:uri="http://schemas.microsoft.com/office/infopath/2007/PartnerControls"/>
    <ds:schemaRef ds:uri="531c4d60-616e-4703-83c3-a51424eff015"/>
  </ds:schemaRefs>
</ds:datastoreItem>
</file>

<file path=customXml/itemProps2.xml><?xml version="1.0" encoding="utf-8"?>
<ds:datastoreItem xmlns:ds="http://schemas.openxmlformats.org/officeDocument/2006/customXml" ds:itemID="{2E424F40-27E0-4084-8472-F41A860D91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1F9AB6-4274-47C1-9AFF-BF762BC54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1c4d60-616e-4703-83c3-a51424eff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656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Padilha Jusviak</dc:creator>
  <cp:keywords/>
  <dc:description/>
  <cp:lastModifiedBy>Fernando Padilha Jusviak</cp:lastModifiedBy>
  <cp:revision>56</cp:revision>
  <dcterms:created xsi:type="dcterms:W3CDTF">2025-06-11T23:29:00Z</dcterms:created>
  <dcterms:modified xsi:type="dcterms:W3CDTF">2025-06-12T21:34:00Z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0x010100B63FD951DF7EC244833DB7D26EF01A74</vt:lpwstr>
  </property>
</Properties>
</file>